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84" w:type="dxa"/>
        <w:tblInd w:w="108" w:type="dxa"/>
        <w:tblLayout w:type="fixed"/>
        <w:tblLook w:val="0000"/>
      </w:tblPr>
      <w:tblGrid>
        <w:gridCol w:w="284"/>
        <w:gridCol w:w="4077"/>
        <w:gridCol w:w="2237"/>
        <w:gridCol w:w="284"/>
        <w:gridCol w:w="1953"/>
        <w:gridCol w:w="1196"/>
        <w:gridCol w:w="1953"/>
      </w:tblGrid>
      <w:tr w:rsidR="00FA6FD9" w:rsidTr="0027301C">
        <w:tc>
          <w:tcPr>
            <w:tcW w:w="4361" w:type="dxa"/>
            <w:gridSpan w:val="2"/>
            <w:shd w:val="clear" w:color="auto" w:fill="auto"/>
          </w:tcPr>
          <w:p w:rsidR="00FA6FD9" w:rsidRDefault="00FA6FD9" w:rsidP="00F52A16">
            <w:pPr>
              <w:ind w:left="-3" w:right="-3"/>
              <w:jc w:val="center"/>
              <w:rPr>
                <w:b/>
                <w:sz w:val="28"/>
                <w:szCs w:val="28"/>
                <w:lang w:val="en-US"/>
              </w:rPr>
            </w:pPr>
            <w:r>
              <w:rPr>
                <w:b/>
                <w:noProof/>
                <w:sz w:val="24"/>
                <w:szCs w:val="24"/>
              </w:rPr>
              <w:drawing>
                <wp:inline distT="0" distB="0" distL="0" distR="0">
                  <wp:extent cx="55245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rsidR="00FA6FD9" w:rsidRDefault="00FA6FD9" w:rsidP="00F52A16">
            <w:pPr>
              <w:ind w:left="-3" w:right="-3"/>
              <w:jc w:val="center"/>
              <w:rPr>
                <w:b/>
                <w:sz w:val="28"/>
                <w:szCs w:val="28"/>
              </w:rPr>
            </w:pPr>
            <w:r>
              <w:rPr>
                <w:b/>
                <w:sz w:val="28"/>
                <w:szCs w:val="28"/>
                <w:lang w:val="en-US"/>
              </w:rPr>
              <w:t>C</w:t>
            </w:r>
            <w:r>
              <w:rPr>
                <w:b/>
                <w:sz w:val="28"/>
                <w:szCs w:val="28"/>
              </w:rPr>
              <w:t>овет депутатов</w:t>
            </w:r>
          </w:p>
          <w:p w:rsidR="00FA6FD9" w:rsidRDefault="00FA6FD9" w:rsidP="00F52A16">
            <w:pPr>
              <w:ind w:left="-3" w:right="-3"/>
              <w:jc w:val="center"/>
              <w:rPr>
                <w:b/>
                <w:sz w:val="28"/>
                <w:szCs w:val="28"/>
              </w:rPr>
            </w:pPr>
            <w:r>
              <w:rPr>
                <w:b/>
                <w:sz w:val="28"/>
                <w:szCs w:val="28"/>
              </w:rPr>
              <w:t>муниципального образования</w:t>
            </w:r>
          </w:p>
          <w:p w:rsidR="00FA6FD9" w:rsidRDefault="00FA6FD9" w:rsidP="00F52A16">
            <w:pPr>
              <w:ind w:left="-3" w:right="-3"/>
              <w:jc w:val="center"/>
              <w:rPr>
                <w:b/>
                <w:sz w:val="28"/>
                <w:szCs w:val="28"/>
              </w:rPr>
            </w:pPr>
            <w:r>
              <w:rPr>
                <w:b/>
                <w:sz w:val="28"/>
                <w:szCs w:val="28"/>
              </w:rPr>
              <w:t>Александровский район</w:t>
            </w:r>
          </w:p>
          <w:p w:rsidR="00FA6FD9" w:rsidRDefault="00FA6FD9" w:rsidP="00F52A16">
            <w:pPr>
              <w:ind w:left="-3" w:right="-3"/>
              <w:jc w:val="center"/>
              <w:rPr>
                <w:b/>
                <w:sz w:val="28"/>
                <w:szCs w:val="28"/>
              </w:rPr>
            </w:pPr>
            <w:r>
              <w:rPr>
                <w:b/>
                <w:sz w:val="28"/>
                <w:szCs w:val="28"/>
              </w:rPr>
              <w:t>Оренбургской области</w:t>
            </w:r>
          </w:p>
          <w:p w:rsidR="00FA6FD9" w:rsidRDefault="004F6B1B" w:rsidP="00F52A16">
            <w:pPr>
              <w:ind w:left="-3" w:right="-3"/>
              <w:jc w:val="center"/>
              <w:rPr>
                <w:b/>
                <w:sz w:val="28"/>
                <w:szCs w:val="28"/>
              </w:rPr>
            </w:pPr>
            <w:r>
              <w:rPr>
                <w:b/>
                <w:sz w:val="28"/>
                <w:szCs w:val="28"/>
              </w:rPr>
              <w:t>четвертого</w:t>
            </w:r>
            <w:r w:rsidR="00FA6FD9">
              <w:rPr>
                <w:b/>
                <w:sz w:val="28"/>
                <w:szCs w:val="28"/>
              </w:rPr>
              <w:t xml:space="preserve"> созыва </w:t>
            </w:r>
          </w:p>
          <w:p w:rsidR="00FA6FD9" w:rsidRDefault="00FA6FD9" w:rsidP="00F52A16">
            <w:pPr>
              <w:ind w:left="-3" w:right="-3"/>
              <w:jc w:val="center"/>
              <w:rPr>
                <w:b/>
                <w:sz w:val="28"/>
                <w:szCs w:val="28"/>
              </w:rPr>
            </w:pPr>
          </w:p>
          <w:p w:rsidR="00FA6FD9" w:rsidRDefault="00FA6FD9" w:rsidP="00F52A16">
            <w:pPr>
              <w:ind w:left="-3" w:right="-3"/>
              <w:jc w:val="center"/>
              <w:rPr>
                <w:b/>
                <w:sz w:val="28"/>
                <w:szCs w:val="28"/>
              </w:rPr>
            </w:pPr>
            <w:r>
              <w:rPr>
                <w:b/>
                <w:sz w:val="28"/>
                <w:szCs w:val="28"/>
              </w:rPr>
              <w:t>РЕШЕНИЕ</w:t>
            </w:r>
          </w:p>
          <w:p w:rsidR="00FA6FD9" w:rsidRDefault="00FA6FD9" w:rsidP="00F52A16">
            <w:pPr>
              <w:ind w:left="-3" w:right="-3"/>
              <w:jc w:val="center"/>
              <w:rPr>
                <w:b/>
                <w:sz w:val="28"/>
                <w:szCs w:val="28"/>
              </w:rPr>
            </w:pPr>
          </w:p>
          <w:p w:rsidR="00FA6FD9" w:rsidRDefault="00FA6FD9" w:rsidP="00D20A3F">
            <w:pPr>
              <w:ind w:left="-3" w:right="-3"/>
              <w:jc w:val="center"/>
              <w:rPr>
                <w:sz w:val="24"/>
                <w:szCs w:val="24"/>
              </w:rPr>
            </w:pPr>
            <w:r>
              <w:rPr>
                <w:b/>
                <w:sz w:val="28"/>
                <w:szCs w:val="28"/>
              </w:rPr>
              <w:t xml:space="preserve"> -------- № ---------</w:t>
            </w:r>
          </w:p>
        </w:tc>
        <w:tc>
          <w:tcPr>
            <w:tcW w:w="2237" w:type="dxa"/>
          </w:tcPr>
          <w:p w:rsidR="00FA6FD9" w:rsidRPr="00F8243E" w:rsidRDefault="00F8243E" w:rsidP="00F8243E">
            <w:pPr>
              <w:snapToGrid w:val="0"/>
              <w:jc w:val="right"/>
              <w:rPr>
                <w:sz w:val="32"/>
                <w:szCs w:val="32"/>
              </w:rPr>
            </w:pPr>
            <w:r w:rsidRPr="00F8243E">
              <w:rPr>
                <w:sz w:val="32"/>
                <w:szCs w:val="32"/>
              </w:rPr>
              <w:t>ПРОЕКТ</w:t>
            </w:r>
          </w:p>
        </w:tc>
        <w:tc>
          <w:tcPr>
            <w:tcW w:w="2237" w:type="dxa"/>
            <w:gridSpan w:val="2"/>
            <w:shd w:val="clear" w:color="auto" w:fill="auto"/>
          </w:tcPr>
          <w:p w:rsidR="00FA6FD9" w:rsidRPr="00F8243E" w:rsidRDefault="00FA6FD9" w:rsidP="00F52A16">
            <w:pPr>
              <w:snapToGrid w:val="0"/>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p w:rsidR="00FA6FD9" w:rsidRPr="00F8243E" w:rsidRDefault="00FA6FD9" w:rsidP="00F52A16">
            <w:pPr>
              <w:rPr>
                <w:sz w:val="32"/>
                <w:szCs w:val="32"/>
              </w:rPr>
            </w:pPr>
          </w:p>
        </w:tc>
        <w:tc>
          <w:tcPr>
            <w:tcW w:w="3149" w:type="dxa"/>
            <w:gridSpan w:val="2"/>
            <w:shd w:val="clear" w:color="auto" w:fill="auto"/>
          </w:tcPr>
          <w:p w:rsidR="00FA6FD9" w:rsidRDefault="00FA6FD9" w:rsidP="00F52A16">
            <w:pPr>
              <w:snapToGrid w:val="0"/>
              <w:rPr>
                <w:sz w:val="24"/>
                <w:szCs w:val="24"/>
              </w:rPr>
            </w:pPr>
          </w:p>
        </w:tc>
      </w:tr>
      <w:tr w:rsidR="00FA6FD9" w:rsidTr="0027301C">
        <w:trPr>
          <w:gridAfter w:val="1"/>
          <w:wAfter w:w="1953" w:type="dxa"/>
          <w:trHeight w:val="2551"/>
        </w:trPr>
        <w:tc>
          <w:tcPr>
            <w:tcW w:w="284" w:type="dxa"/>
          </w:tcPr>
          <w:p w:rsidR="00FA6FD9" w:rsidRDefault="00FA6FD9" w:rsidP="00BE0BFE">
            <w:pPr>
              <w:pStyle w:val="2"/>
              <w:keepLines w:val="0"/>
              <w:widowControl/>
              <w:numPr>
                <w:ilvl w:val="1"/>
                <w:numId w:val="0"/>
              </w:numPr>
              <w:tabs>
                <w:tab w:val="num" w:pos="0"/>
              </w:tabs>
              <w:suppressAutoHyphens/>
              <w:autoSpaceDE/>
              <w:autoSpaceDN/>
              <w:adjustRightInd/>
              <w:snapToGrid w:val="0"/>
              <w:spacing w:before="0"/>
              <w:ind w:left="582" w:right="-3"/>
              <w:rPr>
                <w:rFonts w:ascii="Times New Roman" w:hAnsi="Times New Roman"/>
                <w:sz w:val="24"/>
                <w:szCs w:val="24"/>
              </w:rPr>
            </w:pPr>
          </w:p>
        </w:tc>
        <w:tc>
          <w:tcPr>
            <w:tcW w:w="6598" w:type="dxa"/>
            <w:gridSpan w:val="3"/>
            <w:shd w:val="clear" w:color="auto" w:fill="auto"/>
          </w:tcPr>
          <w:p w:rsidR="00FA6FD9" w:rsidRDefault="00FA6FD9" w:rsidP="0027301C">
            <w:pPr>
              <w:pStyle w:val="2"/>
              <w:keepLines w:val="0"/>
              <w:widowControl/>
              <w:numPr>
                <w:ilvl w:val="1"/>
                <w:numId w:val="0"/>
              </w:numPr>
              <w:suppressAutoHyphens/>
              <w:autoSpaceDE/>
              <w:autoSpaceDN/>
              <w:adjustRightInd/>
              <w:snapToGrid w:val="0"/>
              <w:spacing w:before="0"/>
              <w:ind w:left="582" w:right="-3"/>
              <w:rPr>
                <w:rFonts w:ascii="Times New Roman" w:hAnsi="Times New Roman"/>
                <w:sz w:val="24"/>
                <w:szCs w:val="24"/>
              </w:rPr>
            </w:pPr>
          </w:p>
          <w:p w:rsidR="00FA6FD9" w:rsidRPr="00996F50" w:rsidRDefault="00FA6FD9" w:rsidP="0027301C">
            <w:pPr>
              <w:shd w:val="clear" w:color="auto" w:fill="FFFFFF"/>
              <w:jc w:val="both"/>
              <w:rPr>
                <w:sz w:val="28"/>
                <w:szCs w:val="28"/>
              </w:rPr>
            </w:pPr>
            <w:r>
              <w:rPr>
                <w:sz w:val="28"/>
                <w:szCs w:val="28"/>
              </w:rPr>
              <w:t>О внесении изменений в решение Совета депутатов муниципального образования Александровский район от 26.09.2012 г.   №</w:t>
            </w:r>
            <w:r w:rsidR="004F6B1B">
              <w:rPr>
                <w:sz w:val="28"/>
                <w:szCs w:val="28"/>
              </w:rPr>
              <w:t xml:space="preserve"> </w:t>
            </w:r>
            <w:r>
              <w:rPr>
                <w:sz w:val="28"/>
                <w:szCs w:val="28"/>
              </w:rPr>
              <w:t>186    «</w:t>
            </w:r>
            <w:r w:rsidRPr="00F52A16">
              <w:rPr>
                <w:sz w:val="28"/>
                <w:szCs w:val="28"/>
              </w:rPr>
              <w:t>О стратегии развития муниципального образования Александровский район Оренбургской области до 2020 года</w:t>
            </w:r>
            <w:r>
              <w:rPr>
                <w:sz w:val="28"/>
                <w:szCs w:val="28"/>
              </w:rPr>
              <w:t>»</w:t>
            </w:r>
            <w:r w:rsidRPr="00996F50">
              <w:rPr>
                <w:sz w:val="28"/>
                <w:szCs w:val="28"/>
              </w:rPr>
              <w:t xml:space="preserve"> </w:t>
            </w:r>
          </w:p>
          <w:p w:rsidR="00FA6FD9" w:rsidRDefault="00FA6FD9" w:rsidP="0027301C">
            <w:pPr>
              <w:shd w:val="clear" w:color="auto" w:fill="FFFFFF"/>
              <w:ind w:left="14" w:firstLine="533"/>
              <w:jc w:val="both"/>
              <w:rPr>
                <w:sz w:val="28"/>
                <w:szCs w:val="28"/>
              </w:rPr>
            </w:pPr>
          </w:p>
          <w:p w:rsidR="00FA6FD9" w:rsidRDefault="00FA6FD9" w:rsidP="0027301C">
            <w:pPr>
              <w:rPr>
                <w:sz w:val="24"/>
                <w:szCs w:val="24"/>
              </w:rPr>
            </w:pPr>
          </w:p>
        </w:tc>
        <w:tc>
          <w:tcPr>
            <w:tcW w:w="3149" w:type="dxa"/>
            <w:gridSpan w:val="2"/>
            <w:shd w:val="clear" w:color="auto" w:fill="auto"/>
          </w:tcPr>
          <w:p w:rsidR="00FA6FD9" w:rsidRDefault="00FA6FD9" w:rsidP="00F52A16">
            <w:pPr>
              <w:snapToGrid w:val="0"/>
              <w:rPr>
                <w:sz w:val="24"/>
                <w:szCs w:val="24"/>
              </w:rPr>
            </w:pPr>
          </w:p>
        </w:tc>
      </w:tr>
    </w:tbl>
    <w:p w:rsidR="00BE0BFE" w:rsidRPr="00F52A16" w:rsidRDefault="00BE0BFE" w:rsidP="00F52A16">
      <w:pPr>
        <w:ind w:firstLine="708"/>
        <w:jc w:val="both"/>
        <w:rPr>
          <w:sz w:val="28"/>
          <w:szCs w:val="28"/>
        </w:rPr>
      </w:pPr>
      <w:r w:rsidRPr="00F52A16">
        <w:rPr>
          <w:sz w:val="28"/>
          <w:szCs w:val="28"/>
        </w:rPr>
        <w:t>В целях формирования условий, обеспечивающих устойчивое развитие муниципального образования Александровский район в долгосрочной перспективе</w:t>
      </w:r>
      <w:r w:rsidR="00375FA7">
        <w:rPr>
          <w:sz w:val="28"/>
          <w:szCs w:val="28"/>
        </w:rPr>
        <w:t xml:space="preserve"> и в соответствии со ст. 20, 32 Устава муниципального образования Александровский  район,  </w:t>
      </w:r>
      <w:r w:rsidRPr="00F52A16">
        <w:rPr>
          <w:sz w:val="28"/>
          <w:szCs w:val="28"/>
        </w:rPr>
        <w:t xml:space="preserve"> Совет депутатов РЕШИЛ:</w:t>
      </w:r>
    </w:p>
    <w:p w:rsidR="00BE0BFE" w:rsidRPr="00F52A16" w:rsidRDefault="00FF0AB1" w:rsidP="000D67F6">
      <w:pPr>
        <w:pStyle w:val="a4"/>
        <w:numPr>
          <w:ilvl w:val="0"/>
          <w:numId w:val="21"/>
        </w:numPr>
        <w:shd w:val="clear" w:color="auto" w:fill="FFFFFF"/>
        <w:ind w:left="0" w:firstLine="709"/>
        <w:jc w:val="both"/>
        <w:rPr>
          <w:sz w:val="28"/>
          <w:szCs w:val="28"/>
        </w:rPr>
      </w:pPr>
      <w:r>
        <w:rPr>
          <w:sz w:val="28"/>
          <w:szCs w:val="28"/>
        </w:rPr>
        <w:t>Внести изменения в С</w:t>
      </w:r>
      <w:r w:rsidR="00BE0BFE" w:rsidRPr="00F52A16">
        <w:rPr>
          <w:sz w:val="28"/>
          <w:szCs w:val="28"/>
        </w:rPr>
        <w:t>тратегию развития муниципального образования Александровский район д</w:t>
      </w:r>
      <w:r>
        <w:rPr>
          <w:sz w:val="28"/>
          <w:szCs w:val="28"/>
        </w:rPr>
        <w:t xml:space="preserve">о 2020 года (далее – Стратегия), изложив </w:t>
      </w:r>
      <w:r w:rsidR="003F7377">
        <w:rPr>
          <w:sz w:val="28"/>
          <w:szCs w:val="28"/>
        </w:rPr>
        <w:t>ее в новой редакции согласно приложения.</w:t>
      </w:r>
    </w:p>
    <w:p w:rsidR="00BE0BFE" w:rsidRPr="00F52A16" w:rsidRDefault="00375FA7" w:rsidP="000D67F6">
      <w:pPr>
        <w:numPr>
          <w:ilvl w:val="0"/>
          <w:numId w:val="21"/>
        </w:numPr>
        <w:shd w:val="clear" w:color="auto" w:fill="FFFFFF"/>
        <w:tabs>
          <w:tab w:val="left" w:pos="142"/>
        </w:tabs>
        <w:ind w:left="0" w:firstLine="709"/>
        <w:jc w:val="both"/>
        <w:rPr>
          <w:sz w:val="28"/>
          <w:szCs w:val="28"/>
        </w:rPr>
      </w:pPr>
      <w:r>
        <w:rPr>
          <w:sz w:val="28"/>
          <w:szCs w:val="28"/>
        </w:rPr>
        <w:t>Администрации</w:t>
      </w:r>
      <w:r w:rsidR="00BE0BFE" w:rsidRPr="00F52A16">
        <w:rPr>
          <w:sz w:val="28"/>
          <w:szCs w:val="28"/>
        </w:rPr>
        <w:t xml:space="preserve"> Александровского района </w:t>
      </w:r>
      <w:r>
        <w:rPr>
          <w:sz w:val="28"/>
          <w:szCs w:val="28"/>
        </w:rPr>
        <w:t xml:space="preserve"> Оренбургской области </w:t>
      </w:r>
      <w:r w:rsidR="00BE0BFE" w:rsidRPr="00F52A16">
        <w:rPr>
          <w:sz w:val="28"/>
          <w:szCs w:val="28"/>
        </w:rPr>
        <w:t>осуществлять разработку документов стратегического планирования, целевых программ, докладов о результатах и основных направлениях деятельности,   планов и прогнозов развития отраслей и секторов  экономики  и  социальной  сферы  в соответствии со Стратегией.</w:t>
      </w:r>
    </w:p>
    <w:p w:rsidR="00BE0BFE" w:rsidRPr="00A96486" w:rsidRDefault="00A96486" w:rsidP="000D67F6">
      <w:pPr>
        <w:pStyle w:val="a4"/>
        <w:numPr>
          <w:ilvl w:val="0"/>
          <w:numId w:val="21"/>
        </w:numPr>
        <w:shd w:val="clear" w:color="auto" w:fill="FFFFFF"/>
        <w:ind w:left="0" w:firstLine="709"/>
        <w:jc w:val="both"/>
        <w:rPr>
          <w:sz w:val="28"/>
          <w:szCs w:val="28"/>
        </w:rPr>
      </w:pPr>
      <w:r w:rsidRPr="00A96486">
        <w:rPr>
          <w:sz w:val="28"/>
          <w:szCs w:val="28"/>
        </w:rPr>
        <w:t>Общую координацию и сводное планирование мероприятий, программ и планов, реализующих направления, предусмотренные Стратегией, возложить на первого заместителя главы администрации района, заместителей главы администрации района (по направлению работы), о</w:t>
      </w:r>
      <w:r w:rsidR="00BE0BFE" w:rsidRPr="00A96486">
        <w:rPr>
          <w:sz w:val="28"/>
          <w:szCs w:val="28"/>
        </w:rPr>
        <w:t>тдел экономического анализа и прогнозирования, развития потребительского рынка и предприним</w:t>
      </w:r>
      <w:r>
        <w:rPr>
          <w:sz w:val="28"/>
          <w:szCs w:val="28"/>
        </w:rPr>
        <w:t>ательства администрации района.</w:t>
      </w:r>
    </w:p>
    <w:p w:rsidR="00EF0331" w:rsidRPr="00490D92" w:rsidRDefault="00BE0BFE" w:rsidP="000D67F6">
      <w:pPr>
        <w:pStyle w:val="a4"/>
        <w:numPr>
          <w:ilvl w:val="0"/>
          <w:numId w:val="21"/>
        </w:numPr>
        <w:ind w:left="0" w:firstLine="709"/>
        <w:jc w:val="both"/>
        <w:rPr>
          <w:sz w:val="28"/>
          <w:szCs w:val="28"/>
        </w:rPr>
      </w:pPr>
      <w:r w:rsidRPr="00490D92">
        <w:rPr>
          <w:sz w:val="28"/>
          <w:szCs w:val="28"/>
        </w:rPr>
        <w:t xml:space="preserve">Контроль за исполнением решения возложить на постоянную  комиссию </w:t>
      </w:r>
      <w:r w:rsidR="00EF0331" w:rsidRPr="00490D92">
        <w:rPr>
          <w:sz w:val="28"/>
          <w:szCs w:val="28"/>
        </w:rPr>
        <w:t xml:space="preserve"> по бюджетной, налоговой</w:t>
      </w:r>
      <w:r w:rsidR="00FD5048" w:rsidRPr="00490D92">
        <w:rPr>
          <w:sz w:val="28"/>
          <w:szCs w:val="28"/>
        </w:rPr>
        <w:t>,</w:t>
      </w:r>
      <w:r w:rsidR="00EF0331" w:rsidRPr="00490D92">
        <w:rPr>
          <w:sz w:val="28"/>
          <w:szCs w:val="28"/>
        </w:rPr>
        <w:t xml:space="preserve"> финансовой политике, собственности и экономическим вопросам</w:t>
      </w:r>
      <w:r w:rsidR="00FD5048" w:rsidRPr="00490D92">
        <w:rPr>
          <w:sz w:val="28"/>
          <w:szCs w:val="28"/>
        </w:rPr>
        <w:t>, коммунальному обслуживанию населения и благоустройству.</w:t>
      </w:r>
    </w:p>
    <w:p w:rsidR="00FD5048" w:rsidRPr="00490D92" w:rsidRDefault="00FD5048" w:rsidP="00FD5048">
      <w:pPr>
        <w:jc w:val="both"/>
        <w:rPr>
          <w:sz w:val="28"/>
          <w:szCs w:val="28"/>
        </w:rPr>
      </w:pPr>
    </w:p>
    <w:p w:rsidR="00FD5048" w:rsidRDefault="00FD5048" w:rsidP="00FD5048">
      <w:pPr>
        <w:jc w:val="both"/>
        <w:rPr>
          <w:color w:val="FF0000"/>
          <w:sz w:val="28"/>
          <w:szCs w:val="28"/>
        </w:rPr>
      </w:pPr>
    </w:p>
    <w:p w:rsidR="00FD5048" w:rsidRDefault="00FD5048" w:rsidP="00FD5048">
      <w:pPr>
        <w:jc w:val="both"/>
        <w:rPr>
          <w:color w:val="FF0000"/>
          <w:sz w:val="28"/>
          <w:szCs w:val="28"/>
        </w:rPr>
      </w:pPr>
    </w:p>
    <w:p w:rsidR="00FD5048" w:rsidRPr="00FD5048" w:rsidRDefault="00FD5048" w:rsidP="00FD5048">
      <w:pPr>
        <w:jc w:val="both"/>
        <w:rPr>
          <w:color w:val="FF0000"/>
          <w:sz w:val="28"/>
          <w:szCs w:val="28"/>
        </w:rPr>
      </w:pPr>
    </w:p>
    <w:p w:rsidR="00BE0BFE" w:rsidRPr="00F52A16" w:rsidRDefault="00017CE9" w:rsidP="000D67F6">
      <w:pPr>
        <w:pStyle w:val="a4"/>
        <w:numPr>
          <w:ilvl w:val="0"/>
          <w:numId w:val="21"/>
        </w:numPr>
        <w:shd w:val="clear" w:color="auto" w:fill="FFFFFF"/>
        <w:tabs>
          <w:tab w:val="left" w:pos="840"/>
        </w:tabs>
        <w:ind w:left="0" w:firstLine="709"/>
        <w:jc w:val="both"/>
        <w:rPr>
          <w:sz w:val="28"/>
          <w:szCs w:val="28"/>
        </w:rPr>
      </w:pPr>
      <w:r>
        <w:rPr>
          <w:sz w:val="28"/>
          <w:szCs w:val="28"/>
        </w:rPr>
        <w:t>Решение</w:t>
      </w:r>
      <w:r w:rsidR="00BE0BFE" w:rsidRPr="00F52A16">
        <w:rPr>
          <w:sz w:val="28"/>
          <w:szCs w:val="28"/>
        </w:rPr>
        <w:t xml:space="preserve"> вступает в силу после его </w:t>
      </w:r>
      <w:r w:rsidR="00E712FA">
        <w:rPr>
          <w:sz w:val="28"/>
          <w:szCs w:val="28"/>
        </w:rPr>
        <w:t>обнародования.</w:t>
      </w:r>
    </w:p>
    <w:p w:rsidR="00BE0BFE" w:rsidRPr="00F52A16" w:rsidRDefault="00BE0BFE" w:rsidP="00C24171">
      <w:pPr>
        <w:ind w:firstLine="709"/>
        <w:jc w:val="both"/>
        <w:rPr>
          <w:sz w:val="28"/>
          <w:szCs w:val="28"/>
        </w:rPr>
      </w:pPr>
    </w:p>
    <w:tbl>
      <w:tblPr>
        <w:tblW w:w="0" w:type="auto"/>
        <w:tblLayout w:type="fixed"/>
        <w:tblLook w:val="0000"/>
      </w:tblPr>
      <w:tblGrid>
        <w:gridCol w:w="4927"/>
        <w:gridCol w:w="4928"/>
      </w:tblGrid>
      <w:tr w:rsidR="00BE0BFE" w:rsidRPr="00F52A16" w:rsidTr="00F52A16">
        <w:tc>
          <w:tcPr>
            <w:tcW w:w="4927" w:type="dxa"/>
            <w:shd w:val="clear" w:color="auto" w:fill="auto"/>
          </w:tcPr>
          <w:p w:rsidR="003434C6" w:rsidRDefault="003434C6" w:rsidP="00F52A16">
            <w:pPr>
              <w:pStyle w:val="a9"/>
              <w:spacing w:before="0" w:beforeAutospacing="0" w:after="119"/>
              <w:jc w:val="both"/>
              <w:rPr>
                <w:b/>
                <w:sz w:val="28"/>
                <w:szCs w:val="28"/>
              </w:rPr>
            </w:pPr>
          </w:p>
          <w:p w:rsidR="00BE0BFE" w:rsidRPr="00F52A16" w:rsidRDefault="00BE0BFE" w:rsidP="00F52A16">
            <w:pPr>
              <w:pStyle w:val="a9"/>
              <w:spacing w:before="0" w:beforeAutospacing="0" w:after="119"/>
              <w:jc w:val="both"/>
              <w:rPr>
                <w:b/>
                <w:sz w:val="28"/>
                <w:szCs w:val="28"/>
              </w:rPr>
            </w:pPr>
            <w:r w:rsidRPr="00F52A16">
              <w:rPr>
                <w:b/>
                <w:sz w:val="28"/>
                <w:szCs w:val="28"/>
              </w:rPr>
              <w:t>Глава района</w:t>
            </w:r>
          </w:p>
        </w:tc>
        <w:tc>
          <w:tcPr>
            <w:tcW w:w="4928" w:type="dxa"/>
            <w:shd w:val="clear" w:color="auto" w:fill="auto"/>
          </w:tcPr>
          <w:p w:rsidR="003434C6" w:rsidRDefault="003434C6" w:rsidP="00F52A16">
            <w:pPr>
              <w:pStyle w:val="a9"/>
              <w:spacing w:before="0" w:beforeAutospacing="0" w:after="119"/>
              <w:jc w:val="both"/>
              <w:rPr>
                <w:b/>
                <w:sz w:val="28"/>
                <w:szCs w:val="28"/>
              </w:rPr>
            </w:pPr>
          </w:p>
          <w:p w:rsidR="00BE0BFE" w:rsidRPr="00F52A16" w:rsidRDefault="00BE0BFE" w:rsidP="00F52A16">
            <w:pPr>
              <w:pStyle w:val="a9"/>
              <w:spacing w:before="0" w:beforeAutospacing="0" w:after="119"/>
              <w:jc w:val="both"/>
              <w:rPr>
                <w:b/>
                <w:sz w:val="28"/>
                <w:szCs w:val="28"/>
              </w:rPr>
            </w:pPr>
            <w:r w:rsidRPr="00F52A16">
              <w:rPr>
                <w:b/>
                <w:sz w:val="28"/>
                <w:szCs w:val="28"/>
              </w:rPr>
              <w:t>Председатель Совета депутатов</w:t>
            </w:r>
          </w:p>
        </w:tc>
      </w:tr>
      <w:tr w:rsidR="00BE0BFE" w:rsidRPr="00F52A16" w:rsidTr="00F52A16">
        <w:tc>
          <w:tcPr>
            <w:tcW w:w="4927" w:type="dxa"/>
            <w:shd w:val="clear" w:color="auto" w:fill="auto"/>
          </w:tcPr>
          <w:p w:rsidR="00BE0BFE" w:rsidRPr="00F52A16" w:rsidRDefault="00BE0BFE" w:rsidP="00F52A16">
            <w:pPr>
              <w:pStyle w:val="a9"/>
              <w:snapToGrid w:val="0"/>
              <w:spacing w:before="0" w:beforeAutospacing="0" w:after="119"/>
              <w:jc w:val="both"/>
              <w:rPr>
                <w:b/>
                <w:sz w:val="28"/>
                <w:szCs w:val="28"/>
              </w:rPr>
            </w:pPr>
            <w:r w:rsidRPr="00F52A16">
              <w:rPr>
                <w:b/>
                <w:sz w:val="28"/>
                <w:szCs w:val="28"/>
              </w:rPr>
              <w:t>_______________ А.П. Писарев</w:t>
            </w:r>
          </w:p>
        </w:tc>
        <w:tc>
          <w:tcPr>
            <w:tcW w:w="4928" w:type="dxa"/>
            <w:shd w:val="clear" w:color="auto" w:fill="auto"/>
          </w:tcPr>
          <w:p w:rsidR="00BE0BFE" w:rsidRPr="00F52A16" w:rsidRDefault="00BE0BFE" w:rsidP="00F52A16">
            <w:pPr>
              <w:pStyle w:val="a9"/>
              <w:snapToGrid w:val="0"/>
              <w:spacing w:before="0" w:beforeAutospacing="0" w:after="119"/>
              <w:jc w:val="both"/>
              <w:rPr>
                <w:b/>
                <w:sz w:val="28"/>
                <w:szCs w:val="28"/>
              </w:rPr>
            </w:pPr>
            <w:r w:rsidRPr="00F52A16">
              <w:rPr>
                <w:b/>
                <w:sz w:val="28"/>
                <w:szCs w:val="28"/>
              </w:rPr>
              <w:t>_______________ Е.И. Богомолова</w:t>
            </w:r>
          </w:p>
        </w:tc>
      </w:tr>
    </w:tbl>
    <w:p w:rsidR="00FD5048" w:rsidRDefault="00FD5048" w:rsidP="00F52A16">
      <w:pPr>
        <w:jc w:val="both"/>
        <w:rPr>
          <w:sz w:val="28"/>
          <w:szCs w:val="28"/>
        </w:rPr>
      </w:pPr>
    </w:p>
    <w:p w:rsidR="00FD5048" w:rsidRDefault="00FD5048" w:rsidP="00F52A16">
      <w:pPr>
        <w:jc w:val="both"/>
        <w:rPr>
          <w:sz w:val="28"/>
          <w:szCs w:val="28"/>
        </w:rPr>
      </w:pPr>
    </w:p>
    <w:p w:rsidR="00BE0BFE" w:rsidRPr="00BE0BFE" w:rsidRDefault="00BE0BFE" w:rsidP="00F52A16">
      <w:pPr>
        <w:jc w:val="both"/>
      </w:pPr>
      <w:r w:rsidRPr="00F52A16">
        <w:rPr>
          <w:sz w:val="28"/>
          <w:szCs w:val="28"/>
        </w:rPr>
        <w:t>Разослано: администрации района, прокурору, в дело</w:t>
      </w:r>
      <w:r w:rsidR="00F52A16">
        <w:rPr>
          <w:sz w:val="28"/>
          <w:szCs w:val="28"/>
        </w:rPr>
        <w:t>, главам муниципальных образований сельсоветов, руководителям отделов администрации района.</w:t>
      </w:r>
    </w:p>
    <w:p w:rsidR="00BE0BFE" w:rsidRDefault="00BE0BFE" w:rsidP="00F52A16">
      <w:pPr>
        <w:pStyle w:val="af3"/>
        <w:tabs>
          <w:tab w:val="left" w:pos="1276"/>
        </w:tabs>
        <w:ind w:right="1133"/>
        <w:jc w:val="both"/>
        <w:rPr>
          <w:rFonts w:ascii="Times New Roman" w:hAnsi="Times New Roman"/>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FD5048" w:rsidRDefault="00FD5048" w:rsidP="00017CE9">
      <w:pPr>
        <w:widowControl/>
        <w:ind w:left="4956"/>
        <w:rPr>
          <w:sz w:val="28"/>
          <w:szCs w:val="28"/>
        </w:rPr>
      </w:pPr>
    </w:p>
    <w:p w:rsidR="00BE0BFE" w:rsidRDefault="00017CE9" w:rsidP="00017CE9">
      <w:pPr>
        <w:widowControl/>
        <w:ind w:left="4956"/>
        <w:rPr>
          <w:sz w:val="28"/>
          <w:szCs w:val="28"/>
        </w:rPr>
      </w:pPr>
      <w:r w:rsidRPr="00017CE9">
        <w:rPr>
          <w:sz w:val="28"/>
          <w:szCs w:val="28"/>
        </w:rPr>
        <w:t xml:space="preserve">Приложение </w:t>
      </w:r>
      <w:r>
        <w:rPr>
          <w:sz w:val="28"/>
          <w:szCs w:val="28"/>
        </w:rPr>
        <w:t>к решению</w:t>
      </w:r>
    </w:p>
    <w:p w:rsidR="00017CE9" w:rsidRDefault="00017CE9" w:rsidP="00017CE9">
      <w:pPr>
        <w:widowControl/>
        <w:ind w:left="4956"/>
        <w:rPr>
          <w:sz w:val="28"/>
          <w:szCs w:val="28"/>
        </w:rPr>
      </w:pPr>
      <w:r>
        <w:rPr>
          <w:sz w:val="28"/>
          <w:szCs w:val="28"/>
        </w:rPr>
        <w:t>Совета депутатов муниципального</w:t>
      </w:r>
    </w:p>
    <w:p w:rsidR="00017CE9" w:rsidRDefault="00017CE9" w:rsidP="00017CE9">
      <w:pPr>
        <w:widowControl/>
        <w:ind w:left="4956"/>
        <w:rPr>
          <w:sz w:val="28"/>
          <w:szCs w:val="28"/>
        </w:rPr>
      </w:pPr>
      <w:r>
        <w:rPr>
          <w:sz w:val="28"/>
          <w:szCs w:val="28"/>
        </w:rPr>
        <w:t>образования Александровский район</w:t>
      </w:r>
    </w:p>
    <w:p w:rsidR="00017CE9" w:rsidRPr="00017CE9" w:rsidRDefault="00017CE9" w:rsidP="00017CE9">
      <w:pPr>
        <w:widowControl/>
        <w:ind w:left="4956"/>
        <w:rPr>
          <w:sz w:val="28"/>
          <w:szCs w:val="28"/>
        </w:rPr>
      </w:pPr>
      <w:r>
        <w:rPr>
          <w:sz w:val="28"/>
          <w:szCs w:val="28"/>
        </w:rPr>
        <w:t xml:space="preserve">от </w:t>
      </w:r>
      <w:r w:rsidR="003F7377">
        <w:rPr>
          <w:sz w:val="28"/>
          <w:szCs w:val="28"/>
        </w:rPr>
        <w:t>________</w:t>
      </w:r>
      <w:r>
        <w:rPr>
          <w:sz w:val="28"/>
          <w:szCs w:val="28"/>
        </w:rPr>
        <w:t xml:space="preserve"> №</w:t>
      </w:r>
      <w:r w:rsidR="00D0264C">
        <w:rPr>
          <w:sz w:val="28"/>
          <w:szCs w:val="28"/>
        </w:rPr>
        <w:t xml:space="preserve"> </w:t>
      </w:r>
      <w:r w:rsidR="003F7377">
        <w:rPr>
          <w:sz w:val="28"/>
          <w:szCs w:val="28"/>
        </w:rPr>
        <w:t>______</w:t>
      </w:r>
    </w:p>
    <w:p w:rsidR="003E0BAD" w:rsidRDefault="003E0BAD" w:rsidP="003E0BAD">
      <w:pPr>
        <w:widowControl/>
        <w:spacing w:after="200" w:line="276" w:lineRule="auto"/>
        <w:jc w:val="center"/>
        <w:rPr>
          <w:b/>
          <w:sz w:val="36"/>
          <w:szCs w:val="28"/>
        </w:rPr>
      </w:pPr>
    </w:p>
    <w:p w:rsidR="00BE0BFE" w:rsidRDefault="00BE0BFE"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3E0BAD" w:rsidRPr="00A74F5F" w:rsidRDefault="003E0BAD" w:rsidP="003E0BAD">
      <w:pPr>
        <w:widowControl/>
        <w:jc w:val="center"/>
        <w:rPr>
          <w:b/>
          <w:sz w:val="52"/>
          <w:szCs w:val="28"/>
        </w:rPr>
      </w:pPr>
      <w:r w:rsidRPr="00A74F5F">
        <w:rPr>
          <w:b/>
          <w:sz w:val="52"/>
          <w:szCs w:val="28"/>
        </w:rPr>
        <w:t xml:space="preserve">Стратегия </w:t>
      </w:r>
    </w:p>
    <w:p w:rsidR="003E0BAD" w:rsidRPr="00A74F5F" w:rsidRDefault="003E0BAD" w:rsidP="003E0BAD">
      <w:pPr>
        <w:widowControl/>
        <w:jc w:val="center"/>
        <w:rPr>
          <w:b/>
          <w:sz w:val="52"/>
          <w:szCs w:val="28"/>
        </w:rPr>
      </w:pPr>
      <w:r w:rsidRPr="00A74F5F">
        <w:rPr>
          <w:b/>
          <w:sz w:val="52"/>
          <w:szCs w:val="28"/>
        </w:rPr>
        <w:t xml:space="preserve">социально-экономического развития муниципального образования </w:t>
      </w:r>
    </w:p>
    <w:p w:rsidR="003E0BAD" w:rsidRPr="00A74F5F" w:rsidRDefault="00B27B1B" w:rsidP="003E0BAD">
      <w:pPr>
        <w:widowControl/>
        <w:jc w:val="center"/>
        <w:rPr>
          <w:b/>
          <w:sz w:val="52"/>
          <w:szCs w:val="28"/>
        </w:rPr>
      </w:pPr>
      <w:r>
        <w:rPr>
          <w:b/>
          <w:sz w:val="52"/>
          <w:szCs w:val="28"/>
        </w:rPr>
        <w:t>Александровский</w:t>
      </w:r>
      <w:r w:rsidR="003E0BAD" w:rsidRPr="00A74F5F">
        <w:rPr>
          <w:b/>
          <w:sz w:val="52"/>
          <w:szCs w:val="28"/>
        </w:rPr>
        <w:t xml:space="preserve"> район до 2020 года</w:t>
      </w:r>
    </w:p>
    <w:p w:rsidR="003E0BAD" w:rsidRDefault="003E0BAD"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3E0BAD" w:rsidRDefault="003E0BAD" w:rsidP="003E0BAD">
      <w:pPr>
        <w:widowControl/>
        <w:spacing w:after="200" w:line="276" w:lineRule="auto"/>
        <w:jc w:val="center"/>
        <w:rPr>
          <w:b/>
          <w:sz w:val="36"/>
          <w:szCs w:val="28"/>
        </w:rPr>
      </w:pPr>
    </w:p>
    <w:p w:rsidR="00BE0BFE" w:rsidRDefault="00BE0BFE" w:rsidP="003E0BAD">
      <w:pPr>
        <w:widowControl/>
        <w:spacing w:after="200" w:line="276" w:lineRule="auto"/>
        <w:jc w:val="center"/>
        <w:rPr>
          <w:b/>
          <w:sz w:val="36"/>
          <w:szCs w:val="28"/>
        </w:rPr>
      </w:pPr>
    </w:p>
    <w:p w:rsidR="00BE0BFE" w:rsidRDefault="00BE0BFE" w:rsidP="003E0BAD">
      <w:pPr>
        <w:widowControl/>
        <w:spacing w:after="200" w:line="276" w:lineRule="auto"/>
        <w:jc w:val="center"/>
        <w:rPr>
          <w:b/>
          <w:sz w:val="36"/>
          <w:szCs w:val="28"/>
        </w:rPr>
      </w:pPr>
    </w:p>
    <w:p w:rsidR="00BE0BFE" w:rsidRDefault="00BE0BFE" w:rsidP="003E0BAD">
      <w:pPr>
        <w:widowControl/>
        <w:spacing w:after="200" w:line="276" w:lineRule="auto"/>
        <w:jc w:val="center"/>
        <w:rPr>
          <w:b/>
          <w:sz w:val="36"/>
          <w:szCs w:val="28"/>
        </w:rPr>
      </w:pPr>
    </w:p>
    <w:p w:rsidR="00017CE9" w:rsidRDefault="00017CE9" w:rsidP="003E0BAD">
      <w:pPr>
        <w:widowControl/>
        <w:spacing w:after="200" w:line="276" w:lineRule="auto"/>
        <w:jc w:val="center"/>
        <w:rPr>
          <w:b/>
          <w:sz w:val="36"/>
          <w:szCs w:val="28"/>
        </w:rPr>
      </w:pPr>
    </w:p>
    <w:p w:rsidR="00017CE9" w:rsidRDefault="00017CE9" w:rsidP="003E0BAD">
      <w:pPr>
        <w:widowControl/>
        <w:spacing w:after="200" w:line="276" w:lineRule="auto"/>
        <w:jc w:val="center"/>
        <w:rPr>
          <w:b/>
          <w:sz w:val="36"/>
          <w:szCs w:val="28"/>
        </w:rPr>
      </w:pPr>
    </w:p>
    <w:p w:rsidR="00B27B1B" w:rsidRPr="00490D92" w:rsidRDefault="007655A1" w:rsidP="00B27B1B">
      <w:pPr>
        <w:pStyle w:val="1"/>
        <w:spacing w:after="120"/>
        <w:jc w:val="center"/>
        <w:rPr>
          <w:rFonts w:ascii="Times New Roman" w:hAnsi="Times New Roman" w:cs="Times New Roman"/>
          <w:color w:val="auto"/>
        </w:rPr>
      </w:pPr>
      <w:bookmarkStart w:id="0" w:name="_Toc316980773"/>
      <w:bookmarkStart w:id="1" w:name="_Toc334780123"/>
      <w:r w:rsidRPr="00490D92">
        <w:rPr>
          <w:rFonts w:ascii="Times New Roman" w:hAnsi="Times New Roman" w:cs="Times New Roman"/>
          <w:color w:val="auto"/>
        </w:rPr>
        <w:t>Вв</w:t>
      </w:r>
      <w:r w:rsidR="00B27B1B" w:rsidRPr="00490D92">
        <w:rPr>
          <w:rFonts w:ascii="Times New Roman" w:hAnsi="Times New Roman" w:cs="Times New Roman"/>
          <w:color w:val="auto"/>
        </w:rPr>
        <w:t>едение</w:t>
      </w:r>
      <w:bookmarkEnd w:id="0"/>
      <w:bookmarkEnd w:id="1"/>
    </w:p>
    <w:p w:rsidR="00B27B1B" w:rsidRPr="00982CD4" w:rsidRDefault="00B27B1B" w:rsidP="00B27B1B">
      <w:pPr>
        <w:ind w:firstLine="720"/>
        <w:jc w:val="both"/>
        <w:rPr>
          <w:spacing w:val="-2"/>
          <w:sz w:val="28"/>
          <w:szCs w:val="28"/>
        </w:rPr>
      </w:pPr>
      <w:r w:rsidRPr="00982CD4">
        <w:rPr>
          <w:spacing w:val="-2"/>
          <w:sz w:val="28"/>
          <w:szCs w:val="28"/>
        </w:rPr>
        <w:t xml:space="preserve">Актуальность решения вопросов стратегического развития муниципального образования Александровский район обусловлена преобразованиями экономического уклада жизни страны, произошедшими в последнее десятилетие XX века и первое десятилетие  </w:t>
      </w:r>
      <w:r w:rsidRPr="00982CD4">
        <w:rPr>
          <w:spacing w:val="-2"/>
          <w:sz w:val="28"/>
          <w:szCs w:val="28"/>
          <w:lang w:val="en-US"/>
        </w:rPr>
        <w:t>XXI</w:t>
      </w:r>
      <w:r w:rsidRPr="00982CD4">
        <w:rPr>
          <w:spacing w:val="-2"/>
          <w:sz w:val="28"/>
          <w:szCs w:val="28"/>
        </w:rPr>
        <w:t xml:space="preserve"> века. Основными из них были и остаются экономическая децентрализация, расширение прав регионов и муниципальных образований, их экономических возможностей, и, в значительной степени, отсутствие эффективной методики управления социально-экономическими процессами на местном уровне.</w:t>
      </w:r>
    </w:p>
    <w:p w:rsidR="00B27B1B" w:rsidRPr="00982CD4" w:rsidRDefault="00B27B1B" w:rsidP="00B27B1B">
      <w:pPr>
        <w:ind w:firstLine="720"/>
        <w:jc w:val="both"/>
        <w:rPr>
          <w:sz w:val="28"/>
          <w:szCs w:val="28"/>
        </w:rPr>
      </w:pPr>
      <w:r w:rsidRPr="00982CD4">
        <w:rPr>
          <w:sz w:val="28"/>
          <w:szCs w:val="28"/>
        </w:rPr>
        <w:t xml:space="preserve">Сегодня каждое муниципальное образование во многом самостоятельно несет ответственность за свое комплексное социально-экономическое состояние, имидж и перспективы развития. </w:t>
      </w:r>
    </w:p>
    <w:p w:rsidR="00B27B1B" w:rsidRPr="00982CD4" w:rsidRDefault="00B27B1B" w:rsidP="00B27B1B">
      <w:pPr>
        <w:ind w:firstLine="720"/>
        <w:jc w:val="both"/>
        <w:rPr>
          <w:color w:val="000000"/>
          <w:sz w:val="28"/>
          <w:szCs w:val="28"/>
        </w:rPr>
      </w:pPr>
      <w:r w:rsidRPr="00982CD4">
        <w:rPr>
          <w:sz w:val="28"/>
          <w:szCs w:val="28"/>
        </w:rPr>
        <w:t>Изменение содержания местного самоуправления в связи с принятием 6 октября 2003 года Федерального закона №131-ФЗ «Об общих принципах организации местного самоуправления в Российской Федерации», закрепляющего возможность под свою ответственность решения населением соответствующей территории местных вопросов, стало</w:t>
      </w:r>
      <w:r w:rsidRPr="00982CD4">
        <w:rPr>
          <w:color w:val="000000"/>
          <w:sz w:val="28"/>
          <w:szCs w:val="28"/>
        </w:rPr>
        <w:t xml:space="preserve"> основанием для самостоятельной разработки и реализации муниципальной стратегии.</w:t>
      </w:r>
    </w:p>
    <w:p w:rsidR="00B27B1B" w:rsidRPr="00982CD4" w:rsidRDefault="00B27B1B" w:rsidP="00B27B1B">
      <w:pPr>
        <w:ind w:firstLine="720"/>
        <w:jc w:val="both"/>
        <w:rPr>
          <w:color w:val="000000"/>
          <w:sz w:val="28"/>
          <w:szCs w:val="28"/>
        </w:rPr>
      </w:pPr>
      <w:r w:rsidRPr="00982CD4">
        <w:rPr>
          <w:color w:val="000000"/>
          <w:sz w:val="28"/>
          <w:szCs w:val="28"/>
        </w:rPr>
        <w:t>Следовательно, сегодня подотчетные населению органы местного самоуправления получили право формулировать долгосрочные и среднесрочные цели местного развития и определять способы их достижения.</w:t>
      </w:r>
    </w:p>
    <w:p w:rsidR="00B27B1B" w:rsidRPr="00982CD4" w:rsidRDefault="00B27B1B" w:rsidP="00B27B1B">
      <w:pPr>
        <w:ind w:firstLine="720"/>
        <w:jc w:val="both"/>
        <w:rPr>
          <w:color w:val="000000"/>
          <w:sz w:val="28"/>
          <w:szCs w:val="28"/>
        </w:rPr>
      </w:pPr>
      <w:r w:rsidRPr="00982CD4">
        <w:rPr>
          <w:color w:val="000000"/>
          <w:sz w:val="28"/>
          <w:szCs w:val="28"/>
        </w:rPr>
        <w:t>Принятие этого закона дало возможность привлекать наиболее активные слои населения к решению местных проблем, что порождает у людей заинтересованность в судьбе своей малой родины, в развитии местного хозяйства, использовании природных, интеллектуальных, управленческих и других ресурсов. Это позволяет населению через организацию и развитие местного самоуправления самому подключиться к поиску средств для решения социальных вопросов, создания современной инфраструктуры муниципального образования, улучшения окружающей среды. Долгосрочным ориентиром в этой работе должны стать стратегические планы социально-экономического развития муниципальных образований.</w:t>
      </w:r>
    </w:p>
    <w:p w:rsidR="00B27B1B" w:rsidRPr="00982CD4" w:rsidRDefault="00B27B1B" w:rsidP="00B27B1B">
      <w:pPr>
        <w:ind w:firstLine="720"/>
        <w:jc w:val="both"/>
        <w:rPr>
          <w:color w:val="000000"/>
          <w:spacing w:val="-4"/>
          <w:sz w:val="28"/>
          <w:szCs w:val="28"/>
        </w:rPr>
      </w:pPr>
      <w:r w:rsidRPr="00982CD4">
        <w:rPr>
          <w:color w:val="000000"/>
          <w:spacing w:val="-4"/>
          <w:sz w:val="28"/>
          <w:szCs w:val="28"/>
        </w:rPr>
        <w:t>Сегодня процессы стратегического планирования местного самоуправления  идут во всем мире. Растет роль организующих способностей местных властей, объединяющих различные субъекты экономики с различными интересами на территории муниципального образования для достижения общих целей.</w:t>
      </w:r>
    </w:p>
    <w:p w:rsidR="00B27B1B" w:rsidRPr="00982CD4" w:rsidRDefault="00B27B1B" w:rsidP="00B27B1B">
      <w:pPr>
        <w:ind w:firstLine="720"/>
        <w:jc w:val="both"/>
        <w:rPr>
          <w:color w:val="000000"/>
          <w:sz w:val="28"/>
          <w:szCs w:val="28"/>
        </w:rPr>
      </w:pPr>
      <w:r w:rsidRPr="00982CD4">
        <w:rPr>
          <w:color w:val="000000"/>
          <w:sz w:val="28"/>
          <w:szCs w:val="28"/>
        </w:rPr>
        <w:t>В России наиболее активные муниципальные образования также осуществляют стратегическое планирование социально-экономического развития, используя опыт западных городов и отечественные разработки.</w:t>
      </w:r>
    </w:p>
    <w:p w:rsidR="00B27B1B" w:rsidRPr="00982CD4" w:rsidRDefault="00B27B1B" w:rsidP="00B27B1B">
      <w:pPr>
        <w:ind w:firstLine="720"/>
        <w:jc w:val="both"/>
        <w:rPr>
          <w:color w:val="000000"/>
          <w:sz w:val="28"/>
          <w:szCs w:val="28"/>
        </w:rPr>
      </w:pPr>
      <w:r w:rsidRPr="00982CD4">
        <w:rPr>
          <w:color w:val="000000"/>
          <w:sz w:val="28"/>
          <w:szCs w:val="28"/>
        </w:rPr>
        <w:t xml:space="preserve">В современных условиях рыночных отношений перед органами местного самоуправления муниципального образования </w:t>
      </w:r>
      <w:r w:rsidRPr="00982CD4">
        <w:rPr>
          <w:sz w:val="28"/>
          <w:szCs w:val="28"/>
        </w:rPr>
        <w:t xml:space="preserve">Александровский </w:t>
      </w:r>
      <w:r w:rsidRPr="00982CD4">
        <w:rPr>
          <w:color w:val="000000"/>
          <w:sz w:val="28"/>
          <w:szCs w:val="28"/>
        </w:rPr>
        <w:t xml:space="preserve"> район стоит задача согласования интересов всех субъектов муниципального образования, что даст возможность эффективно развиваться району. Назрела необходимость </w:t>
      </w:r>
      <w:r w:rsidRPr="00982CD4">
        <w:rPr>
          <w:color w:val="000000"/>
          <w:sz w:val="28"/>
          <w:szCs w:val="28"/>
        </w:rPr>
        <w:lastRenderedPageBreak/>
        <w:t>долгосрочного планирования и разработки стратегии развития территории, которая должна стать документом общественного согласия.</w:t>
      </w:r>
    </w:p>
    <w:p w:rsidR="00B27B1B" w:rsidRPr="00982CD4" w:rsidRDefault="00B27B1B" w:rsidP="00B27B1B">
      <w:pPr>
        <w:ind w:firstLine="720"/>
        <w:jc w:val="both"/>
        <w:rPr>
          <w:sz w:val="28"/>
          <w:szCs w:val="28"/>
        </w:rPr>
      </w:pPr>
      <w:r w:rsidRPr="00982CD4">
        <w:rPr>
          <w:sz w:val="28"/>
          <w:szCs w:val="28"/>
        </w:rPr>
        <w:t>Руководство области придает большое значение управлению развитием на основе принципов стратегического планирования. В этих целях была разработана</w:t>
      </w:r>
      <w:r w:rsidRPr="00982CD4">
        <w:rPr>
          <w:color w:val="FF0000"/>
          <w:sz w:val="28"/>
          <w:szCs w:val="28"/>
        </w:rPr>
        <w:t xml:space="preserve">  </w:t>
      </w:r>
      <w:r w:rsidRPr="00982CD4">
        <w:rPr>
          <w:sz w:val="28"/>
          <w:szCs w:val="28"/>
        </w:rPr>
        <w:t xml:space="preserve">Стратегия  развития Оренбургской области до 2030 года. В соответствии с базовым сценарием устойчивого развития в качестве общей стратегической цели развития региона на период до </w:t>
      </w:r>
      <w:smartTag w:uri="urn:schemas-microsoft-com:office:smarttags" w:element="metricconverter">
        <w:smartTagPr>
          <w:attr w:name="ProductID" w:val="2030 г"/>
        </w:smartTagPr>
        <w:r w:rsidRPr="00982CD4">
          <w:rPr>
            <w:sz w:val="28"/>
            <w:szCs w:val="28"/>
          </w:rPr>
          <w:t>2030 г</w:t>
        </w:r>
      </w:smartTag>
      <w:r w:rsidRPr="00982CD4">
        <w:rPr>
          <w:sz w:val="28"/>
          <w:szCs w:val="28"/>
        </w:rPr>
        <w:t xml:space="preserve">. определено достижение высокого качества стандартов жизни и условий, при которых это состояние может сохраняться в долгосрочной перспективе. Стратегия ориентирует регион на инновационный прорыв, повышение качества жизни населения, заметное увеличение масштабов экономики (таблица 1). </w:t>
      </w:r>
    </w:p>
    <w:p w:rsidR="00B27B1B" w:rsidRPr="00982CD4" w:rsidRDefault="00B27B1B" w:rsidP="00B27B1B">
      <w:pPr>
        <w:ind w:firstLine="851"/>
        <w:jc w:val="both"/>
        <w:rPr>
          <w:sz w:val="28"/>
          <w:szCs w:val="28"/>
        </w:rPr>
      </w:pPr>
    </w:p>
    <w:p w:rsidR="00B27B1B" w:rsidRPr="00982CD4" w:rsidRDefault="00B27B1B" w:rsidP="00B27B1B">
      <w:pPr>
        <w:jc w:val="center"/>
        <w:rPr>
          <w:sz w:val="28"/>
          <w:szCs w:val="28"/>
        </w:rPr>
      </w:pPr>
      <w:r w:rsidRPr="00982CD4">
        <w:rPr>
          <w:sz w:val="28"/>
          <w:szCs w:val="28"/>
        </w:rPr>
        <w:t>Таблица 1- Целевые показатели развития Оренбургской области до 2030 гг.,</w:t>
      </w:r>
    </w:p>
    <w:p w:rsidR="004F6B1B" w:rsidRDefault="00B27B1B" w:rsidP="00B27B1B">
      <w:pPr>
        <w:jc w:val="right"/>
        <w:rPr>
          <w:b/>
          <w:sz w:val="28"/>
          <w:szCs w:val="28"/>
        </w:rPr>
      </w:pPr>
      <w:r w:rsidRPr="00982CD4">
        <w:rPr>
          <w:b/>
          <w:sz w:val="28"/>
          <w:szCs w:val="28"/>
        </w:rPr>
        <w:t xml:space="preserve"> </w:t>
      </w:r>
    </w:p>
    <w:p w:rsidR="00B27B1B" w:rsidRPr="00982CD4" w:rsidRDefault="00B27B1B" w:rsidP="00B27B1B">
      <w:pPr>
        <w:jc w:val="right"/>
        <w:rPr>
          <w:b/>
          <w:sz w:val="28"/>
          <w:szCs w:val="28"/>
        </w:rPr>
      </w:pPr>
      <w:r w:rsidRPr="00982CD4">
        <w:rPr>
          <w:b/>
          <w:sz w:val="28"/>
          <w:szCs w:val="28"/>
        </w:rPr>
        <w:t xml:space="preserve">в ценах </w:t>
      </w:r>
      <w:smartTag w:uri="urn:schemas-microsoft-com:office:smarttags" w:element="metricconverter">
        <w:smartTagPr>
          <w:attr w:name="ProductID" w:val="2005 г"/>
        </w:smartTagPr>
        <w:r w:rsidRPr="00982CD4">
          <w:rPr>
            <w:b/>
            <w:sz w:val="28"/>
            <w:szCs w:val="28"/>
          </w:rPr>
          <w:t>2005 г</w:t>
        </w:r>
      </w:smartTag>
      <w:r w:rsidRPr="00982CD4">
        <w:rPr>
          <w:b/>
          <w:sz w:val="28"/>
          <w:szCs w:val="28"/>
        </w:rPr>
        <w:t>.</w:t>
      </w:r>
    </w:p>
    <w:tbl>
      <w:tblPr>
        <w:tblW w:w="9574" w:type="dxa"/>
        <w:tblInd w:w="93" w:type="dxa"/>
        <w:tblLayout w:type="fixed"/>
        <w:tblCellMar>
          <w:left w:w="28" w:type="dxa"/>
          <w:right w:w="28" w:type="dxa"/>
        </w:tblCellMar>
        <w:tblLook w:val="00A0"/>
      </w:tblPr>
      <w:tblGrid>
        <w:gridCol w:w="3904"/>
        <w:gridCol w:w="1134"/>
        <w:gridCol w:w="1134"/>
        <w:gridCol w:w="12"/>
        <w:gridCol w:w="1122"/>
        <w:gridCol w:w="1134"/>
        <w:gridCol w:w="1134"/>
      </w:tblGrid>
      <w:tr w:rsidR="001D4DFC" w:rsidRPr="00982CD4" w:rsidTr="001D4DFC">
        <w:trPr>
          <w:trHeight w:val="300"/>
        </w:trPr>
        <w:tc>
          <w:tcPr>
            <w:tcW w:w="3904" w:type="dxa"/>
            <w:vMerge w:val="restart"/>
            <w:tcBorders>
              <w:top w:val="single" w:sz="4" w:space="0" w:color="auto"/>
              <w:left w:val="single" w:sz="4" w:space="0" w:color="auto"/>
              <w:right w:val="single" w:sz="4" w:space="0" w:color="auto"/>
            </w:tcBorders>
            <w:noWrap/>
            <w:vAlign w:val="center"/>
          </w:tcPr>
          <w:p w:rsidR="001D4DFC" w:rsidRPr="00982CD4" w:rsidRDefault="001D4DFC" w:rsidP="00061B3F">
            <w:pPr>
              <w:widowControl/>
              <w:jc w:val="center"/>
              <w:rPr>
                <w:color w:val="000000"/>
                <w:sz w:val="28"/>
                <w:szCs w:val="28"/>
              </w:rPr>
            </w:pPr>
          </w:p>
          <w:p w:rsidR="001D4DFC" w:rsidRPr="00982CD4" w:rsidRDefault="001D4DFC" w:rsidP="00061B3F">
            <w:pPr>
              <w:jc w:val="center"/>
              <w:rPr>
                <w:color w:val="000000"/>
                <w:sz w:val="28"/>
                <w:szCs w:val="28"/>
              </w:rPr>
            </w:pPr>
            <w:r w:rsidRPr="00982CD4">
              <w:rPr>
                <w:color w:val="000000"/>
                <w:sz w:val="28"/>
                <w:szCs w:val="28"/>
              </w:rPr>
              <w:t>Наименование показателя</w:t>
            </w:r>
          </w:p>
        </w:tc>
        <w:tc>
          <w:tcPr>
            <w:tcW w:w="2280" w:type="dxa"/>
            <w:gridSpan w:val="3"/>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sz w:val="28"/>
                <w:szCs w:val="28"/>
              </w:rPr>
            </w:pPr>
            <w:r w:rsidRPr="00982CD4">
              <w:rPr>
                <w:color w:val="000000"/>
                <w:sz w:val="28"/>
                <w:szCs w:val="28"/>
              </w:rPr>
              <w:t>Отчет</w:t>
            </w:r>
          </w:p>
        </w:tc>
        <w:tc>
          <w:tcPr>
            <w:tcW w:w="3390" w:type="dxa"/>
            <w:gridSpan w:val="3"/>
            <w:tcBorders>
              <w:top w:val="single" w:sz="4" w:space="0" w:color="auto"/>
              <w:left w:val="nil"/>
              <w:bottom w:val="single" w:sz="4" w:space="0" w:color="auto"/>
              <w:right w:val="single" w:sz="4" w:space="0" w:color="auto"/>
            </w:tcBorders>
            <w:shd w:val="clear" w:color="000000" w:fill="FFFFFF"/>
          </w:tcPr>
          <w:p w:rsidR="001D4DFC" w:rsidRPr="00982CD4" w:rsidRDefault="001D4DFC" w:rsidP="00461629">
            <w:pPr>
              <w:ind w:left="77"/>
              <w:jc w:val="center"/>
              <w:rPr>
                <w:color w:val="000000"/>
                <w:sz w:val="28"/>
                <w:szCs w:val="28"/>
              </w:rPr>
            </w:pPr>
            <w:r w:rsidRPr="00982CD4">
              <w:rPr>
                <w:color w:val="000000"/>
                <w:sz w:val="28"/>
                <w:szCs w:val="28"/>
              </w:rPr>
              <w:t>Прогноз</w:t>
            </w:r>
          </w:p>
        </w:tc>
      </w:tr>
      <w:tr w:rsidR="001D4DFC" w:rsidRPr="00982CD4" w:rsidTr="001D4DFC">
        <w:trPr>
          <w:trHeight w:val="780"/>
        </w:trPr>
        <w:tc>
          <w:tcPr>
            <w:tcW w:w="3904" w:type="dxa"/>
            <w:vMerge/>
            <w:tcBorders>
              <w:left w:val="single" w:sz="4" w:space="0" w:color="auto"/>
              <w:bottom w:val="single" w:sz="4" w:space="0" w:color="auto"/>
              <w:right w:val="single" w:sz="4" w:space="0" w:color="auto"/>
            </w:tcBorders>
            <w:shd w:val="clear" w:color="000000" w:fill="E6E6E6"/>
            <w:vAlign w:val="bottom"/>
          </w:tcPr>
          <w:p w:rsidR="001D4DFC" w:rsidRPr="00982CD4" w:rsidRDefault="001D4DFC" w:rsidP="00061B3F">
            <w:pPr>
              <w:widowControl/>
              <w:rPr>
                <w:color w:val="000000"/>
                <w:sz w:val="28"/>
                <w:szCs w:val="2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D4DFC" w:rsidRPr="00982CD4" w:rsidRDefault="001D4DFC" w:rsidP="00061B3F">
            <w:pPr>
              <w:widowControl/>
              <w:jc w:val="center"/>
              <w:rPr>
                <w:color w:val="000000"/>
                <w:sz w:val="28"/>
                <w:szCs w:val="28"/>
              </w:rPr>
            </w:pPr>
            <w:r w:rsidRPr="00982CD4">
              <w:rPr>
                <w:color w:val="000000"/>
                <w:sz w:val="28"/>
                <w:szCs w:val="28"/>
              </w:rPr>
              <w:t>2005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D4DFC" w:rsidRPr="00982CD4" w:rsidRDefault="001D4DFC" w:rsidP="00061B3F">
            <w:pPr>
              <w:widowControl/>
              <w:jc w:val="center"/>
              <w:rPr>
                <w:color w:val="000000"/>
                <w:sz w:val="28"/>
                <w:szCs w:val="28"/>
              </w:rPr>
            </w:pPr>
            <w:r w:rsidRPr="00982CD4">
              <w:rPr>
                <w:color w:val="000000"/>
                <w:sz w:val="28"/>
                <w:szCs w:val="28"/>
              </w:rPr>
              <w:t>2009</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sz w:val="28"/>
                <w:szCs w:val="28"/>
              </w:rPr>
            </w:pPr>
          </w:p>
          <w:p w:rsidR="001D4DFC" w:rsidRPr="00982CD4" w:rsidRDefault="001D4DFC" w:rsidP="00061B3F">
            <w:pPr>
              <w:widowControl/>
              <w:jc w:val="center"/>
              <w:rPr>
                <w:color w:val="000000"/>
                <w:sz w:val="28"/>
                <w:szCs w:val="28"/>
              </w:rPr>
            </w:pPr>
            <w:r w:rsidRPr="00982CD4">
              <w:rPr>
                <w:color w:val="000000"/>
                <w:sz w:val="28"/>
                <w:szCs w:val="28"/>
              </w:rPr>
              <w:t>2015</w:t>
            </w:r>
          </w:p>
          <w:p w:rsidR="001D4DFC" w:rsidRPr="00982CD4" w:rsidRDefault="001D4DFC" w:rsidP="00061B3F">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000000" w:fill="FFFFFF"/>
            <w:vAlign w:val="center"/>
          </w:tcPr>
          <w:p w:rsidR="001D4DFC" w:rsidRPr="00982CD4" w:rsidRDefault="001D4DFC" w:rsidP="00061B3F">
            <w:pPr>
              <w:widowControl/>
              <w:jc w:val="center"/>
              <w:rPr>
                <w:color w:val="000000"/>
                <w:sz w:val="28"/>
                <w:szCs w:val="28"/>
              </w:rPr>
            </w:pPr>
            <w:r w:rsidRPr="00982CD4">
              <w:rPr>
                <w:color w:val="000000"/>
                <w:sz w:val="28"/>
                <w:szCs w:val="28"/>
              </w:rPr>
              <w:t>2030</w:t>
            </w:r>
          </w:p>
        </w:tc>
        <w:tc>
          <w:tcPr>
            <w:tcW w:w="1134" w:type="dxa"/>
            <w:tcBorders>
              <w:top w:val="nil"/>
              <w:left w:val="nil"/>
              <w:bottom w:val="single" w:sz="4" w:space="0" w:color="auto"/>
              <w:right w:val="single" w:sz="4" w:space="0" w:color="auto"/>
            </w:tcBorders>
            <w:shd w:val="clear" w:color="000000" w:fill="FFFFFF"/>
            <w:vAlign w:val="center"/>
          </w:tcPr>
          <w:p w:rsidR="001D4DFC" w:rsidRPr="00982CD4" w:rsidRDefault="001D4DFC" w:rsidP="00061B3F">
            <w:pPr>
              <w:widowControl/>
              <w:jc w:val="center"/>
              <w:rPr>
                <w:color w:val="000000"/>
                <w:sz w:val="28"/>
                <w:szCs w:val="28"/>
              </w:rPr>
            </w:pPr>
            <w:smartTag w:uri="urn:schemas-microsoft-com:office:smarttags" w:element="metricconverter">
              <w:smartTagPr>
                <w:attr w:name="ProductID" w:val="2030 г"/>
              </w:smartTagPr>
              <w:r w:rsidRPr="00982CD4">
                <w:rPr>
                  <w:color w:val="000000"/>
                  <w:sz w:val="28"/>
                  <w:szCs w:val="28"/>
                </w:rPr>
                <w:t>2030 г</w:t>
              </w:r>
            </w:smartTag>
            <w:r w:rsidRPr="00982CD4">
              <w:rPr>
                <w:color w:val="000000"/>
                <w:sz w:val="28"/>
                <w:szCs w:val="28"/>
              </w:rPr>
              <w:t xml:space="preserve">. к </w:t>
            </w:r>
            <w:smartTag w:uri="urn:schemas-microsoft-com:office:smarttags" w:element="metricconverter">
              <w:smartTagPr>
                <w:attr w:name="ProductID" w:val="2005 г"/>
              </w:smartTagPr>
              <w:r w:rsidRPr="00982CD4">
                <w:rPr>
                  <w:color w:val="000000"/>
                  <w:sz w:val="28"/>
                  <w:szCs w:val="28"/>
                </w:rPr>
                <w:t>2005 г</w:t>
              </w:r>
            </w:smartTag>
            <w:r w:rsidRPr="00982CD4">
              <w:rPr>
                <w:color w:val="000000"/>
                <w:sz w:val="28"/>
                <w:szCs w:val="28"/>
              </w:rPr>
              <w:t>. (раз)</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Среднедушевые денежные доходы населения, руб.</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4988</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7100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r w:rsidRPr="00982CD4">
              <w:rPr>
                <w:color w:val="000000" w:themeColor="text1"/>
                <w:sz w:val="28"/>
                <w:szCs w:val="28"/>
              </w:rPr>
              <w:t>10200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21500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3,6</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Среднемесячная заработная плата одного работника, руб.</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6163,5</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9400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r w:rsidRPr="00982CD4">
              <w:rPr>
                <w:color w:val="000000" w:themeColor="text1"/>
                <w:sz w:val="28"/>
                <w:szCs w:val="28"/>
              </w:rPr>
              <w:t>17500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32000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4,8</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Общая площадь жилья на одного жителя, кв. м</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19,8</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20,7</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r w:rsidRPr="00982CD4">
              <w:rPr>
                <w:color w:val="000000" w:themeColor="text1"/>
                <w:sz w:val="28"/>
                <w:szCs w:val="28"/>
              </w:rPr>
              <w:t>23</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26</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1,3</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Естественный прирост населения в год, %</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-0,5</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-0,4</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r w:rsidRPr="00982CD4">
              <w:rPr>
                <w:color w:val="000000" w:themeColor="text1"/>
                <w:sz w:val="28"/>
                <w:szCs w:val="28"/>
              </w:rPr>
              <w:t>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1,5</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Продолжительность жизни, лет</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65</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66</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r w:rsidRPr="00982CD4">
              <w:rPr>
                <w:color w:val="000000" w:themeColor="text1"/>
                <w:sz w:val="28"/>
                <w:szCs w:val="28"/>
              </w:rPr>
              <w:t>68</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71</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1,1</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ВРП, млрд. руб.</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217</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275</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r w:rsidRPr="00982CD4">
              <w:rPr>
                <w:color w:val="000000" w:themeColor="text1"/>
                <w:sz w:val="28"/>
                <w:szCs w:val="28"/>
              </w:rPr>
              <w:t>400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750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3,4</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ВРП на 1 жителя, тыс. руб.</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101,4</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r w:rsidRPr="00982CD4">
              <w:rPr>
                <w:color w:val="000000" w:themeColor="text1"/>
                <w:sz w:val="28"/>
                <w:szCs w:val="28"/>
              </w:rPr>
              <w:t>-</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300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2,92</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Объем инвестиций в основной капитал (нарастающим итогом), млрд. руб.</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36,8</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140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r w:rsidRPr="00982CD4">
              <w:rPr>
                <w:color w:val="000000" w:themeColor="text1"/>
                <w:sz w:val="28"/>
                <w:szCs w:val="28"/>
              </w:rPr>
              <w:t>370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730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Доля высокотехнологичной продукции в объеме отгруженной продукции, %</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1,5</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7,5</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r w:rsidRPr="00982CD4">
              <w:rPr>
                <w:color w:val="000000" w:themeColor="text1"/>
                <w:sz w:val="28"/>
                <w:szCs w:val="28"/>
              </w:rPr>
              <w:t>20</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35</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23</w:t>
            </w:r>
          </w:p>
        </w:tc>
      </w:tr>
      <w:tr w:rsidR="001D4DFC" w:rsidRPr="00982CD4" w:rsidTr="001D4DFC">
        <w:trPr>
          <w:trHeight w:val="300"/>
        </w:trPr>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tcPr>
          <w:p w:rsidR="001D4DFC" w:rsidRPr="00982CD4" w:rsidRDefault="001D4DFC" w:rsidP="00061B3F">
            <w:pPr>
              <w:widowControl/>
              <w:rPr>
                <w:color w:val="000000"/>
                <w:sz w:val="28"/>
                <w:szCs w:val="28"/>
              </w:rPr>
            </w:pPr>
            <w:r w:rsidRPr="00982CD4">
              <w:rPr>
                <w:color w:val="000000"/>
                <w:sz w:val="28"/>
                <w:szCs w:val="28"/>
              </w:rPr>
              <w:t>Объем продукции сельского хозяйства, млрд. руб.</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31,4</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sz w:val="28"/>
                <w:szCs w:val="28"/>
              </w:rPr>
            </w:pPr>
            <w:r w:rsidRPr="00982CD4">
              <w:rPr>
                <w:color w:val="000000"/>
                <w:sz w:val="28"/>
                <w:szCs w:val="28"/>
              </w:rPr>
              <w:t>33</w:t>
            </w:r>
          </w:p>
        </w:tc>
        <w:tc>
          <w:tcPr>
            <w:tcW w:w="1134" w:type="dxa"/>
            <w:gridSpan w:val="2"/>
            <w:tcBorders>
              <w:top w:val="single" w:sz="4" w:space="0" w:color="auto"/>
              <w:left w:val="nil"/>
              <w:bottom w:val="single" w:sz="4" w:space="0" w:color="auto"/>
              <w:right w:val="single" w:sz="4" w:space="0" w:color="auto"/>
            </w:tcBorders>
            <w:shd w:val="clear" w:color="000000" w:fill="FFFFFF"/>
          </w:tcPr>
          <w:p w:rsidR="001D4DFC" w:rsidRPr="00982CD4" w:rsidRDefault="001D4DFC" w:rsidP="00061B3F">
            <w:pPr>
              <w:widowControl/>
              <w:jc w:val="center"/>
              <w:rPr>
                <w:color w:val="000000" w:themeColor="text1"/>
                <w:sz w:val="28"/>
                <w:szCs w:val="28"/>
              </w:rPr>
            </w:pPr>
          </w:p>
          <w:p w:rsidR="001D4DFC" w:rsidRPr="00982CD4" w:rsidRDefault="001D4DFC" w:rsidP="00061B3F">
            <w:pPr>
              <w:widowControl/>
              <w:jc w:val="center"/>
              <w:rPr>
                <w:color w:val="000000" w:themeColor="text1"/>
                <w:sz w:val="28"/>
                <w:szCs w:val="28"/>
              </w:rPr>
            </w:pPr>
            <w:r w:rsidRPr="00982CD4">
              <w:rPr>
                <w:color w:val="000000" w:themeColor="text1"/>
                <w:sz w:val="28"/>
                <w:szCs w:val="28"/>
              </w:rPr>
              <w:t>37</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49,8</w:t>
            </w:r>
          </w:p>
        </w:tc>
        <w:tc>
          <w:tcPr>
            <w:tcW w:w="1134" w:type="dxa"/>
            <w:tcBorders>
              <w:top w:val="nil"/>
              <w:left w:val="nil"/>
              <w:bottom w:val="single" w:sz="4" w:space="0" w:color="auto"/>
              <w:right w:val="single" w:sz="4" w:space="0" w:color="auto"/>
            </w:tcBorders>
            <w:shd w:val="clear" w:color="000000" w:fill="FFFFFF"/>
            <w:vAlign w:val="bottom"/>
          </w:tcPr>
          <w:p w:rsidR="001D4DFC" w:rsidRPr="00982CD4" w:rsidRDefault="001D4DFC" w:rsidP="00061B3F">
            <w:pPr>
              <w:widowControl/>
              <w:jc w:val="center"/>
              <w:rPr>
                <w:color w:val="000000" w:themeColor="text1"/>
                <w:sz w:val="28"/>
                <w:szCs w:val="28"/>
              </w:rPr>
            </w:pPr>
            <w:r w:rsidRPr="00982CD4">
              <w:rPr>
                <w:color w:val="000000" w:themeColor="text1"/>
                <w:sz w:val="28"/>
                <w:szCs w:val="28"/>
              </w:rPr>
              <w:t>1,6</w:t>
            </w:r>
          </w:p>
        </w:tc>
      </w:tr>
    </w:tbl>
    <w:p w:rsidR="00B27B1B" w:rsidRPr="00982CD4" w:rsidRDefault="00B27B1B" w:rsidP="00B27B1B">
      <w:pPr>
        <w:ind w:firstLine="851"/>
        <w:jc w:val="both"/>
      </w:pPr>
    </w:p>
    <w:p w:rsidR="00B27B1B" w:rsidRPr="00982CD4" w:rsidRDefault="00B27B1B" w:rsidP="00B27B1B">
      <w:pPr>
        <w:ind w:firstLine="851"/>
        <w:jc w:val="both"/>
        <w:rPr>
          <w:spacing w:val="-2"/>
          <w:sz w:val="28"/>
        </w:rPr>
      </w:pPr>
      <w:r w:rsidRPr="00982CD4">
        <w:rPr>
          <w:spacing w:val="-2"/>
          <w:sz w:val="28"/>
        </w:rPr>
        <w:t>Для их достижения необходимо разобраться со сложившейся ситуацией в каждом муниципальном образовании и выявить факторы, которые могут повлиять на развитие социально-экономической жизни, служить точками роста экономики.</w:t>
      </w:r>
    </w:p>
    <w:p w:rsidR="00B27B1B" w:rsidRPr="00982CD4" w:rsidRDefault="00B27B1B" w:rsidP="00B27B1B">
      <w:pPr>
        <w:ind w:firstLine="851"/>
        <w:jc w:val="both"/>
        <w:rPr>
          <w:sz w:val="28"/>
        </w:rPr>
      </w:pPr>
      <w:r w:rsidRPr="00982CD4">
        <w:rPr>
          <w:sz w:val="28"/>
        </w:rPr>
        <w:t xml:space="preserve">Таким образом, для достижения указанных показателей в </w:t>
      </w:r>
      <w:r w:rsidR="00BF3D8F" w:rsidRPr="00982CD4">
        <w:rPr>
          <w:sz w:val="28"/>
        </w:rPr>
        <w:t>МО Александровский район</w:t>
      </w:r>
      <w:r w:rsidRPr="00982CD4">
        <w:rPr>
          <w:sz w:val="28"/>
        </w:rPr>
        <w:t xml:space="preserve"> должн</w:t>
      </w:r>
      <w:r w:rsidR="00BF3D8F" w:rsidRPr="00982CD4">
        <w:rPr>
          <w:sz w:val="28"/>
        </w:rPr>
        <w:t>а</w:t>
      </w:r>
      <w:r w:rsidRPr="00982CD4">
        <w:rPr>
          <w:sz w:val="28"/>
        </w:rPr>
        <w:t xml:space="preserve"> быть разработан</w:t>
      </w:r>
      <w:r w:rsidR="00BF3D8F" w:rsidRPr="00982CD4">
        <w:rPr>
          <w:sz w:val="28"/>
        </w:rPr>
        <w:t xml:space="preserve">а </w:t>
      </w:r>
      <w:r w:rsidRPr="00982CD4">
        <w:rPr>
          <w:sz w:val="28"/>
        </w:rPr>
        <w:t xml:space="preserve"> и принят</w:t>
      </w:r>
      <w:r w:rsidR="00BF3D8F" w:rsidRPr="00982CD4">
        <w:rPr>
          <w:sz w:val="28"/>
        </w:rPr>
        <w:t>а</w:t>
      </w:r>
      <w:r w:rsidRPr="00982CD4">
        <w:rPr>
          <w:sz w:val="28"/>
        </w:rPr>
        <w:t xml:space="preserve"> стратеги</w:t>
      </w:r>
      <w:r w:rsidR="00BF3D8F" w:rsidRPr="00982CD4">
        <w:rPr>
          <w:sz w:val="28"/>
        </w:rPr>
        <w:t>я</w:t>
      </w:r>
      <w:r w:rsidRPr="00982CD4">
        <w:rPr>
          <w:sz w:val="28"/>
        </w:rPr>
        <w:t xml:space="preserve"> </w:t>
      </w:r>
      <w:r w:rsidRPr="00982CD4">
        <w:rPr>
          <w:sz w:val="28"/>
        </w:rPr>
        <w:lastRenderedPageBreak/>
        <w:t>развития, направленн</w:t>
      </w:r>
      <w:r w:rsidR="00BF3D8F" w:rsidRPr="00982CD4">
        <w:rPr>
          <w:sz w:val="28"/>
        </w:rPr>
        <w:t>ая</w:t>
      </w:r>
      <w:r w:rsidRPr="00982CD4">
        <w:rPr>
          <w:sz w:val="28"/>
        </w:rPr>
        <w:t xml:space="preserve"> на достижение указанных показателей и основанн</w:t>
      </w:r>
      <w:r w:rsidR="00BF3D8F" w:rsidRPr="00982CD4">
        <w:rPr>
          <w:sz w:val="28"/>
        </w:rPr>
        <w:t>ая</w:t>
      </w:r>
      <w:r w:rsidRPr="00982CD4">
        <w:rPr>
          <w:sz w:val="28"/>
        </w:rPr>
        <w:t xml:space="preserve"> на максимальном  использовании возможностей развития муниципали</w:t>
      </w:r>
      <w:r w:rsidR="0076290F" w:rsidRPr="00982CD4">
        <w:rPr>
          <w:sz w:val="28"/>
        </w:rPr>
        <w:t>те</w:t>
      </w:r>
      <w:r w:rsidRPr="00982CD4">
        <w:rPr>
          <w:sz w:val="28"/>
        </w:rPr>
        <w:t>т</w:t>
      </w:r>
      <w:r w:rsidR="00BF3D8F" w:rsidRPr="00982CD4">
        <w:rPr>
          <w:sz w:val="28"/>
        </w:rPr>
        <w:t>а</w:t>
      </w:r>
      <w:r w:rsidRPr="00982CD4">
        <w:rPr>
          <w:sz w:val="28"/>
        </w:rPr>
        <w:t xml:space="preserve">. </w:t>
      </w:r>
    </w:p>
    <w:p w:rsidR="00017CE9" w:rsidRPr="00982CD4" w:rsidRDefault="00017CE9" w:rsidP="00B27B1B">
      <w:pPr>
        <w:ind w:firstLine="851"/>
        <w:jc w:val="both"/>
        <w:rPr>
          <w:sz w:val="28"/>
        </w:rPr>
      </w:pPr>
    </w:p>
    <w:p w:rsidR="00B27B1B" w:rsidRPr="00982CD4" w:rsidRDefault="00B27B1B" w:rsidP="00B27B1B">
      <w:pPr>
        <w:pStyle w:val="1"/>
        <w:rPr>
          <w:color w:val="auto"/>
        </w:rPr>
      </w:pPr>
      <w:bookmarkStart w:id="2" w:name="_Toc334780124"/>
      <w:r w:rsidRPr="00982CD4">
        <w:rPr>
          <w:color w:val="auto"/>
        </w:rPr>
        <w:t>1. Краткие сведения о МО Александровский район</w:t>
      </w:r>
      <w:bookmarkEnd w:id="2"/>
    </w:p>
    <w:p w:rsidR="00B27B1B" w:rsidRPr="00982CD4" w:rsidRDefault="00B27B1B" w:rsidP="00B27B1B">
      <w:pPr>
        <w:jc w:val="center"/>
        <w:rPr>
          <w:b/>
          <w:sz w:val="32"/>
        </w:rPr>
      </w:pPr>
    </w:p>
    <w:p w:rsidR="00525716" w:rsidRPr="00982CD4" w:rsidRDefault="00525716" w:rsidP="00525716">
      <w:pPr>
        <w:widowControl/>
        <w:autoSpaceDE/>
        <w:autoSpaceDN/>
        <w:adjustRightInd/>
        <w:ind w:left="720"/>
        <w:textAlignment w:val="baseline"/>
        <w:rPr>
          <w:iCs/>
          <w:sz w:val="28"/>
          <w:szCs w:val="28"/>
        </w:rPr>
      </w:pPr>
      <w:r w:rsidRPr="00982CD4">
        <w:rPr>
          <w:iCs/>
          <w:sz w:val="28"/>
          <w:szCs w:val="28"/>
        </w:rPr>
        <w:t>Дата образования района - 20 января 1935 г.</w:t>
      </w:r>
    </w:p>
    <w:p w:rsidR="00525716" w:rsidRPr="00982CD4" w:rsidRDefault="00525716" w:rsidP="00525716">
      <w:pPr>
        <w:widowControl/>
        <w:autoSpaceDE/>
        <w:autoSpaceDN/>
        <w:adjustRightInd/>
        <w:ind w:left="720"/>
        <w:textAlignment w:val="baseline"/>
        <w:rPr>
          <w:iCs/>
          <w:sz w:val="28"/>
          <w:szCs w:val="28"/>
        </w:rPr>
      </w:pPr>
      <w:r w:rsidRPr="00982CD4">
        <w:rPr>
          <w:iCs/>
          <w:sz w:val="28"/>
          <w:szCs w:val="28"/>
        </w:rPr>
        <w:t>Площадь территории - 3,1 тыс. кв. км.</w:t>
      </w:r>
    </w:p>
    <w:p w:rsidR="00525716" w:rsidRPr="00982CD4" w:rsidRDefault="00525716" w:rsidP="00525716">
      <w:pPr>
        <w:widowControl/>
        <w:autoSpaceDE/>
        <w:autoSpaceDN/>
        <w:adjustRightInd/>
        <w:ind w:left="720"/>
        <w:textAlignment w:val="baseline"/>
        <w:rPr>
          <w:iCs/>
          <w:sz w:val="28"/>
          <w:szCs w:val="28"/>
        </w:rPr>
      </w:pPr>
      <w:r w:rsidRPr="00982CD4">
        <w:rPr>
          <w:iCs/>
          <w:sz w:val="28"/>
          <w:szCs w:val="28"/>
        </w:rPr>
        <w:t>Население -</w:t>
      </w:r>
      <w:r w:rsidR="005C0C07" w:rsidRPr="00982CD4">
        <w:rPr>
          <w:iCs/>
          <w:sz w:val="28"/>
          <w:szCs w:val="28"/>
        </w:rPr>
        <w:t xml:space="preserve">15,5 </w:t>
      </w:r>
      <w:r w:rsidRPr="00982CD4">
        <w:rPr>
          <w:iCs/>
          <w:sz w:val="28"/>
          <w:szCs w:val="28"/>
        </w:rPr>
        <w:t xml:space="preserve"> тыс. чел.</w:t>
      </w:r>
    </w:p>
    <w:p w:rsidR="00525716" w:rsidRPr="00982CD4" w:rsidRDefault="00525716" w:rsidP="00525716">
      <w:pPr>
        <w:ind w:firstLine="720"/>
        <w:jc w:val="both"/>
        <w:rPr>
          <w:sz w:val="28"/>
          <w:szCs w:val="28"/>
        </w:rPr>
      </w:pPr>
      <w:r w:rsidRPr="00982CD4">
        <w:rPr>
          <w:sz w:val="28"/>
          <w:szCs w:val="28"/>
        </w:rPr>
        <w:t>Сельские администрации - 14.</w:t>
      </w:r>
    </w:p>
    <w:p w:rsidR="00525716" w:rsidRPr="00982CD4" w:rsidRDefault="00525716" w:rsidP="00525716">
      <w:pPr>
        <w:ind w:firstLine="720"/>
        <w:jc w:val="both"/>
        <w:rPr>
          <w:sz w:val="28"/>
          <w:szCs w:val="28"/>
        </w:rPr>
      </w:pPr>
      <w:r w:rsidRPr="00982CD4">
        <w:rPr>
          <w:sz w:val="28"/>
          <w:szCs w:val="28"/>
        </w:rPr>
        <w:t>Населенные пункты - 54.</w:t>
      </w:r>
    </w:p>
    <w:p w:rsidR="00525716" w:rsidRPr="00982CD4" w:rsidRDefault="00525716" w:rsidP="00525716">
      <w:pPr>
        <w:ind w:firstLine="720"/>
        <w:jc w:val="both"/>
        <w:rPr>
          <w:rStyle w:val="apple-style-span"/>
          <w:iCs/>
          <w:color w:val="000000"/>
          <w:spacing w:val="-4"/>
          <w:sz w:val="28"/>
          <w:szCs w:val="26"/>
        </w:rPr>
      </w:pPr>
      <w:r w:rsidRPr="00982CD4">
        <w:rPr>
          <w:rStyle w:val="apple-style-span"/>
          <w:iCs/>
          <w:color w:val="000000"/>
          <w:spacing w:val="-4"/>
          <w:sz w:val="28"/>
          <w:szCs w:val="26"/>
        </w:rPr>
        <w:t xml:space="preserve">Район многонациональный (61% - русские, 16% - татары, 11% </w:t>
      </w:r>
      <w:r w:rsidR="00DF34D0" w:rsidRPr="00982CD4">
        <w:rPr>
          <w:rStyle w:val="apple-style-span"/>
          <w:iCs/>
          <w:color w:val="000000"/>
          <w:spacing w:val="-4"/>
          <w:sz w:val="28"/>
          <w:szCs w:val="26"/>
        </w:rPr>
        <w:t xml:space="preserve"> </w:t>
      </w:r>
      <w:r w:rsidRPr="00982CD4">
        <w:rPr>
          <w:rStyle w:val="apple-style-span"/>
          <w:iCs/>
          <w:color w:val="000000"/>
          <w:spacing w:val="-4"/>
          <w:sz w:val="28"/>
          <w:szCs w:val="26"/>
        </w:rPr>
        <w:t>- башкиры и др.).</w:t>
      </w:r>
    </w:p>
    <w:p w:rsidR="00F022A7" w:rsidRDefault="00F022A7" w:rsidP="005A2102">
      <w:pPr>
        <w:ind w:firstLine="720"/>
        <w:jc w:val="both"/>
        <w:rPr>
          <w:sz w:val="28"/>
          <w:szCs w:val="28"/>
        </w:rPr>
      </w:pPr>
    </w:p>
    <w:p w:rsidR="00525716" w:rsidRPr="00982CD4" w:rsidRDefault="00525716" w:rsidP="005A2102">
      <w:pPr>
        <w:ind w:firstLine="720"/>
        <w:jc w:val="both"/>
        <w:rPr>
          <w:sz w:val="28"/>
          <w:szCs w:val="28"/>
        </w:rPr>
      </w:pPr>
      <w:r w:rsidRPr="00982CD4">
        <w:rPr>
          <w:sz w:val="28"/>
          <w:szCs w:val="28"/>
        </w:rPr>
        <w:t>Александровский район расположен в западной сельскохозяйственной зоне Оренбургской области, граничит с Пономаревским, Шарлыкским, Октябрьским, Переволоцким, Новосергиевским, Красногвардейским районами. Протяженность района: с юга-востока на северо-запад – 62 км, с юга-запада на северо-восток – 84 км.</w:t>
      </w:r>
      <w:r w:rsidRPr="00982CD4">
        <w:rPr>
          <w:rStyle w:val="apple-style-span"/>
          <w:iCs/>
          <w:sz w:val="28"/>
          <w:szCs w:val="28"/>
        </w:rPr>
        <w:t xml:space="preserve"> </w:t>
      </w:r>
      <w:r w:rsidRPr="00982CD4">
        <w:rPr>
          <w:sz w:val="28"/>
          <w:szCs w:val="28"/>
        </w:rPr>
        <w:t xml:space="preserve">Районный центр – с. Александровка, расположен в центральной части района в 165 км.  от г. Оренбурга и 101 км. от ближайшей железнодорожной станции Новосергиевка. Общая площадь территории района составляет 3,1 тыс. кв. км, что составляет 2,5% территории области.  </w:t>
      </w:r>
    </w:p>
    <w:p w:rsidR="00525716" w:rsidRPr="00982CD4" w:rsidRDefault="00525716" w:rsidP="005A2102">
      <w:pPr>
        <w:pStyle w:val="a9"/>
        <w:shd w:val="clear" w:color="auto" w:fill="FFFFFF"/>
        <w:spacing w:before="0" w:beforeAutospacing="0" w:after="0" w:afterAutospacing="0"/>
        <w:ind w:firstLine="720"/>
        <w:jc w:val="both"/>
        <w:rPr>
          <w:sz w:val="28"/>
          <w:szCs w:val="28"/>
        </w:rPr>
      </w:pPr>
      <w:r w:rsidRPr="00982CD4">
        <w:rPr>
          <w:sz w:val="28"/>
          <w:szCs w:val="28"/>
        </w:rPr>
        <w:t>Основные населенные пункты: с.</w:t>
      </w:r>
      <w:r w:rsidR="0076290F" w:rsidRPr="00982CD4">
        <w:rPr>
          <w:sz w:val="28"/>
          <w:szCs w:val="28"/>
        </w:rPr>
        <w:t xml:space="preserve"> </w:t>
      </w:r>
      <w:r w:rsidRPr="00982CD4">
        <w:rPr>
          <w:sz w:val="28"/>
          <w:szCs w:val="28"/>
        </w:rPr>
        <w:t xml:space="preserve">Александровка </w:t>
      </w:r>
      <w:r w:rsidR="005C0C07" w:rsidRPr="00982CD4">
        <w:rPr>
          <w:sz w:val="28"/>
          <w:szCs w:val="28"/>
        </w:rPr>
        <w:t>–</w:t>
      </w:r>
      <w:r w:rsidRPr="00982CD4">
        <w:rPr>
          <w:sz w:val="28"/>
          <w:szCs w:val="28"/>
        </w:rPr>
        <w:t xml:space="preserve"> </w:t>
      </w:r>
      <w:r w:rsidR="005C0C07" w:rsidRPr="00982CD4">
        <w:rPr>
          <w:sz w:val="28"/>
          <w:szCs w:val="28"/>
        </w:rPr>
        <w:t>4,0</w:t>
      </w:r>
      <w:r w:rsidRPr="00982CD4">
        <w:rPr>
          <w:sz w:val="28"/>
          <w:szCs w:val="28"/>
        </w:rPr>
        <w:t xml:space="preserve"> тыс. жителей; </w:t>
      </w:r>
      <w:r w:rsidR="00F022A7">
        <w:rPr>
          <w:sz w:val="28"/>
          <w:szCs w:val="28"/>
        </w:rPr>
        <w:t xml:space="preserve">       </w:t>
      </w:r>
      <w:r w:rsidRPr="00982CD4">
        <w:rPr>
          <w:sz w:val="28"/>
          <w:szCs w:val="28"/>
        </w:rPr>
        <w:t>с</w:t>
      </w:r>
      <w:r w:rsidR="007B0D43" w:rsidRPr="00982CD4">
        <w:rPr>
          <w:sz w:val="28"/>
          <w:szCs w:val="28"/>
        </w:rPr>
        <w:t>. Ж</w:t>
      </w:r>
      <w:r w:rsidRPr="00982CD4">
        <w:rPr>
          <w:sz w:val="28"/>
          <w:szCs w:val="28"/>
        </w:rPr>
        <w:t>дановка - 1,</w:t>
      </w:r>
      <w:r w:rsidR="005C0C07" w:rsidRPr="00982CD4">
        <w:rPr>
          <w:sz w:val="28"/>
          <w:szCs w:val="28"/>
        </w:rPr>
        <w:t>1</w:t>
      </w:r>
      <w:r w:rsidRPr="00982CD4">
        <w:rPr>
          <w:sz w:val="28"/>
          <w:szCs w:val="28"/>
        </w:rPr>
        <w:t xml:space="preserve"> тыс. жителей; с. Хортица - 0,</w:t>
      </w:r>
      <w:r w:rsidR="005C0C07" w:rsidRPr="00982CD4">
        <w:rPr>
          <w:sz w:val="28"/>
          <w:szCs w:val="28"/>
        </w:rPr>
        <w:t>7</w:t>
      </w:r>
      <w:r w:rsidRPr="00982CD4">
        <w:rPr>
          <w:sz w:val="28"/>
          <w:szCs w:val="28"/>
        </w:rPr>
        <w:t xml:space="preserve"> тыс. жителей; с. Петровка – 0,</w:t>
      </w:r>
      <w:r w:rsidR="005C0C07" w:rsidRPr="00982CD4">
        <w:rPr>
          <w:sz w:val="28"/>
          <w:szCs w:val="28"/>
        </w:rPr>
        <w:t>6</w:t>
      </w:r>
      <w:r w:rsidRPr="00982CD4">
        <w:rPr>
          <w:sz w:val="28"/>
          <w:szCs w:val="28"/>
        </w:rPr>
        <w:t xml:space="preserve"> тыс. жителей; с. Тукай – 0,</w:t>
      </w:r>
      <w:r w:rsidR="005C0C07" w:rsidRPr="00982CD4">
        <w:rPr>
          <w:sz w:val="28"/>
          <w:szCs w:val="28"/>
        </w:rPr>
        <w:t>6</w:t>
      </w:r>
      <w:r w:rsidRPr="00982CD4">
        <w:rPr>
          <w:sz w:val="28"/>
          <w:szCs w:val="28"/>
        </w:rPr>
        <w:t xml:space="preserve"> тыс. жителей; с. Каликино - 0,</w:t>
      </w:r>
      <w:r w:rsidR="005C0C07" w:rsidRPr="00982CD4">
        <w:rPr>
          <w:sz w:val="28"/>
          <w:szCs w:val="28"/>
        </w:rPr>
        <w:t>6</w:t>
      </w:r>
      <w:r w:rsidRPr="00982CD4">
        <w:rPr>
          <w:sz w:val="28"/>
          <w:szCs w:val="28"/>
        </w:rPr>
        <w:t xml:space="preserve"> тыс. жителей.</w:t>
      </w:r>
    </w:p>
    <w:p w:rsidR="00B27B1B" w:rsidRPr="00982CD4" w:rsidRDefault="00B27B1B" w:rsidP="00B27B1B">
      <w:pPr>
        <w:ind w:firstLine="840"/>
        <w:jc w:val="both"/>
        <w:rPr>
          <w:b/>
          <w:sz w:val="28"/>
        </w:rPr>
      </w:pPr>
    </w:p>
    <w:p w:rsidR="00525716" w:rsidRPr="00982CD4" w:rsidRDefault="00FC5A56" w:rsidP="00525716">
      <w:pPr>
        <w:ind w:firstLine="709"/>
        <w:rPr>
          <w:b/>
          <w:bCs/>
          <w:i/>
          <w:sz w:val="28"/>
          <w:szCs w:val="28"/>
        </w:rPr>
      </w:pPr>
      <w:r w:rsidRPr="00982CD4">
        <w:rPr>
          <w:b/>
          <w:bCs/>
          <w:i/>
          <w:sz w:val="28"/>
          <w:szCs w:val="28"/>
        </w:rPr>
        <w:t>Х</w:t>
      </w:r>
      <w:r w:rsidR="00525716" w:rsidRPr="00982CD4">
        <w:rPr>
          <w:b/>
          <w:bCs/>
          <w:i/>
          <w:sz w:val="28"/>
          <w:szCs w:val="28"/>
        </w:rPr>
        <w:t>арактеристика природно-климатических условий района.</w:t>
      </w:r>
    </w:p>
    <w:p w:rsidR="00DF34D0" w:rsidRPr="00982CD4" w:rsidRDefault="00DF34D0" w:rsidP="00DF34D0">
      <w:pPr>
        <w:ind w:firstLine="720"/>
        <w:jc w:val="both"/>
        <w:rPr>
          <w:sz w:val="22"/>
          <w:szCs w:val="28"/>
        </w:rPr>
      </w:pPr>
      <w:r w:rsidRPr="00982CD4">
        <w:rPr>
          <w:color w:val="000000"/>
          <w:sz w:val="28"/>
          <w:szCs w:val="35"/>
        </w:rPr>
        <w:t>Район расположен на территории с континентальным климатом, с резкими колебаниями температуры в течение года, холодной зимой (t min=    -42,2</w:t>
      </w:r>
      <w:r w:rsidRPr="00982CD4">
        <w:rPr>
          <w:color w:val="000000"/>
          <w:sz w:val="28"/>
          <w:szCs w:val="35"/>
          <w:vertAlign w:val="superscript"/>
        </w:rPr>
        <w:t xml:space="preserve"> о</w:t>
      </w:r>
      <w:r w:rsidRPr="00982CD4">
        <w:rPr>
          <w:color w:val="000000"/>
          <w:sz w:val="28"/>
          <w:szCs w:val="35"/>
        </w:rPr>
        <w:t>С), жарким летом (t max = +42.4</w:t>
      </w:r>
      <w:r w:rsidRPr="00982CD4">
        <w:rPr>
          <w:color w:val="000000"/>
          <w:sz w:val="28"/>
          <w:szCs w:val="35"/>
          <w:vertAlign w:val="superscript"/>
        </w:rPr>
        <w:t>о</w:t>
      </w:r>
      <w:r w:rsidRPr="00982CD4">
        <w:rPr>
          <w:color w:val="000000"/>
          <w:sz w:val="28"/>
          <w:szCs w:val="35"/>
        </w:rPr>
        <w:t>С),  среднегодовая температура  4,5</w:t>
      </w:r>
      <w:r w:rsidRPr="00982CD4">
        <w:rPr>
          <w:color w:val="000000"/>
          <w:sz w:val="28"/>
          <w:szCs w:val="35"/>
          <w:vertAlign w:val="superscript"/>
        </w:rPr>
        <w:t xml:space="preserve"> о</w:t>
      </w:r>
      <w:r w:rsidRPr="00982CD4">
        <w:rPr>
          <w:color w:val="000000"/>
          <w:sz w:val="28"/>
          <w:szCs w:val="35"/>
        </w:rPr>
        <w:t>С, влажность воздуха  65%. Ветровой режим (среднегодовой):  направление ветра - “юго-западный”,  скорость ветра – 3,5м/с.</w:t>
      </w:r>
    </w:p>
    <w:p w:rsidR="00BF3D8F" w:rsidRPr="00982CD4" w:rsidRDefault="00525716" w:rsidP="00525716">
      <w:pPr>
        <w:ind w:firstLine="720"/>
        <w:jc w:val="both"/>
        <w:rPr>
          <w:color w:val="000000"/>
          <w:sz w:val="28"/>
          <w:szCs w:val="30"/>
        </w:rPr>
      </w:pPr>
      <w:r w:rsidRPr="00982CD4">
        <w:rPr>
          <w:color w:val="000000"/>
          <w:sz w:val="28"/>
          <w:szCs w:val="30"/>
        </w:rPr>
        <w:t>Территория района расположена на предуральской, сильноволнистой сыртовой</w:t>
      </w:r>
      <w:r w:rsidR="00DF34D0" w:rsidRPr="00982CD4">
        <w:rPr>
          <w:color w:val="000000"/>
          <w:sz w:val="28"/>
          <w:szCs w:val="30"/>
        </w:rPr>
        <w:t xml:space="preserve"> </w:t>
      </w:r>
      <w:r w:rsidRPr="00982CD4">
        <w:rPr>
          <w:color w:val="000000"/>
          <w:sz w:val="28"/>
          <w:szCs w:val="30"/>
        </w:rPr>
        <w:t>равнине. Рельеф территории неоднороден, отличается большой пересеченностью и сложностью. Территория расчленена речками, оврагами и балками на ряд водоразделов и межовражных увалов. Склоны южной и юго-восточной экспозиции крутые, изрезаны глубокими оврагами, северные – пологие; поймы рек слабоволнистые с множеством стариц, западин, блюдец.</w:t>
      </w:r>
    </w:p>
    <w:p w:rsidR="00525716" w:rsidRPr="00982CD4" w:rsidRDefault="00525716" w:rsidP="00525716">
      <w:pPr>
        <w:ind w:firstLine="720"/>
        <w:jc w:val="both"/>
        <w:rPr>
          <w:color w:val="000000"/>
          <w:sz w:val="24"/>
          <w:szCs w:val="35"/>
        </w:rPr>
      </w:pPr>
      <w:r w:rsidRPr="00982CD4">
        <w:rPr>
          <w:color w:val="000000"/>
          <w:sz w:val="28"/>
          <w:szCs w:val="30"/>
        </w:rPr>
        <w:t xml:space="preserve"> Почвы района большей частью маломощные черноземы (40 – 47%) среднемощные (15 – 20%), остаточно – карбонатные (28%). По механическому составу преобладают глинистые и тяжело – глинистые разновидности, 97% которых потенциально опасны к ветровой эрозии.</w:t>
      </w:r>
    </w:p>
    <w:p w:rsidR="00DF34D0" w:rsidRPr="00982CD4" w:rsidRDefault="005C0C07" w:rsidP="00525716">
      <w:pPr>
        <w:ind w:firstLine="720"/>
        <w:jc w:val="both"/>
        <w:rPr>
          <w:color w:val="000000"/>
          <w:sz w:val="28"/>
          <w:szCs w:val="30"/>
        </w:rPr>
      </w:pPr>
      <w:r w:rsidRPr="00982CD4">
        <w:rPr>
          <w:color w:val="000000"/>
          <w:sz w:val="28"/>
          <w:szCs w:val="30"/>
        </w:rPr>
        <w:t xml:space="preserve">На территории района берут </w:t>
      </w:r>
      <w:r w:rsidR="00525716" w:rsidRPr="00982CD4">
        <w:rPr>
          <w:color w:val="000000"/>
          <w:sz w:val="28"/>
          <w:szCs w:val="30"/>
        </w:rPr>
        <w:t xml:space="preserve">начало правые притоки р. Самара – реки Ток и Малый Уран, а также их многочисленные притоки.  Водосборные площади </w:t>
      </w:r>
      <w:r w:rsidR="00525716" w:rsidRPr="00982CD4">
        <w:rPr>
          <w:color w:val="000000"/>
          <w:sz w:val="28"/>
          <w:szCs w:val="30"/>
        </w:rPr>
        <w:lastRenderedPageBreak/>
        <w:t xml:space="preserve">представляют собой слабохолмистую равнину, покрытую сетью оврагов и балок. </w:t>
      </w:r>
    </w:p>
    <w:p w:rsidR="00525716" w:rsidRPr="00982CD4" w:rsidRDefault="005C0C07" w:rsidP="005A2102">
      <w:pPr>
        <w:ind w:firstLine="720"/>
        <w:jc w:val="both"/>
        <w:rPr>
          <w:sz w:val="24"/>
          <w:szCs w:val="28"/>
        </w:rPr>
      </w:pPr>
      <w:r w:rsidRPr="00982CD4">
        <w:rPr>
          <w:color w:val="000000"/>
          <w:sz w:val="28"/>
          <w:szCs w:val="30"/>
        </w:rPr>
        <w:t xml:space="preserve">На </w:t>
      </w:r>
      <w:r w:rsidR="00525716" w:rsidRPr="00982CD4">
        <w:rPr>
          <w:color w:val="000000"/>
          <w:sz w:val="28"/>
          <w:szCs w:val="30"/>
        </w:rPr>
        <w:t>  лесных   участк</w:t>
      </w:r>
      <w:r w:rsidRPr="00982CD4">
        <w:rPr>
          <w:color w:val="000000"/>
          <w:sz w:val="28"/>
          <w:szCs w:val="30"/>
        </w:rPr>
        <w:t xml:space="preserve">ах </w:t>
      </w:r>
      <w:r w:rsidR="00525716" w:rsidRPr="00982CD4">
        <w:rPr>
          <w:color w:val="000000"/>
          <w:sz w:val="28"/>
          <w:szCs w:val="30"/>
        </w:rPr>
        <w:t xml:space="preserve"> деятельность осуществляет Александровское лесничество ГУ «Шарлыкский лесхоз» - 1784 га</w:t>
      </w:r>
      <w:r w:rsidR="00607B8A" w:rsidRPr="00982CD4">
        <w:rPr>
          <w:color w:val="000000"/>
          <w:sz w:val="28"/>
          <w:szCs w:val="30"/>
        </w:rPr>
        <w:t>.</w:t>
      </w:r>
      <w:r w:rsidRPr="00982CD4">
        <w:rPr>
          <w:color w:val="000000"/>
          <w:sz w:val="28"/>
          <w:szCs w:val="30"/>
        </w:rPr>
        <w:t xml:space="preserve"> </w:t>
      </w:r>
      <w:r w:rsidR="00525716" w:rsidRPr="00982CD4">
        <w:rPr>
          <w:color w:val="000000"/>
          <w:sz w:val="28"/>
          <w:szCs w:val="30"/>
        </w:rPr>
        <w:t xml:space="preserve"> Помимо древесных лесных ресурсов на территории района имеется возможность производить заготовку  недревесных лесных ресурсов – сена.</w:t>
      </w:r>
    </w:p>
    <w:p w:rsidR="00C83049" w:rsidRPr="00982CD4" w:rsidRDefault="00525716" w:rsidP="005A2102">
      <w:pPr>
        <w:ind w:firstLine="720"/>
        <w:jc w:val="both"/>
        <w:rPr>
          <w:sz w:val="28"/>
          <w:szCs w:val="28"/>
        </w:rPr>
      </w:pPr>
      <w:r w:rsidRPr="00982CD4">
        <w:rPr>
          <w:sz w:val="28"/>
          <w:szCs w:val="28"/>
        </w:rPr>
        <w:t>Главным ресурсом Александровского района являются его почвы, преимущественно черноземные средне - и малогумусные, используемые в хозяйственной деятельности.</w:t>
      </w:r>
    </w:p>
    <w:p w:rsidR="00C83049" w:rsidRPr="00982CD4" w:rsidRDefault="00C83049" w:rsidP="005A2102">
      <w:pPr>
        <w:ind w:right="-285" w:firstLine="567"/>
        <w:jc w:val="both"/>
        <w:rPr>
          <w:color w:val="000000"/>
          <w:sz w:val="28"/>
          <w:szCs w:val="28"/>
        </w:rPr>
      </w:pPr>
      <w:r w:rsidRPr="00982CD4">
        <w:rPr>
          <w:color w:val="000000"/>
          <w:sz w:val="28"/>
          <w:szCs w:val="28"/>
        </w:rPr>
        <w:t xml:space="preserve">Площадь сельхозугодий  2011 года составляет 286,7 тыс. га, в том числе сенокосы 7,6 тыс. га, пастбища 85,5 тыс. га,  пашня 193,6 тыс. га. Из общей площади пашни обрабатывается 131,8 тыс. га. (из них пашня 116,7 тыс. га., пары 15,1 тыс. га.).   </w:t>
      </w:r>
    </w:p>
    <w:p w:rsidR="00C83049" w:rsidRPr="00982CD4" w:rsidRDefault="00C83049" w:rsidP="00525716">
      <w:pPr>
        <w:ind w:firstLine="720"/>
        <w:jc w:val="both"/>
        <w:rPr>
          <w:sz w:val="28"/>
          <w:szCs w:val="28"/>
        </w:rPr>
      </w:pPr>
    </w:p>
    <w:p w:rsidR="00525716" w:rsidRPr="00982CD4" w:rsidRDefault="00525716" w:rsidP="00525716">
      <w:pPr>
        <w:pStyle w:val="12"/>
        <w:ind w:firstLine="720"/>
        <w:jc w:val="both"/>
        <w:rPr>
          <w:i/>
          <w:sz w:val="28"/>
          <w:szCs w:val="28"/>
        </w:rPr>
      </w:pPr>
      <w:r w:rsidRPr="00982CD4">
        <w:rPr>
          <w:i/>
          <w:sz w:val="28"/>
          <w:szCs w:val="28"/>
        </w:rPr>
        <w:t>Минеральные ресурсы.</w:t>
      </w:r>
    </w:p>
    <w:p w:rsidR="00525716" w:rsidRPr="00982CD4" w:rsidRDefault="00525716" w:rsidP="00525716">
      <w:pPr>
        <w:pStyle w:val="12"/>
        <w:ind w:firstLine="720"/>
        <w:jc w:val="both"/>
        <w:rPr>
          <w:b w:val="0"/>
          <w:sz w:val="28"/>
          <w:szCs w:val="28"/>
        </w:rPr>
      </w:pPr>
      <w:r w:rsidRPr="00982CD4">
        <w:rPr>
          <w:b w:val="0"/>
          <w:sz w:val="28"/>
          <w:szCs w:val="28"/>
        </w:rPr>
        <w:t>Основными минеральными ресурсами являются: нефть (запасы – до 64,9 млн. тонн, извлекаемые запасы – 26,9 млн. тонн), кирпичные  глины (Каменское месторождение кирпичных глин с запасами 42 тыс. м</w:t>
      </w:r>
      <w:r w:rsidRPr="00982CD4">
        <w:rPr>
          <w:b w:val="0"/>
          <w:sz w:val="28"/>
          <w:szCs w:val="28"/>
          <w:vertAlign w:val="superscript"/>
        </w:rPr>
        <w:t>3</w:t>
      </w:r>
      <w:r w:rsidRPr="00982CD4">
        <w:rPr>
          <w:b w:val="0"/>
          <w:sz w:val="28"/>
          <w:szCs w:val="28"/>
        </w:rPr>
        <w:t>), глины для буровых растворов (Новоспасское-1 с запасами 161 тыс. м</w:t>
      </w:r>
      <w:r w:rsidRPr="00982CD4">
        <w:rPr>
          <w:b w:val="0"/>
          <w:sz w:val="28"/>
          <w:szCs w:val="28"/>
          <w:vertAlign w:val="superscript"/>
        </w:rPr>
        <w:t>3</w:t>
      </w:r>
      <w:r w:rsidRPr="00982CD4">
        <w:rPr>
          <w:b w:val="0"/>
          <w:sz w:val="28"/>
          <w:szCs w:val="28"/>
        </w:rPr>
        <w:t>). На территории района действуют 11 месторождений подземных вод с общим запасом 35,89 м</w:t>
      </w:r>
      <w:r w:rsidRPr="00982CD4">
        <w:rPr>
          <w:b w:val="0"/>
          <w:sz w:val="28"/>
          <w:szCs w:val="28"/>
          <w:vertAlign w:val="superscript"/>
        </w:rPr>
        <w:t>3</w:t>
      </w:r>
      <w:r w:rsidRPr="00982CD4">
        <w:rPr>
          <w:b w:val="0"/>
          <w:sz w:val="28"/>
          <w:szCs w:val="28"/>
        </w:rPr>
        <w:t xml:space="preserve">/сутки. </w:t>
      </w:r>
    </w:p>
    <w:p w:rsidR="00525716" w:rsidRPr="00982CD4" w:rsidRDefault="00525716" w:rsidP="00525716">
      <w:pPr>
        <w:ind w:firstLine="720"/>
        <w:jc w:val="both"/>
        <w:rPr>
          <w:sz w:val="28"/>
          <w:szCs w:val="28"/>
        </w:rPr>
      </w:pPr>
      <w:r w:rsidRPr="00982CD4">
        <w:rPr>
          <w:sz w:val="28"/>
          <w:szCs w:val="28"/>
        </w:rPr>
        <w:t>В настоящее время разрабатываются</w:t>
      </w:r>
      <w:r w:rsidR="00C83049" w:rsidRPr="00982CD4">
        <w:rPr>
          <w:sz w:val="28"/>
          <w:szCs w:val="28"/>
        </w:rPr>
        <w:t xml:space="preserve"> 4</w:t>
      </w:r>
      <w:r w:rsidRPr="00982CD4">
        <w:rPr>
          <w:sz w:val="28"/>
          <w:szCs w:val="28"/>
        </w:rPr>
        <w:t xml:space="preserve"> месторождени</w:t>
      </w:r>
      <w:r w:rsidR="00C83049" w:rsidRPr="00982CD4">
        <w:rPr>
          <w:sz w:val="28"/>
          <w:szCs w:val="28"/>
        </w:rPr>
        <w:t>я</w:t>
      </w:r>
      <w:r w:rsidRPr="00982CD4">
        <w:rPr>
          <w:sz w:val="28"/>
          <w:szCs w:val="28"/>
        </w:rPr>
        <w:t xml:space="preserve"> углеводородного сырья. Предприятия по добыче нефти зарегистрированы вне Александровского района. Объем добычи нефти невысок.</w:t>
      </w:r>
    </w:p>
    <w:p w:rsidR="00525716" w:rsidRPr="00982CD4" w:rsidRDefault="00525716" w:rsidP="00525716">
      <w:pPr>
        <w:ind w:firstLine="720"/>
        <w:jc w:val="both"/>
        <w:rPr>
          <w:sz w:val="28"/>
          <w:szCs w:val="28"/>
        </w:rPr>
      </w:pPr>
      <w:r w:rsidRPr="00982CD4">
        <w:rPr>
          <w:sz w:val="28"/>
          <w:szCs w:val="28"/>
        </w:rPr>
        <w:t xml:space="preserve">Месторождения кирпичных глин находятся в государственном резерве. </w:t>
      </w:r>
    </w:p>
    <w:p w:rsidR="0085768A" w:rsidRPr="00982CD4" w:rsidRDefault="0085768A" w:rsidP="00525716">
      <w:pPr>
        <w:ind w:firstLine="720"/>
        <w:jc w:val="both"/>
        <w:rPr>
          <w:sz w:val="28"/>
          <w:szCs w:val="28"/>
        </w:rPr>
      </w:pPr>
    </w:p>
    <w:p w:rsidR="0085768A" w:rsidRPr="00982CD4" w:rsidRDefault="0085768A" w:rsidP="00525716">
      <w:pPr>
        <w:ind w:firstLine="720"/>
        <w:jc w:val="both"/>
        <w:rPr>
          <w:b/>
          <w:i/>
          <w:sz w:val="28"/>
          <w:szCs w:val="28"/>
        </w:rPr>
      </w:pPr>
      <w:r w:rsidRPr="00982CD4">
        <w:rPr>
          <w:b/>
          <w:i/>
          <w:sz w:val="28"/>
          <w:szCs w:val="28"/>
        </w:rPr>
        <w:t>Население.</w:t>
      </w:r>
    </w:p>
    <w:p w:rsidR="00C83049" w:rsidRPr="00982CD4" w:rsidRDefault="00C83049" w:rsidP="005A2102">
      <w:pPr>
        <w:ind w:right="-285" w:firstLine="567"/>
        <w:jc w:val="both"/>
        <w:rPr>
          <w:sz w:val="28"/>
          <w:szCs w:val="28"/>
        </w:rPr>
      </w:pPr>
      <w:r w:rsidRPr="00982CD4">
        <w:rPr>
          <w:b/>
          <w:sz w:val="28"/>
          <w:szCs w:val="28"/>
        </w:rPr>
        <w:t>Демографическая ситуация</w:t>
      </w:r>
      <w:r w:rsidRPr="00982CD4">
        <w:rPr>
          <w:sz w:val="28"/>
          <w:szCs w:val="28"/>
        </w:rPr>
        <w:t xml:space="preserve"> по району не стабильна: среднесписочная численность постоянного населения в  2011 году составила 15,5  тыс. человек, или снизилась по сравнению с предыдущим годом на 153 человека (1,0%). Основная причина снижения численности населения – миграция населения.</w:t>
      </w:r>
    </w:p>
    <w:p w:rsidR="00C83049" w:rsidRPr="00982CD4" w:rsidRDefault="00C83049" w:rsidP="005A2102">
      <w:pPr>
        <w:ind w:right="-285" w:firstLine="567"/>
        <w:jc w:val="both"/>
        <w:rPr>
          <w:sz w:val="28"/>
          <w:szCs w:val="28"/>
        </w:rPr>
      </w:pPr>
      <w:r w:rsidRPr="00982CD4">
        <w:rPr>
          <w:sz w:val="28"/>
          <w:szCs w:val="28"/>
        </w:rPr>
        <w:t>В 2011 году родилось 267 человек, умерло 241, естественный прирост населения составил 26 человек.</w:t>
      </w:r>
    </w:p>
    <w:p w:rsidR="00C83049" w:rsidRPr="00982CD4" w:rsidRDefault="00C83049" w:rsidP="005A2102">
      <w:pPr>
        <w:ind w:right="-285" w:firstLine="567"/>
        <w:jc w:val="both"/>
        <w:rPr>
          <w:color w:val="000000"/>
          <w:sz w:val="28"/>
          <w:szCs w:val="28"/>
        </w:rPr>
      </w:pPr>
      <w:r w:rsidRPr="00982CD4">
        <w:rPr>
          <w:color w:val="000000"/>
          <w:sz w:val="28"/>
          <w:szCs w:val="28"/>
        </w:rPr>
        <w:t>Прибыло в район 527 человек, выбыло 861,</w:t>
      </w:r>
      <w:r w:rsidRPr="00982CD4">
        <w:rPr>
          <w:color w:val="FF0000"/>
          <w:sz w:val="28"/>
          <w:szCs w:val="28"/>
        </w:rPr>
        <w:t xml:space="preserve"> </w:t>
      </w:r>
      <w:r w:rsidRPr="00982CD4">
        <w:rPr>
          <w:color w:val="000000"/>
          <w:sz w:val="28"/>
          <w:szCs w:val="28"/>
        </w:rPr>
        <w:t xml:space="preserve">миграционная убыль составила   334 человека.  </w:t>
      </w:r>
    </w:p>
    <w:p w:rsidR="00C83049" w:rsidRPr="00982CD4" w:rsidRDefault="00C83049" w:rsidP="005A2102">
      <w:pPr>
        <w:ind w:right="-285" w:firstLine="567"/>
        <w:jc w:val="both"/>
        <w:rPr>
          <w:sz w:val="28"/>
          <w:szCs w:val="28"/>
        </w:rPr>
      </w:pPr>
      <w:r w:rsidRPr="00982CD4">
        <w:rPr>
          <w:sz w:val="28"/>
          <w:szCs w:val="28"/>
        </w:rPr>
        <w:t xml:space="preserve">Мужчины составляют 47,2 % от общей численности населения (7,4 тыс. человек), женщины - 52,8 % (8,3 тыс. человек). </w:t>
      </w:r>
    </w:p>
    <w:p w:rsidR="0085768A" w:rsidRPr="00982CD4" w:rsidRDefault="0085768A" w:rsidP="005A2102">
      <w:pPr>
        <w:ind w:firstLine="720"/>
        <w:jc w:val="both"/>
        <w:rPr>
          <w:sz w:val="28"/>
        </w:rPr>
      </w:pPr>
      <w:r w:rsidRPr="00982CD4">
        <w:rPr>
          <w:sz w:val="28"/>
        </w:rPr>
        <w:t xml:space="preserve">Динамика естественного, миграционного и общего приростов </w:t>
      </w:r>
      <w:r w:rsidR="009E1481" w:rsidRPr="00982CD4">
        <w:rPr>
          <w:sz w:val="28"/>
        </w:rPr>
        <w:t xml:space="preserve">за предыдущие годы </w:t>
      </w:r>
      <w:r w:rsidRPr="00982CD4">
        <w:rPr>
          <w:sz w:val="28"/>
        </w:rPr>
        <w:t>представлена на рис.1.</w:t>
      </w:r>
    </w:p>
    <w:p w:rsidR="0085768A" w:rsidRPr="00982CD4" w:rsidRDefault="00BF5C45" w:rsidP="00BF5C45">
      <w:pPr>
        <w:jc w:val="center"/>
        <w:rPr>
          <w:sz w:val="28"/>
        </w:rPr>
      </w:pPr>
      <w:r w:rsidRPr="00982CD4">
        <w:rPr>
          <w:noProof/>
          <w:sz w:val="28"/>
        </w:rPr>
        <w:lastRenderedPageBreak/>
        <w:drawing>
          <wp:inline distT="0" distB="0" distL="0" distR="0">
            <wp:extent cx="5619750" cy="33718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68A" w:rsidRPr="00982CD4" w:rsidRDefault="0085768A" w:rsidP="0085768A">
      <w:pPr>
        <w:ind w:firstLine="720"/>
        <w:jc w:val="both"/>
        <w:rPr>
          <w:spacing w:val="-2"/>
          <w:sz w:val="28"/>
        </w:rPr>
      </w:pPr>
      <w:r w:rsidRPr="00982CD4">
        <w:rPr>
          <w:spacing w:val="-2"/>
          <w:sz w:val="28"/>
        </w:rPr>
        <w:t xml:space="preserve">Рисунок 1 - Динамика прироста численности населения </w:t>
      </w:r>
      <w:r w:rsidR="00BE6281" w:rsidRPr="00982CD4">
        <w:rPr>
          <w:spacing w:val="-2"/>
          <w:sz w:val="28"/>
        </w:rPr>
        <w:t>Александровского</w:t>
      </w:r>
      <w:r w:rsidRPr="00982CD4">
        <w:rPr>
          <w:spacing w:val="-2"/>
          <w:sz w:val="28"/>
        </w:rPr>
        <w:t xml:space="preserve"> района, </w:t>
      </w:r>
      <w:r w:rsidR="00BE6281" w:rsidRPr="00982CD4">
        <w:rPr>
          <w:spacing w:val="-2"/>
          <w:sz w:val="28"/>
        </w:rPr>
        <w:t xml:space="preserve">на 1000 </w:t>
      </w:r>
      <w:r w:rsidRPr="00982CD4">
        <w:rPr>
          <w:spacing w:val="-2"/>
          <w:sz w:val="28"/>
        </w:rPr>
        <w:t>человек.</w:t>
      </w:r>
    </w:p>
    <w:p w:rsidR="0085768A" w:rsidRPr="00982CD4" w:rsidRDefault="0085768A" w:rsidP="00525716">
      <w:pPr>
        <w:ind w:firstLine="720"/>
        <w:jc w:val="both"/>
        <w:rPr>
          <w:b/>
          <w:i/>
          <w:sz w:val="28"/>
          <w:szCs w:val="28"/>
        </w:rPr>
      </w:pPr>
    </w:p>
    <w:p w:rsidR="00B27B1B" w:rsidRPr="00982CD4" w:rsidRDefault="00B27B1B" w:rsidP="00B27B1B">
      <w:pPr>
        <w:jc w:val="center"/>
        <w:rPr>
          <w:b/>
          <w:sz w:val="32"/>
        </w:rPr>
      </w:pPr>
    </w:p>
    <w:p w:rsidR="0083610F" w:rsidRPr="00982CD4" w:rsidRDefault="00EF5340" w:rsidP="00EF5340">
      <w:pPr>
        <w:ind w:firstLine="720"/>
        <w:jc w:val="both"/>
        <w:rPr>
          <w:b/>
          <w:i/>
          <w:sz w:val="28"/>
        </w:rPr>
      </w:pPr>
      <w:r w:rsidRPr="00982CD4">
        <w:rPr>
          <w:b/>
          <w:i/>
          <w:sz w:val="28"/>
        </w:rPr>
        <w:t>Транспортная инфраструктура.</w:t>
      </w:r>
    </w:p>
    <w:p w:rsidR="00EF5340" w:rsidRPr="00982CD4" w:rsidRDefault="00EF5340" w:rsidP="00EF5340">
      <w:pPr>
        <w:pStyle w:val="a9"/>
        <w:shd w:val="clear" w:color="auto" w:fill="FFFFFF"/>
        <w:spacing w:before="0" w:beforeAutospacing="0" w:after="0" w:afterAutospacing="0"/>
        <w:ind w:firstLine="720"/>
        <w:jc w:val="both"/>
        <w:rPr>
          <w:color w:val="FF0000"/>
          <w:sz w:val="28"/>
          <w:szCs w:val="28"/>
        </w:rPr>
      </w:pPr>
      <w:r w:rsidRPr="00982CD4">
        <w:rPr>
          <w:sz w:val="28"/>
          <w:szCs w:val="28"/>
        </w:rPr>
        <w:t xml:space="preserve">Основные автомобильные федеральные трассы (Оренбург-Казань и Оренбург-Самара) и железные дороги (Оренбург-Самара) проходят за пределами района. Расстояние от центра района Александровка по периферийной дороге с твердым покрытием до трассы Оренбург-Казань – 40 км, до трассы Оренбург-Самара и идущей вдоль нее железной дороги – 100 км. </w:t>
      </w:r>
    </w:p>
    <w:p w:rsidR="007316D2" w:rsidRPr="00982CD4" w:rsidRDefault="007316D2" w:rsidP="007316D2">
      <w:pPr>
        <w:ind w:firstLine="709"/>
        <w:contextualSpacing/>
        <w:jc w:val="both"/>
        <w:rPr>
          <w:color w:val="000000"/>
          <w:sz w:val="28"/>
          <w:szCs w:val="28"/>
        </w:rPr>
      </w:pPr>
      <w:r w:rsidRPr="00982CD4">
        <w:rPr>
          <w:color w:val="000000"/>
          <w:sz w:val="28"/>
          <w:szCs w:val="28"/>
        </w:rPr>
        <w:t xml:space="preserve">Протяженность автомобильных дорог общего пользования  по Александровскому  району в  2011 году составляет </w:t>
      </w:r>
      <w:smartTag w:uri="urn:schemas-microsoft-com:office:smarttags" w:element="metricconverter">
        <w:smartTagPr>
          <w:attr w:name="ProductID" w:val="438,59 км"/>
        </w:smartTagPr>
        <w:r w:rsidRPr="00982CD4">
          <w:rPr>
            <w:color w:val="000000"/>
            <w:sz w:val="28"/>
            <w:szCs w:val="28"/>
          </w:rPr>
          <w:t>438,59 км</w:t>
        </w:r>
      </w:smartTag>
      <w:r w:rsidRPr="00982CD4">
        <w:rPr>
          <w:color w:val="000000"/>
          <w:sz w:val="28"/>
          <w:szCs w:val="28"/>
        </w:rPr>
        <w:t xml:space="preserve">, в том числе дорог с твердым покрытием  </w:t>
      </w:r>
      <w:smartTag w:uri="urn:schemas-microsoft-com:office:smarttags" w:element="metricconverter">
        <w:smartTagPr>
          <w:attr w:name="ProductID" w:val="419,16 км"/>
        </w:smartTagPr>
        <w:r w:rsidRPr="00982CD4">
          <w:rPr>
            <w:color w:val="000000"/>
            <w:sz w:val="28"/>
            <w:szCs w:val="28"/>
          </w:rPr>
          <w:t>419,16 км</w:t>
        </w:r>
      </w:smartTag>
      <w:r w:rsidRPr="00982CD4">
        <w:rPr>
          <w:color w:val="000000"/>
          <w:sz w:val="28"/>
          <w:szCs w:val="28"/>
        </w:rPr>
        <w:t xml:space="preserve">. (95,6%).  </w:t>
      </w:r>
    </w:p>
    <w:p w:rsidR="007316D2" w:rsidRPr="00982CD4" w:rsidRDefault="007316D2" w:rsidP="007316D2">
      <w:pPr>
        <w:ind w:firstLine="709"/>
        <w:contextualSpacing/>
        <w:jc w:val="both"/>
        <w:rPr>
          <w:color w:val="000000"/>
          <w:sz w:val="28"/>
          <w:szCs w:val="28"/>
        </w:rPr>
      </w:pPr>
      <w:r w:rsidRPr="00982CD4">
        <w:rPr>
          <w:color w:val="000000"/>
          <w:sz w:val="28"/>
          <w:szCs w:val="28"/>
        </w:rPr>
        <w:t xml:space="preserve">Протяженность автомобильных дорог общего пользования с усовершенствованным покрытием </w:t>
      </w:r>
      <w:r w:rsidR="00BF3D8F" w:rsidRPr="00982CD4">
        <w:rPr>
          <w:color w:val="000000"/>
          <w:sz w:val="28"/>
          <w:szCs w:val="28"/>
        </w:rPr>
        <w:t xml:space="preserve">- </w:t>
      </w:r>
      <w:smartTag w:uri="urn:schemas-microsoft-com:office:smarttags" w:element="metricconverter">
        <w:smartTagPr>
          <w:attr w:name="ProductID" w:val="168 км"/>
        </w:smartTagPr>
        <w:r w:rsidRPr="00982CD4">
          <w:rPr>
            <w:color w:val="000000"/>
            <w:sz w:val="28"/>
            <w:szCs w:val="28"/>
          </w:rPr>
          <w:t>168 км</w:t>
        </w:r>
      </w:smartTag>
      <w:r w:rsidRPr="00982CD4">
        <w:rPr>
          <w:color w:val="000000"/>
          <w:sz w:val="28"/>
          <w:szCs w:val="28"/>
        </w:rPr>
        <w:t>. (40,1% от автомобильных дорог общего пользования с твердым покрытием).</w:t>
      </w:r>
    </w:p>
    <w:p w:rsidR="007316D2" w:rsidRPr="00982CD4" w:rsidRDefault="007316D2" w:rsidP="007316D2">
      <w:pPr>
        <w:ind w:firstLine="709"/>
        <w:contextualSpacing/>
        <w:jc w:val="both"/>
        <w:rPr>
          <w:color w:val="000000"/>
          <w:sz w:val="28"/>
          <w:szCs w:val="28"/>
        </w:rPr>
      </w:pPr>
      <w:r w:rsidRPr="00982CD4">
        <w:rPr>
          <w:color w:val="000000"/>
          <w:sz w:val="28"/>
          <w:szCs w:val="28"/>
        </w:rPr>
        <w:t xml:space="preserve">Густота автомобильных дорог с твердым покрытием </w:t>
      </w:r>
      <w:r w:rsidR="00BF3D8F" w:rsidRPr="00982CD4">
        <w:rPr>
          <w:color w:val="000000"/>
          <w:sz w:val="28"/>
          <w:szCs w:val="28"/>
        </w:rPr>
        <w:t xml:space="preserve"> - </w:t>
      </w:r>
      <w:smartTag w:uri="urn:schemas-microsoft-com:office:smarttags" w:element="metricconverter">
        <w:smartTagPr>
          <w:attr w:name="ProductID" w:val="135,2 км"/>
        </w:smartTagPr>
        <w:r w:rsidRPr="00982CD4">
          <w:rPr>
            <w:color w:val="000000"/>
            <w:sz w:val="28"/>
            <w:szCs w:val="28"/>
          </w:rPr>
          <w:t>135,2 км</w:t>
        </w:r>
      </w:smartTag>
      <w:r w:rsidRPr="00982CD4">
        <w:rPr>
          <w:color w:val="000000"/>
          <w:sz w:val="28"/>
          <w:szCs w:val="28"/>
        </w:rPr>
        <w:t xml:space="preserve">. на 1 тыс.кв. км территории. </w:t>
      </w:r>
    </w:p>
    <w:p w:rsidR="00EF5340" w:rsidRPr="00982CD4" w:rsidRDefault="00EF5340" w:rsidP="00EF5340">
      <w:pPr>
        <w:ind w:firstLine="720"/>
        <w:jc w:val="both"/>
        <w:rPr>
          <w:sz w:val="28"/>
        </w:rPr>
      </w:pPr>
    </w:p>
    <w:p w:rsidR="00FC5A56" w:rsidRPr="00982CD4" w:rsidRDefault="00EF4B69" w:rsidP="00FC5A56">
      <w:pPr>
        <w:pStyle w:val="S"/>
        <w:spacing w:line="240" w:lineRule="auto"/>
        <w:ind w:right="0" w:firstLine="720"/>
        <w:rPr>
          <w:b w:val="0"/>
          <w:i/>
          <w:sz w:val="28"/>
          <w:szCs w:val="28"/>
        </w:rPr>
      </w:pPr>
      <w:r w:rsidRPr="00982CD4">
        <w:rPr>
          <w:i/>
          <w:sz w:val="28"/>
          <w:szCs w:val="28"/>
        </w:rPr>
        <w:t>Коммунальная</w:t>
      </w:r>
      <w:r w:rsidR="00FC5A56" w:rsidRPr="00982CD4">
        <w:rPr>
          <w:i/>
          <w:sz w:val="28"/>
          <w:szCs w:val="28"/>
        </w:rPr>
        <w:t xml:space="preserve"> инфраструктура</w:t>
      </w:r>
      <w:r w:rsidR="00FC5A56" w:rsidRPr="00982CD4">
        <w:rPr>
          <w:b w:val="0"/>
          <w:i/>
          <w:sz w:val="28"/>
          <w:szCs w:val="28"/>
        </w:rPr>
        <w:t>.</w:t>
      </w:r>
    </w:p>
    <w:p w:rsidR="00C83049" w:rsidRPr="00982CD4" w:rsidRDefault="00C83049" w:rsidP="00C83049">
      <w:pPr>
        <w:ind w:right="-285" w:firstLine="709"/>
        <w:contextualSpacing/>
        <w:jc w:val="both"/>
        <w:rPr>
          <w:color w:val="000000"/>
          <w:sz w:val="28"/>
          <w:szCs w:val="28"/>
        </w:rPr>
      </w:pPr>
      <w:r w:rsidRPr="00982CD4">
        <w:rPr>
          <w:b/>
          <w:color w:val="000000"/>
          <w:sz w:val="28"/>
          <w:szCs w:val="28"/>
        </w:rPr>
        <w:t>Общая  протяженность межпоселковых газопроводов</w:t>
      </w:r>
      <w:r w:rsidRPr="00982CD4">
        <w:rPr>
          <w:color w:val="000000"/>
          <w:sz w:val="28"/>
          <w:szCs w:val="28"/>
        </w:rPr>
        <w:t xml:space="preserve">  высокого давления составляет </w:t>
      </w:r>
      <w:smartTag w:uri="urn:schemas-microsoft-com:office:smarttags" w:element="metricconverter">
        <w:smartTagPr>
          <w:attr w:name="ProductID" w:val="247,5 км"/>
        </w:smartTagPr>
        <w:r w:rsidRPr="00982CD4">
          <w:rPr>
            <w:color w:val="000000"/>
            <w:sz w:val="28"/>
            <w:szCs w:val="28"/>
          </w:rPr>
          <w:t>247,5 км</w:t>
        </w:r>
      </w:smartTag>
      <w:r w:rsidRPr="00982CD4">
        <w:rPr>
          <w:color w:val="000000"/>
          <w:sz w:val="28"/>
          <w:szCs w:val="28"/>
        </w:rPr>
        <w:t xml:space="preserve">.  Общая протяженность внутрипоселковых газопроводов низкого давления составляет </w:t>
      </w:r>
      <w:smartTag w:uri="urn:schemas-microsoft-com:office:smarttags" w:element="metricconverter">
        <w:smartTagPr>
          <w:attr w:name="ProductID" w:val="222,5 км"/>
        </w:smartTagPr>
        <w:r w:rsidRPr="00982CD4">
          <w:rPr>
            <w:color w:val="000000"/>
            <w:sz w:val="28"/>
            <w:szCs w:val="28"/>
          </w:rPr>
          <w:t>222,5 км</w:t>
        </w:r>
      </w:smartTag>
      <w:r w:rsidRPr="00982CD4">
        <w:rPr>
          <w:color w:val="000000"/>
          <w:sz w:val="28"/>
          <w:szCs w:val="28"/>
        </w:rPr>
        <w:t>.</w:t>
      </w:r>
    </w:p>
    <w:p w:rsidR="00C83049" w:rsidRPr="00982CD4" w:rsidRDefault="00C83049" w:rsidP="00C83049">
      <w:pPr>
        <w:ind w:right="-285" w:firstLine="709"/>
        <w:contextualSpacing/>
        <w:jc w:val="both"/>
        <w:rPr>
          <w:color w:val="000000"/>
          <w:sz w:val="28"/>
          <w:szCs w:val="28"/>
        </w:rPr>
      </w:pPr>
      <w:r w:rsidRPr="00982CD4">
        <w:rPr>
          <w:color w:val="000000"/>
          <w:sz w:val="28"/>
          <w:szCs w:val="28"/>
        </w:rPr>
        <w:t>К распределительным сетям подключено 4786 жилых домов в 33 населенных пунктах района, что составляет 80 % от всех домовладений. Построено 65 мини-котелен. Годовой объем потребления газа в районе составляет 27 млн.м3.</w:t>
      </w:r>
    </w:p>
    <w:p w:rsidR="00C83049" w:rsidRPr="00982CD4" w:rsidRDefault="00C83049" w:rsidP="00C83049">
      <w:pPr>
        <w:ind w:right="-285" w:firstLine="709"/>
        <w:contextualSpacing/>
        <w:jc w:val="both"/>
        <w:rPr>
          <w:color w:val="000000"/>
          <w:sz w:val="28"/>
          <w:szCs w:val="28"/>
        </w:rPr>
      </w:pPr>
      <w:r w:rsidRPr="00982CD4">
        <w:rPr>
          <w:color w:val="000000"/>
          <w:sz w:val="28"/>
          <w:szCs w:val="28"/>
        </w:rPr>
        <w:t>Техническое обслуживание и эксплуатацию газовых сетей, ГРП и мини-</w:t>
      </w:r>
      <w:r w:rsidRPr="00982CD4">
        <w:rPr>
          <w:color w:val="000000"/>
          <w:sz w:val="28"/>
          <w:szCs w:val="28"/>
        </w:rPr>
        <w:lastRenderedPageBreak/>
        <w:t>котелен ведет Александровская КЭС газа треста «Оренбургцентрсельгаз» ОАО «Оренбургоблгаз».</w:t>
      </w:r>
    </w:p>
    <w:p w:rsidR="00C83049" w:rsidRPr="00982CD4" w:rsidRDefault="00C83049" w:rsidP="00C83049">
      <w:pPr>
        <w:ind w:right="-285" w:firstLine="709"/>
        <w:contextualSpacing/>
        <w:jc w:val="both"/>
        <w:rPr>
          <w:color w:val="000000"/>
          <w:sz w:val="28"/>
          <w:szCs w:val="28"/>
        </w:rPr>
      </w:pPr>
      <w:r w:rsidRPr="00982CD4">
        <w:rPr>
          <w:b/>
          <w:color w:val="000000"/>
          <w:sz w:val="28"/>
          <w:szCs w:val="28"/>
        </w:rPr>
        <w:t xml:space="preserve">Централизованное теплоснабжение </w:t>
      </w:r>
      <w:r w:rsidRPr="00982CD4">
        <w:rPr>
          <w:color w:val="000000"/>
          <w:sz w:val="28"/>
          <w:szCs w:val="28"/>
        </w:rPr>
        <w:t xml:space="preserve">осуществляется только в райцентре Александровка, предприятием  ООО «Коммунальные ресурсы». На балансе предприятия имеются 2 газовые котельные, работающие на газовом топливе, общая их мощность - 7,2 Гкал/час. </w:t>
      </w:r>
    </w:p>
    <w:p w:rsidR="00C83049" w:rsidRPr="00982CD4" w:rsidRDefault="00C83049" w:rsidP="00C83049">
      <w:pPr>
        <w:ind w:right="-285" w:firstLine="709"/>
        <w:contextualSpacing/>
        <w:jc w:val="both"/>
        <w:rPr>
          <w:color w:val="000000"/>
          <w:sz w:val="28"/>
          <w:szCs w:val="28"/>
        </w:rPr>
      </w:pPr>
      <w:r w:rsidRPr="00982CD4">
        <w:rPr>
          <w:color w:val="000000"/>
          <w:sz w:val="28"/>
          <w:szCs w:val="28"/>
        </w:rPr>
        <w:t xml:space="preserve">Центральным отоплением   пользуются 350 индивидуальных абонентов  и 53 юридических лица  (предприятия и организации).  В 2011 году отпущено потребителям 16511 Гкал тепловой энергии.   </w:t>
      </w:r>
    </w:p>
    <w:p w:rsidR="00C83049" w:rsidRPr="00982CD4" w:rsidRDefault="00C83049" w:rsidP="00C83049">
      <w:pPr>
        <w:ind w:right="-285" w:firstLine="709"/>
        <w:contextualSpacing/>
        <w:jc w:val="both"/>
        <w:rPr>
          <w:color w:val="000000"/>
          <w:sz w:val="28"/>
          <w:szCs w:val="28"/>
        </w:rPr>
      </w:pPr>
      <w:r w:rsidRPr="00982CD4">
        <w:rPr>
          <w:color w:val="000000"/>
          <w:sz w:val="28"/>
          <w:szCs w:val="28"/>
        </w:rPr>
        <w:t xml:space="preserve">Кроме того, в районе  имеются мини-котельные для объектов социальной сферы, мощностью 1190 Ккал/час. Общая мощность всех 67 котельных в районе составляет 13140 Ккал/час. </w:t>
      </w:r>
    </w:p>
    <w:p w:rsidR="00C83049" w:rsidRPr="00982CD4" w:rsidRDefault="00C83049" w:rsidP="00C83049">
      <w:pPr>
        <w:ind w:right="-285" w:firstLine="709"/>
        <w:contextualSpacing/>
        <w:jc w:val="both"/>
        <w:rPr>
          <w:color w:val="000000"/>
          <w:sz w:val="28"/>
          <w:szCs w:val="28"/>
        </w:rPr>
      </w:pPr>
      <w:r w:rsidRPr="00982CD4">
        <w:rPr>
          <w:color w:val="000000"/>
          <w:sz w:val="28"/>
          <w:szCs w:val="28"/>
        </w:rPr>
        <w:t xml:space="preserve">Общая мощность источников водопотребления в районе составляет 25140 м3/сутки. Все водоснабжение осуществляется за счет 78 артезианских скважин. На территории района действуют 46 водопроводов, установлено 69 водонапорных башен и 7 резервуаров для воды общей емкостью </w:t>
      </w:r>
      <w:smartTag w:uri="urn:schemas-microsoft-com:office:smarttags" w:element="metricconverter">
        <w:smartTagPr>
          <w:attr w:name="ProductID" w:val="3428 м3"/>
        </w:smartTagPr>
        <w:r w:rsidRPr="00982CD4">
          <w:rPr>
            <w:color w:val="000000"/>
            <w:sz w:val="28"/>
            <w:szCs w:val="28"/>
          </w:rPr>
          <w:t>3428 м3</w:t>
        </w:r>
      </w:smartTag>
      <w:r w:rsidRPr="00982CD4">
        <w:rPr>
          <w:color w:val="000000"/>
          <w:sz w:val="28"/>
          <w:szCs w:val="28"/>
        </w:rPr>
        <w:t>.</w:t>
      </w:r>
    </w:p>
    <w:p w:rsidR="00C83049" w:rsidRPr="00982CD4" w:rsidRDefault="00C83049" w:rsidP="00C83049">
      <w:pPr>
        <w:ind w:right="-285" w:firstLine="709"/>
        <w:contextualSpacing/>
        <w:jc w:val="both"/>
        <w:rPr>
          <w:color w:val="000000"/>
          <w:sz w:val="28"/>
          <w:szCs w:val="28"/>
        </w:rPr>
      </w:pPr>
      <w:r w:rsidRPr="00982CD4">
        <w:rPr>
          <w:color w:val="000000"/>
          <w:sz w:val="28"/>
          <w:szCs w:val="28"/>
        </w:rPr>
        <w:t xml:space="preserve">Общая протяженность водопроводных сетей в районе составляет </w:t>
      </w:r>
      <w:smartTag w:uri="urn:schemas-microsoft-com:office:smarttags" w:element="metricconverter">
        <w:smartTagPr>
          <w:attr w:name="ProductID" w:val="215,92 км"/>
        </w:smartTagPr>
        <w:r w:rsidRPr="00982CD4">
          <w:rPr>
            <w:color w:val="000000"/>
            <w:sz w:val="28"/>
            <w:szCs w:val="28"/>
          </w:rPr>
          <w:t>215,92 км</w:t>
        </w:r>
      </w:smartTag>
      <w:r w:rsidRPr="00982CD4">
        <w:rPr>
          <w:color w:val="000000"/>
          <w:sz w:val="28"/>
          <w:szCs w:val="28"/>
        </w:rPr>
        <w:t>. Действует 78 насосных станций.</w:t>
      </w:r>
    </w:p>
    <w:p w:rsidR="00C83049" w:rsidRPr="00982CD4" w:rsidRDefault="00C83049" w:rsidP="00C83049">
      <w:pPr>
        <w:ind w:right="-285" w:firstLine="709"/>
        <w:contextualSpacing/>
        <w:jc w:val="both"/>
        <w:rPr>
          <w:color w:val="000000"/>
          <w:sz w:val="28"/>
          <w:szCs w:val="28"/>
        </w:rPr>
      </w:pPr>
      <w:r w:rsidRPr="00982CD4">
        <w:rPr>
          <w:color w:val="000000"/>
          <w:sz w:val="28"/>
          <w:szCs w:val="28"/>
        </w:rPr>
        <w:t xml:space="preserve">На территории муниципального образования осуществляют деятельность 7 организаций ЖКХ, которые специализируются на оказании услуг водоснабжения. </w:t>
      </w:r>
    </w:p>
    <w:p w:rsidR="00FC5A56" w:rsidRPr="00982CD4" w:rsidRDefault="00FC5A56" w:rsidP="00FC5A56">
      <w:pPr>
        <w:pStyle w:val="S"/>
        <w:spacing w:line="240" w:lineRule="auto"/>
        <w:ind w:right="0"/>
        <w:rPr>
          <w:b w:val="0"/>
          <w:sz w:val="28"/>
          <w:szCs w:val="28"/>
        </w:rPr>
      </w:pPr>
    </w:p>
    <w:p w:rsidR="00615F18" w:rsidRPr="00982CD4" w:rsidRDefault="00615F18" w:rsidP="005A2102">
      <w:pPr>
        <w:ind w:right="-285" w:firstLine="567"/>
        <w:jc w:val="both"/>
        <w:rPr>
          <w:b/>
          <w:sz w:val="28"/>
          <w:szCs w:val="28"/>
        </w:rPr>
      </w:pPr>
      <w:r w:rsidRPr="00982CD4">
        <w:rPr>
          <w:b/>
          <w:sz w:val="28"/>
          <w:szCs w:val="28"/>
        </w:rPr>
        <w:t>Уровень развития социальной инфраструктуры.</w:t>
      </w:r>
    </w:p>
    <w:p w:rsidR="00615F18" w:rsidRPr="00982CD4" w:rsidRDefault="00615F18" w:rsidP="005A2102">
      <w:pPr>
        <w:ind w:right="-285" w:firstLine="567"/>
        <w:jc w:val="both"/>
        <w:rPr>
          <w:sz w:val="28"/>
          <w:szCs w:val="28"/>
        </w:rPr>
      </w:pPr>
      <w:r w:rsidRPr="00982CD4">
        <w:rPr>
          <w:sz w:val="28"/>
          <w:szCs w:val="28"/>
        </w:rPr>
        <w:t xml:space="preserve">В системе образования функционировало 21 общеобразовательное  учреждение, в том числе:  13 средних, 8 основных, 6 филиалов. </w:t>
      </w:r>
    </w:p>
    <w:p w:rsidR="00615F18" w:rsidRPr="00982CD4" w:rsidRDefault="00615F18" w:rsidP="005A2102">
      <w:pPr>
        <w:ind w:right="-285" w:firstLine="567"/>
        <w:jc w:val="both"/>
        <w:rPr>
          <w:sz w:val="28"/>
          <w:szCs w:val="28"/>
        </w:rPr>
      </w:pPr>
      <w:r w:rsidRPr="00982CD4">
        <w:rPr>
          <w:sz w:val="28"/>
          <w:szCs w:val="28"/>
        </w:rPr>
        <w:t>Имеется 13 дошкольных учреждений, 3 дошкольных групп при муниципальных общеобразовательных  учреждениях.</w:t>
      </w:r>
    </w:p>
    <w:p w:rsidR="00615F18" w:rsidRPr="00982CD4" w:rsidRDefault="00615F18" w:rsidP="005A2102">
      <w:pPr>
        <w:ind w:right="-285" w:firstLine="567"/>
        <w:jc w:val="both"/>
        <w:rPr>
          <w:sz w:val="28"/>
          <w:szCs w:val="28"/>
        </w:rPr>
      </w:pPr>
      <w:r w:rsidRPr="00982CD4">
        <w:rPr>
          <w:sz w:val="28"/>
          <w:szCs w:val="28"/>
        </w:rPr>
        <w:t xml:space="preserve">В системе дополнительного образования  работают центр внешкольной работы, детская школа искусств,  детско-юношеская спортивная школа. </w:t>
      </w:r>
    </w:p>
    <w:p w:rsidR="00615F18" w:rsidRPr="00982CD4" w:rsidRDefault="00615F18" w:rsidP="005A2102">
      <w:pPr>
        <w:ind w:right="-285" w:firstLine="567"/>
        <w:jc w:val="both"/>
        <w:rPr>
          <w:sz w:val="28"/>
          <w:szCs w:val="28"/>
        </w:rPr>
      </w:pPr>
      <w:r w:rsidRPr="00982CD4">
        <w:rPr>
          <w:b/>
          <w:sz w:val="28"/>
          <w:szCs w:val="28"/>
        </w:rPr>
        <w:t>Здравоохранение</w:t>
      </w:r>
      <w:r w:rsidRPr="00982CD4">
        <w:rPr>
          <w:sz w:val="28"/>
          <w:szCs w:val="28"/>
        </w:rPr>
        <w:t xml:space="preserve"> на территории Александровского района представлено МУЗ "Александровская ЦРБ", в составе которой:</w:t>
      </w:r>
    </w:p>
    <w:p w:rsidR="00615F18" w:rsidRPr="00982CD4" w:rsidRDefault="00615F18" w:rsidP="005A2102">
      <w:pPr>
        <w:ind w:right="-285" w:firstLine="567"/>
        <w:jc w:val="both"/>
        <w:rPr>
          <w:color w:val="FF0000"/>
          <w:sz w:val="28"/>
          <w:szCs w:val="28"/>
        </w:rPr>
      </w:pPr>
      <w:r w:rsidRPr="00982CD4">
        <w:rPr>
          <w:sz w:val="28"/>
          <w:szCs w:val="28"/>
        </w:rPr>
        <w:t>Центральная районная больница на 90 коек круглосуточного пребывания и 13 коек дневного пребывания, и поликлиникой на 250 посещений в смену, внутрибольничная аптека;</w:t>
      </w:r>
    </w:p>
    <w:p w:rsidR="00615F18" w:rsidRPr="00982CD4" w:rsidRDefault="00615F18" w:rsidP="005A2102">
      <w:pPr>
        <w:ind w:right="-285" w:firstLine="567"/>
        <w:jc w:val="both"/>
        <w:rPr>
          <w:color w:val="FF0000"/>
          <w:sz w:val="28"/>
          <w:szCs w:val="28"/>
        </w:rPr>
      </w:pPr>
      <w:r w:rsidRPr="00982CD4">
        <w:rPr>
          <w:sz w:val="28"/>
          <w:szCs w:val="28"/>
        </w:rPr>
        <w:t>Ждановская участковая больница на 15 круглосуточных и 3 коек дневного пребывания с амбулаторией на 50 посещений в смену, аптечный пункт;</w:t>
      </w:r>
    </w:p>
    <w:p w:rsidR="00615F18" w:rsidRPr="00982CD4" w:rsidRDefault="00615F18" w:rsidP="005A2102">
      <w:pPr>
        <w:ind w:right="-285" w:firstLine="567"/>
        <w:jc w:val="both"/>
        <w:rPr>
          <w:sz w:val="28"/>
          <w:szCs w:val="28"/>
        </w:rPr>
      </w:pPr>
      <w:r w:rsidRPr="00982CD4">
        <w:rPr>
          <w:sz w:val="28"/>
          <w:szCs w:val="28"/>
        </w:rPr>
        <w:t>Каликинская участковая больница с дневным стационаром на 2 койки  и амбулаторией на 35 посещений в смену;</w:t>
      </w:r>
    </w:p>
    <w:p w:rsidR="00615F18" w:rsidRPr="00982CD4" w:rsidRDefault="00615F18" w:rsidP="005A2102">
      <w:pPr>
        <w:ind w:right="-285" w:firstLine="567"/>
        <w:jc w:val="both"/>
        <w:rPr>
          <w:sz w:val="28"/>
          <w:szCs w:val="28"/>
        </w:rPr>
      </w:pPr>
      <w:r w:rsidRPr="00982CD4">
        <w:rPr>
          <w:sz w:val="28"/>
          <w:szCs w:val="28"/>
        </w:rPr>
        <w:t>Хортицкая врачебная амбулатория на 25 посещений в смену, аптечный пункт.</w:t>
      </w:r>
    </w:p>
    <w:p w:rsidR="00615F18" w:rsidRPr="00982CD4" w:rsidRDefault="00615F18" w:rsidP="005A2102">
      <w:pPr>
        <w:ind w:right="-285" w:firstLine="567"/>
        <w:jc w:val="both"/>
        <w:rPr>
          <w:sz w:val="28"/>
          <w:szCs w:val="28"/>
        </w:rPr>
      </w:pPr>
      <w:r w:rsidRPr="00982CD4">
        <w:rPr>
          <w:sz w:val="28"/>
          <w:szCs w:val="28"/>
        </w:rPr>
        <w:t xml:space="preserve">В районе имеется 35 фельдшерско-акушерских  пунктов. </w:t>
      </w:r>
    </w:p>
    <w:p w:rsidR="00615F18" w:rsidRPr="00982CD4" w:rsidRDefault="00615F18" w:rsidP="005A2102">
      <w:pPr>
        <w:ind w:right="-285" w:firstLine="567"/>
        <w:jc w:val="both"/>
        <w:rPr>
          <w:sz w:val="28"/>
          <w:szCs w:val="28"/>
        </w:rPr>
      </w:pPr>
      <w:r w:rsidRPr="00982CD4">
        <w:rPr>
          <w:sz w:val="28"/>
          <w:szCs w:val="28"/>
        </w:rPr>
        <w:t xml:space="preserve">В составе ЦРБ имеется отделение скорой медицинской помощи на 2 круглосуточные фельдшерские бригады, которые обслуживают все населенные пункты района. Радиус обслуживания до 70 км. </w:t>
      </w:r>
    </w:p>
    <w:p w:rsidR="00F022A7" w:rsidRDefault="00F022A7" w:rsidP="005A2102">
      <w:pPr>
        <w:ind w:right="-285" w:firstLine="567"/>
        <w:jc w:val="both"/>
        <w:rPr>
          <w:b/>
          <w:sz w:val="28"/>
          <w:szCs w:val="28"/>
        </w:rPr>
      </w:pPr>
    </w:p>
    <w:p w:rsidR="00F022A7" w:rsidRDefault="00F022A7" w:rsidP="005A2102">
      <w:pPr>
        <w:ind w:right="-285" w:firstLine="567"/>
        <w:jc w:val="both"/>
        <w:rPr>
          <w:b/>
          <w:sz w:val="28"/>
          <w:szCs w:val="28"/>
        </w:rPr>
      </w:pPr>
    </w:p>
    <w:p w:rsidR="00615F18" w:rsidRPr="00982CD4" w:rsidRDefault="00615F18" w:rsidP="005A2102">
      <w:pPr>
        <w:ind w:right="-285" w:firstLine="567"/>
        <w:jc w:val="both"/>
        <w:rPr>
          <w:b/>
          <w:sz w:val="28"/>
          <w:szCs w:val="28"/>
        </w:rPr>
      </w:pPr>
      <w:r w:rsidRPr="00982CD4">
        <w:rPr>
          <w:b/>
          <w:sz w:val="28"/>
          <w:szCs w:val="28"/>
        </w:rPr>
        <w:lastRenderedPageBreak/>
        <w:t>К системе органов социальной защиты населения относятся:</w:t>
      </w:r>
    </w:p>
    <w:p w:rsidR="00615F18" w:rsidRPr="00982CD4" w:rsidRDefault="00615F18" w:rsidP="005A2102">
      <w:pPr>
        <w:ind w:right="-285" w:firstLine="567"/>
        <w:jc w:val="both"/>
        <w:rPr>
          <w:sz w:val="28"/>
          <w:szCs w:val="28"/>
        </w:rPr>
      </w:pPr>
      <w:r w:rsidRPr="00982CD4">
        <w:rPr>
          <w:sz w:val="28"/>
          <w:szCs w:val="28"/>
        </w:rPr>
        <w:t xml:space="preserve">- Муниципальное казенное учреждение «Управление социальной защиты населения»;                                                                                                                             </w:t>
      </w:r>
    </w:p>
    <w:p w:rsidR="00615F18" w:rsidRPr="00982CD4" w:rsidRDefault="00615F18" w:rsidP="005A2102">
      <w:pPr>
        <w:ind w:right="-285" w:firstLine="567"/>
        <w:jc w:val="both"/>
        <w:rPr>
          <w:sz w:val="28"/>
          <w:szCs w:val="28"/>
        </w:rPr>
      </w:pPr>
      <w:r w:rsidRPr="00982CD4">
        <w:rPr>
          <w:sz w:val="28"/>
          <w:szCs w:val="28"/>
        </w:rPr>
        <w:t xml:space="preserve">- Муниципальное бюджетное  учреждение социального обслуживания населения Александровского района "Комплексный центр социального обслуживания населения", в состав которого входят стационарное отделение «Дом – интернат малой вместимости для пожилых людей и инвалидов» и  стационарное отделение «Социальная реабилитация несовершеннолетних».  </w:t>
      </w:r>
    </w:p>
    <w:p w:rsidR="00615F18" w:rsidRPr="00982CD4" w:rsidRDefault="00615F18" w:rsidP="005A2102">
      <w:pPr>
        <w:ind w:right="-285" w:firstLine="567"/>
        <w:jc w:val="both"/>
        <w:rPr>
          <w:sz w:val="28"/>
          <w:szCs w:val="28"/>
        </w:rPr>
      </w:pPr>
      <w:r w:rsidRPr="00982CD4">
        <w:rPr>
          <w:b/>
          <w:sz w:val="28"/>
          <w:szCs w:val="28"/>
        </w:rPr>
        <w:t>Культура.</w:t>
      </w:r>
      <w:r w:rsidRPr="00982CD4">
        <w:rPr>
          <w:sz w:val="28"/>
          <w:szCs w:val="28"/>
        </w:rPr>
        <w:t xml:space="preserve"> В целях обеспечения населения услугами по организации досуга  и услугами организаций культуры на территории района созданы:</w:t>
      </w:r>
    </w:p>
    <w:p w:rsidR="00615F18" w:rsidRPr="00982CD4" w:rsidRDefault="00615F18" w:rsidP="000D67F6">
      <w:pPr>
        <w:widowControl/>
        <w:numPr>
          <w:ilvl w:val="0"/>
          <w:numId w:val="18"/>
        </w:numPr>
        <w:suppressAutoHyphens/>
        <w:autoSpaceDE/>
        <w:autoSpaceDN/>
        <w:adjustRightInd/>
        <w:ind w:left="0" w:right="-285" w:firstLine="567"/>
        <w:jc w:val="both"/>
        <w:rPr>
          <w:sz w:val="28"/>
          <w:szCs w:val="28"/>
        </w:rPr>
      </w:pPr>
      <w:r w:rsidRPr="00982CD4">
        <w:rPr>
          <w:sz w:val="28"/>
          <w:szCs w:val="28"/>
        </w:rPr>
        <w:t xml:space="preserve"> Муниципальное бюджетное учреждение культуры Александровского района Оренбургской области  «Централизованная межпоселенческая  клубная система», состоящее из  районного организационно-методического центра, 37 клубных учреждений, 10 народных коллективов;</w:t>
      </w:r>
    </w:p>
    <w:p w:rsidR="00615F18" w:rsidRPr="00982CD4" w:rsidRDefault="00615F18" w:rsidP="005A2102">
      <w:pPr>
        <w:ind w:right="-285" w:firstLine="567"/>
        <w:jc w:val="both"/>
        <w:rPr>
          <w:sz w:val="28"/>
          <w:szCs w:val="28"/>
        </w:rPr>
      </w:pPr>
      <w:r w:rsidRPr="00982CD4">
        <w:rPr>
          <w:sz w:val="28"/>
          <w:szCs w:val="28"/>
        </w:rPr>
        <w:t>-   Муниципальное бюджетное учреждение культуры Александровского района Оренбургской области  «Централизованная межпоселенческая  библиотечная система», которое   имеет следующие филиалы:</w:t>
      </w:r>
    </w:p>
    <w:p w:rsidR="00615F18" w:rsidRPr="00982CD4" w:rsidRDefault="00615F18" w:rsidP="005A2102">
      <w:pPr>
        <w:ind w:right="-285" w:firstLine="567"/>
        <w:jc w:val="both"/>
        <w:rPr>
          <w:sz w:val="28"/>
          <w:szCs w:val="28"/>
        </w:rPr>
      </w:pPr>
      <w:r w:rsidRPr="00982CD4">
        <w:rPr>
          <w:sz w:val="28"/>
          <w:szCs w:val="28"/>
        </w:rPr>
        <w:t xml:space="preserve">-  Центральная районная библиотека; </w:t>
      </w:r>
    </w:p>
    <w:p w:rsidR="00615F18" w:rsidRPr="00982CD4" w:rsidRDefault="00615F18" w:rsidP="005A2102">
      <w:pPr>
        <w:ind w:right="-285" w:firstLine="567"/>
        <w:jc w:val="both"/>
        <w:rPr>
          <w:sz w:val="28"/>
          <w:szCs w:val="28"/>
        </w:rPr>
      </w:pPr>
      <w:r w:rsidRPr="00982CD4">
        <w:rPr>
          <w:sz w:val="28"/>
          <w:szCs w:val="28"/>
        </w:rPr>
        <w:t>-  Центральная детская библиотека;</w:t>
      </w:r>
    </w:p>
    <w:p w:rsidR="00615F18" w:rsidRPr="00982CD4" w:rsidRDefault="00615F18" w:rsidP="005A2102">
      <w:pPr>
        <w:ind w:right="-285" w:firstLine="567"/>
        <w:jc w:val="both"/>
        <w:rPr>
          <w:sz w:val="28"/>
          <w:szCs w:val="28"/>
        </w:rPr>
      </w:pPr>
      <w:r w:rsidRPr="00982CD4">
        <w:rPr>
          <w:sz w:val="28"/>
          <w:szCs w:val="28"/>
        </w:rPr>
        <w:t>-  25 сельских библиотечных филиалов.</w:t>
      </w:r>
    </w:p>
    <w:p w:rsidR="00615F18" w:rsidRPr="00982CD4" w:rsidRDefault="00615F18" w:rsidP="005A2102">
      <w:pPr>
        <w:ind w:right="-285" w:firstLine="567"/>
        <w:jc w:val="both"/>
        <w:rPr>
          <w:sz w:val="28"/>
          <w:szCs w:val="28"/>
        </w:rPr>
      </w:pPr>
      <w:r w:rsidRPr="00982CD4">
        <w:rPr>
          <w:sz w:val="28"/>
          <w:szCs w:val="28"/>
        </w:rPr>
        <w:t xml:space="preserve">- Муниципальное бюджетное учреждение культуры Александровского района Оренбургской области  «Культурно-досуговый центр»;  </w:t>
      </w:r>
    </w:p>
    <w:p w:rsidR="00615F18" w:rsidRPr="00982CD4" w:rsidRDefault="00615F18" w:rsidP="005A2102">
      <w:pPr>
        <w:ind w:right="-285" w:firstLine="567"/>
        <w:jc w:val="both"/>
        <w:rPr>
          <w:sz w:val="28"/>
          <w:szCs w:val="28"/>
        </w:rPr>
      </w:pPr>
      <w:r w:rsidRPr="00982CD4">
        <w:rPr>
          <w:sz w:val="28"/>
          <w:szCs w:val="28"/>
        </w:rPr>
        <w:t>- Муниципальное бюджетное учреждение дополнительного образования детей Александровского района Оренбургской области «Детская школа искусств»;</w:t>
      </w:r>
    </w:p>
    <w:p w:rsidR="00615F18" w:rsidRPr="00982CD4" w:rsidRDefault="00615F18" w:rsidP="005A2102">
      <w:pPr>
        <w:ind w:right="-285" w:firstLine="567"/>
        <w:jc w:val="both"/>
        <w:rPr>
          <w:sz w:val="28"/>
          <w:szCs w:val="28"/>
        </w:rPr>
      </w:pPr>
      <w:r w:rsidRPr="00982CD4">
        <w:rPr>
          <w:sz w:val="28"/>
          <w:szCs w:val="28"/>
        </w:rPr>
        <w:t>-  Муниципальное казенное учреждение Александровского района Оренбургской области «Центр по обеспечению деятельности учреждений культуры»;</w:t>
      </w:r>
    </w:p>
    <w:p w:rsidR="00615F18" w:rsidRPr="00982CD4" w:rsidRDefault="00615F18" w:rsidP="005A2102">
      <w:pPr>
        <w:ind w:right="-285" w:firstLine="567"/>
        <w:jc w:val="both"/>
        <w:rPr>
          <w:sz w:val="28"/>
          <w:szCs w:val="28"/>
        </w:rPr>
      </w:pPr>
      <w:r w:rsidRPr="00982CD4">
        <w:rPr>
          <w:sz w:val="28"/>
          <w:szCs w:val="28"/>
        </w:rPr>
        <w:t>- Муниципальное бюджетное учреждение культуры     Александровского района Оренбургской области «Киновидеопрокат».</w:t>
      </w:r>
    </w:p>
    <w:p w:rsidR="00615F18" w:rsidRPr="00982CD4" w:rsidRDefault="00615F18" w:rsidP="005A2102">
      <w:pPr>
        <w:ind w:right="-285"/>
        <w:jc w:val="both"/>
        <w:rPr>
          <w:sz w:val="28"/>
          <w:szCs w:val="28"/>
        </w:rPr>
      </w:pPr>
    </w:p>
    <w:p w:rsidR="00615F18" w:rsidRPr="00982CD4" w:rsidRDefault="00615F18" w:rsidP="005A2102">
      <w:pPr>
        <w:ind w:right="-285" w:firstLine="567"/>
        <w:jc w:val="both"/>
        <w:rPr>
          <w:sz w:val="28"/>
          <w:szCs w:val="28"/>
        </w:rPr>
      </w:pPr>
      <w:r w:rsidRPr="00982CD4">
        <w:rPr>
          <w:b/>
          <w:sz w:val="28"/>
          <w:szCs w:val="28"/>
        </w:rPr>
        <w:t xml:space="preserve">На территории муниципального образования осуществляют деятельность 4 оператора связи: </w:t>
      </w:r>
      <w:r w:rsidRPr="00982CD4">
        <w:rPr>
          <w:sz w:val="28"/>
          <w:szCs w:val="28"/>
        </w:rPr>
        <w:t>ОАО «Ростелеком», сотовая связь «Билайн», «Мегафон», «МТС».</w:t>
      </w:r>
    </w:p>
    <w:p w:rsidR="00615F18" w:rsidRPr="00982CD4" w:rsidRDefault="00615F18" w:rsidP="005A2102">
      <w:pPr>
        <w:ind w:right="-285" w:firstLine="567"/>
        <w:jc w:val="both"/>
        <w:rPr>
          <w:sz w:val="28"/>
          <w:szCs w:val="28"/>
        </w:rPr>
      </w:pPr>
      <w:r w:rsidRPr="00982CD4">
        <w:rPr>
          <w:sz w:val="28"/>
          <w:szCs w:val="28"/>
        </w:rPr>
        <w:t>Александровский почтамт УФПС Оренбургской области – филиал ФГУП «Почта России» осуществляет на территории Александровский район реализацию услуг почтовой связи, выплату пенсий и пособий, прием коммунальных платежей и другие виды услуг.</w:t>
      </w:r>
    </w:p>
    <w:p w:rsidR="00615F18" w:rsidRPr="00982CD4" w:rsidRDefault="00615F18" w:rsidP="005A2102">
      <w:pPr>
        <w:ind w:right="-285" w:firstLine="567"/>
        <w:jc w:val="both"/>
        <w:rPr>
          <w:b/>
          <w:sz w:val="28"/>
          <w:szCs w:val="28"/>
        </w:rPr>
      </w:pPr>
      <w:r w:rsidRPr="00982CD4">
        <w:rPr>
          <w:b/>
          <w:sz w:val="28"/>
          <w:szCs w:val="28"/>
        </w:rPr>
        <w:t>Финансовые структуры</w:t>
      </w:r>
    </w:p>
    <w:p w:rsidR="00615F18" w:rsidRPr="00982CD4" w:rsidRDefault="00615F18" w:rsidP="005A2102">
      <w:pPr>
        <w:ind w:right="-285" w:firstLine="567"/>
        <w:jc w:val="both"/>
        <w:rPr>
          <w:sz w:val="28"/>
          <w:szCs w:val="28"/>
        </w:rPr>
      </w:pPr>
      <w:r w:rsidRPr="00982CD4">
        <w:rPr>
          <w:sz w:val="28"/>
          <w:szCs w:val="28"/>
        </w:rPr>
        <w:t>- Оренбургское отделение № 8623 ОАО «сбербанк России» г. Оренбург;</w:t>
      </w:r>
    </w:p>
    <w:p w:rsidR="00615F18" w:rsidRPr="00982CD4" w:rsidRDefault="00615F18" w:rsidP="005A2102">
      <w:pPr>
        <w:ind w:right="-285" w:firstLine="567"/>
        <w:jc w:val="both"/>
        <w:rPr>
          <w:sz w:val="28"/>
          <w:szCs w:val="28"/>
        </w:rPr>
      </w:pPr>
      <w:r w:rsidRPr="00982CD4">
        <w:rPr>
          <w:sz w:val="28"/>
          <w:szCs w:val="28"/>
        </w:rPr>
        <w:t>- Дополнительный офис 3349/5/21  с. Александровка</w:t>
      </w:r>
      <w:r w:rsidRPr="00982CD4">
        <w:rPr>
          <w:color w:val="FF0000"/>
          <w:sz w:val="28"/>
          <w:szCs w:val="28"/>
        </w:rPr>
        <w:t xml:space="preserve"> </w:t>
      </w:r>
      <w:r w:rsidRPr="00982CD4">
        <w:rPr>
          <w:sz w:val="28"/>
          <w:szCs w:val="28"/>
        </w:rPr>
        <w:t>ОАО «Россельхозбанк» г. Оренбург;</w:t>
      </w:r>
    </w:p>
    <w:p w:rsidR="00615F18" w:rsidRPr="00982CD4" w:rsidRDefault="00615F18" w:rsidP="005A2102">
      <w:pPr>
        <w:ind w:right="-285" w:firstLine="567"/>
        <w:jc w:val="both"/>
        <w:rPr>
          <w:sz w:val="28"/>
          <w:szCs w:val="28"/>
        </w:rPr>
      </w:pPr>
      <w:r w:rsidRPr="00982CD4">
        <w:rPr>
          <w:sz w:val="28"/>
          <w:szCs w:val="28"/>
        </w:rPr>
        <w:t>- Дополнительный офис ОАО «Банк-Оренбург» с. Александровка;</w:t>
      </w:r>
    </w:p>
    <w:p w:rsidR="00615F18" w:rsidRPr="00982CD4" w:rsidRDefault="00615F18" w:rsidP="005A2102">
      <w:pPr>
        <w:tabs>
          <w:tab w:val="left" w:pos="284"/>
        </w:tabs>
        <w:ind w:right="-285" w:firstLine="567"/>
        <w:jc w:val="both"/>
        <w:rPr>
          <w:sz w:val="28"/>
          <w:szCs w:val="28"/>
        </w:rPr>
      </w:pPr>
      <w:r w:rsidRPr="00982CD4">
        <w:rPr>
          <w:sz w:val="28"/>
          <w:szCs w:val="28"/>
        </w:rPr>
        <w:t xml:space="preserve">- Страховой отдел с. Александровка филиала ООО «Росгосстрах»    в Оренбургской области; </w:t>
      </w:r>
    </w:p>
    <w:p w:rsidR="00615F18" w:rsidRPr="00982CD4" w:rsidRDefault="00615F18" w:rsidP="005A2102">
      <w:pPr>
        <w:ind w:right="-285" w:firstLine="567"/>
        <w:jc w:val="both"/>
        <w:rPr>
          <w:sz w:val="28"/>
          <w:szCs w:val="28"/>
        </w:rPr>
      </w:pPr>
      <w:r w:rsidRPr="00982CD4">
        <w:rPr>
          <w:sz w:val="28"/>
          <w:szCs w:val="28"/>
        </w:rPr>
        <w:lastRenderedPageBreak/>
        <w:t>- Отдел страхования с. Александровка  филиала ЗАО «Гута-страхование»;</w:t>
      </w:r>
    </w:p>
    <w:p w:rsidR="00615F18" w:rsidRPr="00982CD4" w:rsidRDefault="00615F18" w:rsidP="005A2102">
      <w:pPr>
        <w:tabs>
          <w:tab w:val="left" w:pos="284"/>
        </w:tabs>
        <w:ind w:right="-285" w:firstLine="567"/>
        <w:jc w:val="both"/>
        <w:rPr>
          <w:sz w:val="28"/>
          <w:szCs w:val="28"/>
        </w:rPr>
      </w:pPr>
      <w:r w:rsidRPr="00982CD4">
        <w:rPr>
          <w:sz w:val="28"/>
          <w:szCs w:val="28"/>
        </w:rPr>
        <w:t xml:space="preserve">- Отдел № 14 Управления Федерального казначейства по Оренбургской области; </w:t>
      </w:r>
    </w:p>
    <w:p w:rsidR="00615F18" w:rsidRPr="00982CD4" w:rsidRDefault="00615F18" w:rsidP="005A2102">
      <w:pPr>
        <w:ind w:right="-285" w:firstLine="567"/>
        <w:jc w:val="both"/>
        <w:rPr>
          <w:sz w:val="28"/>
          <w:szCs w:val="28"/>
        </w:rPr>
      </w:pPr>
      <w:r w:rsidRPr="00982CD4">
        <w:rPr>
          <w:sz w:val="28"/>
          <w:szCs w:val="28"/>
        </w:rPr>
        <w:t xml:space="preserve">- Межрайонная ИФНС № 2 по Оренбургской области (ТОРМ </w:t>
      </w:r>
    </w:p>
    <w:p w:rsidR="00615F18" w:rsidRPr="00982CD4" w:rsidRDefault="00615F18" w:rsidP="005A2102">
      <w:pPr>
        <w:ind w:right="-285" w:firstLine="567"/>
        <w:jc w:val="both"/>
        <w:rPr>
          <w:sz w:val="28"/>
          <w:szCs w:val="28"/>
        </w:rPr>
      </w:pPr>
      <w:r w:rsidRPr="00982CD4">
        <w:rPr>
          <w:sz w:val="28"/>
          <w:szCs w:val="28"/>
        </w:rPr>
        <w:t>с. Александровка).</w:t>
      </w:r>
    </w:p>
    <w:p w:rsidR="00343DA1" w:rsidRPr="00982CD4" w:rsidRDefault="00343DA1" w:rsidP="005A2102">
      <w:pPr>
        <w:tabs>
          <w:tab w:val="num" w:pos="540"/>
        </w:tabs>
        <w:ind w:firstLine="709"/>
        <w:jc w:val="both"/>
        <w:rPr>
          <w:sz w:val="28"/>
          <w:szCs w:val="28"/>
        </w:rPr>
      </w:pPr>
    </w:p>
    <w:p w:rsidR="00615F18" w:rsidRPr="00982CD4" w:rsidRDefault="00615F18" w:rsidP="005A2102">
      <w:pPr>
        <w:spacing w:after="120"/>
        <w:ind w:right="-285"/>
        <w:jc w:val="both"/>
        <w:rPr>
          <w:b/>
          <w:sz w:val="28"/>
          <w:szCs w:val="28"/>
        </w:rPr>
      </w:pPr>
      <w:r w:rsidRPr="00982CD4">
        <w:rPr>
          <w:b/>
          <w:sz w:val="28"/>
          <w:szCs w:val="28"/>
        </w:rPr>
        <w:t>Структура предприятий, занятых в экономике района</w:t>
      </w:r>
    </w:p>
    <w:p w:rsidR="00615F18" w:rsidRPr="00982CD4" w:rsidRDefault="00615F18" w:rsidP="005A2102">
      <w:pPr>
        <w:ind w:right="-285" w:firstLine="567"/>
        <w:jc w:val="both"/>
        <w:rPr>
          <w:color w:val="000000"/>
          <w:sz w:val="28"/>
          <w:szCs w:val="28"/>
        </w:rPr>
      </w:pPr>
      <w:r w:rsidRPr="00982CD4">
        <w:rPr>
          <w:color w:val="000000"/>
          <w:sz w:val="28"/>
          <w:szCs w:val="28"/>
        </w:rPr>
        <w:t>В  сельскохозяйственном производстве  Александровского  района работает 3 акционерных общества, 17 ООО,  3 сельскохозяйственных кооператива и  93 крестьянско-фермерских  хозяйства (из 266 зарегистрированных).    Из  6090   дворов,  5830  (или 95,7)  ведут   личное подсобное хозяйство. Зарегистрировано 5 потребительских кооперативов,  основное направление деятельности  которых направлено на  оказание помощи населению в заготовке кормов, закуп и реализацию мяса.</w:t>
      </w:r>
    </w:p>
    <w:p w:rsidR="00615F18" w:rsidRPr="00982CD4" w:rsidRDefault="00615F18" w:rsidP="005A2102">
      <w:pPr>
        <w:ind w:right="-285" w:firstLine="567"/>
        <w:jc w:val="both"/>
        <w:rPr>
          <w:sz w:val="28"/>
          <w:szCs w:val="28"/>
        </w:rPr>
      </w:pPr>
      <w:r w:rsidRPr="00982CD4">
        <w:rPr>
          <w:color w:val="000000"/>
          <w:sz w:val="28"/>
          <w:szCs w:val="28"/>
        </w:rPr>
        <w:t>Промышленность представлена  подсобными, перерабатывающими цехами сельскохозяйственных структур (мельницами,  маслобойками,  хлебопекарнями), 3</w:t>
      </w:r>
      <w:r w:rsidRPr="00982CD4">
        <w:rPr>
          <w:sz w:val="28"/>
          <w:szCs w:val="28"/>
        </w:rPr>
        <w:t xml:space="preserve"> малыми предприятиями, работающими в сфере обрабатывающей промышленности,  2 предприятиями и предпринимателями, занятыми в сфере производства и распределения теплоэнергии  и воды.</w:t>
      </w:r>
    </w:p>
    <w:p w:rsidR="00615F18" w:rsidRPr="00982CD4" w:rsidRDefault="00615F18" w:rsidP="005A2102">
      <w:pPr>
        <w:ind w:right="-285" w:firstLine="567"/>
        <w:jc w:val="both"/>
        <w:rPr>
          <w:sz w:val="28"/>
          <w:szCs w:val="28"/>
        </w:rPr>
      </w:pPr>
      <w:r w:rsidRPr="00982CD4">
        <w:rPr>
          <w:sz w:val="28"/>
          <w:szCs w:val="28"/>
        </w:rPr>
        <w:t xml:space="preserve">В сфере торговли и платных услуг района работают 185  предпринимателей,  14  малых предприятия.  </w:t>
      </w:r>
    </w:p>
    <w:p w:rsidR="00615F18" w:rsidRPr="00982CD4" w:rsidRDefault="00615F18" w:rsidP="005A2102">
      <w:pPr>
        <w:ind w:right="-285" w:firstLine="567"/>
        <w:jc w:val="both"/>
        <w:rPr>
          <w:color w:val="000000"/>
          <w:sz w:val="28"/>
          <w:szCs w:val="28"/>
        </w:rPr>
      </w:pPr>
      <w:r w:rsidRPr="00982CD4">
        <w:rPr>
          <w:color w:val="000000"/>
          <w:sz w:val="28"/>
          <w:szCs w:val="28"/>
        </w:rPr>
        <w:t xml:space="preserve">Строительством занимается одно малое предприятие – ООО «Строитель». </w:t>
      </w:r>
    </w:p>
    <w:p w:rsidR="00607B8A" w:rsidRPr="00982CD4" w:rsidRDefault="00607B8A" w:rsidP="005A2102">
      <w:pPr>
        <w:jc w:val="both"/>
        <w:rPr>
          <w:b/>
          <w:noProof/>
          <w:sz w:val="28"/>
          <w:szCs w:val="28"/>
        </w:rPr>
      </w:pPr>
    </w:p>
    <w:p w:rsidR="00615F18" w:rsidRPr="00982CD4" w:rsidRDefault="00615F18" w:rsidP="00FC5A56">
      <w:pPr>
        <w:jc w:val="center"/>
        <w:rPr>
          <w:b/>
          <w:noProof/>
          <w:sz w:val="28"/>
          <w:szCs w:val="28"/>
        </w:rPr>
      </w:pPr>
      <w:r w:rsidRPr="00982CD4">
        <w:rPr>
          <w:b/>
          <w:noProof/>
          <w:sz w:val="28"/>
          <w:szCs w:val="28"/>
        </w:rPr>
        <w:drawing>
          <wp:inline distT="0" distB="0" distL="0" distR="0">
            <wp:extent cx="4486275" cy="25717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5F18" w:rsidRPr="00982CD4" w:rsidRDefault="00615F18" w:rsidP="00615F18">
      <w:pPr>
        <w:jc w:val="center"/>
        <w:rPr>
          <w:b/>
          <w:noProof/>
          <w:sz w:val="28"/>
          <w:szCs w:val="28"/>
        </w:rPr>
      </w:pPr>
    </w:p>
    <w:p w:rsidR="00615F18" w:rsidRPr="00982CD4" w:rsidRDefault="00615F18" w:rsidP="00FC5A56">
      <w:pPr>
        <w:jc w:val="center"/>
        <w:rPr>
          <w:b/>
          <w:noProof/>
          <w:sz w:val="28"/>
          <w:szCs w:val="28"/>
        </w:rPr>
      </w:pPr>
    </w:p>
    <w:p w:rsidR="00615F18" w:rsidRPr="00982CD4" w:rsidRDefault="00615F18" w:rsidP="00FC5A56">
      <w:pPr>
        <w:jc w:val="center"/>
        <w:rPr>
          <w:b/>
          <w:sz w:val="28"/>
          <w:szCs w:val="28"/>
        </w:rPr>
      </w:pPr>
    </w:p>
    <w:p w:rsidR="00B50F7C" w:rsidRPr="00982CD4" w:rsidRDefault="00B50F7C" w:rsidP="00B50F7C">
      <w:pPr>
        <w:tabs>
          <w:tab w:val="left" w:pos="0"/>
        </w:tabs>
        <w:ind w:firstLine="720"/>
        <w:jc w:val="both"/>
        <w:rPr>
          <w:sz w:val="28"/>
        </w:rPr>
      </w:pPr>
      <w:r w:rsidRPr="00982CD4">
        <w:rPr>
          <w:sz w:val="28"/>
        </w:rPr>
        <w:t xml:space="preserve">Рисунок 2 - </w:t>
      </w:r>
      <w:r w:rsidRPr="00982CD4">
        <w:rPr>
          <w:sz w:val="28"/>
          <w:szCs w:val="28"/>
        </w:rPr>
        <w:t>Видовая структура экономики МО Александровский район по обороту организаций в 201</w:t>
      </w:r>
      <w:r w:rsidR="00615F18" w:rsidRPr="00982CD4">
        <w:rPr>
          <w:sz w:val="28"/>
          <w:szCs w:val="28"/>
        </w:rPr>
        <w:t>1</w:t>
      </w:r>
      <w:r w:rsidRPr="00982CD4">
        <w:rPr>
          <w:sz w:val="28"/>
          <w:szCs w:val="28"/>
        </w:rPr>
        <w:t xml:space="preserve"> году</w:t>
      </w:r>
    </w:p>
    <w:p w:rsidR="00607B8A" w:rsidRPr="00982CD4" w:rsidRDefault="00607B8A" w:rsidP="00FC5A56">
      <w:pPr>
        <w:jc w:val="center"/>
        <w:rPr>
          <w:b/>
          <w:sz w:val="28"/>
          <w:szCs w:val="28"/>
        </w:rPr>
      </w:pPr>
    </w:p>
    <w:p w:rsidR="003A00FB" w:rsidRPr="00982CD4" w:rsidRDefault="003A00FB" w:rsidP="003A00FB">
      <w:pPr>
        <w:pStyle w:val="1"/>
        <w:jc w:val="center"/>
        <w:rPr>
          <w:rFonts w:ascii="Times New Roman" w:hAnsi="Times New Roman" w:cs="Times New Roman"/>
          <w:color w:val="auto"/>
          <w:sz w:val="32"/>
        </w:rPr>
      </w:pPr>
      <w:bookmarkStart w:id="3" w:name="_Toc316980775"/>
      <w:bookmarkStart w:id="4" w:name="_Toc334780125"/>
      <w:r w:rsidRPr="00982CD4">
        <w:rPr>
          <w:rFonts w:ascii="Times New Roman" w:hAnsi="Times New Roman" w:cs="Times New Roman"/>
          <w:color w:val="auto"/>
          <w:sz w:val="32"/>
        </w:rPr>
        <w:lastRenderedPageBreak/>
        <w:t xml:space="preserve">2. Оценка ключевых внешних и внутренних факторов развития, рисков и ресурсных возможностей МО </w:t>
      </w:r>
      <w:r w:rsidR="00566767" w:rsidRPr="00982CD4">
        <w:rPr>
          <w:rFonts w:ascii="Times New Roman" w:hAnsi="Times New Roman" w:cs="Times New Roman"/>
          <w:color w:val="auto"/>
          <w:sz w:val="32"/>
        </w:rPr>
        <w:t>Александровский</w:t>
      </w:r>
      <w:r w:rsidRPr="00982CD4">
        <w:rPr>
          <w:rFonts w:ascii="Times New Roman" w:hAnsi="Times New Roman" w:cs="Times New Roman"/>
          <w:color w:val="auto"/>
          <w:sz w:val="32"/>
        </w:rPr>
        <w:t xml:space="preserve"> район</w:t>
      </w:r>
      <w:bookmarkEnd w:id="3"/>
      <w:bookmarkEnd w:id="4"/>
    </w:p>
    <w:p w:rsidR="003A00FB" w:rsidRPr="00982CD4" w:rsidRDefault="003A00FB" w:rsidP="003A00FB">
      <w:pPr>
        <w:pStyle w:val="2"/>
        <w:rPr>
          <w:rFonts w:ascii="Times New Roman" w:hAnsi="Times New Roman" w:cs="Times New Roman"/>
          <w:color w:val="auto"/>
        </w:rPr>
      </w:pPr>
    </w:p>
    <w:p w:rsidR="003A00FB" w:rsidRPr="00982CD4" w:rsidRDefault="003A00FB" w:rsidP="003A00FB">
      <w:pPr>
        <w:pStyle w:val="2"/>
        <w:rPr>
          <w:rFonts w:ascii="Times New Roman" w:hAnsi="Times New Roman" w:cs="Times New Roman"/>
          <w:color w:val="auto"/>
        </w:rPr>
      </w:pPr>
      <w:bookmarkStart w:id="5" w:name="_Toc316980776"/>
      <w:bookmarkStart w:id="6" w:name="_Toc334780126"/>
      <w:r w:rsidRPr="00982CD4">
        <w:rPr>
          <w:rFonts w:ascii="Times New Roman" w:hAnsi="Times New Roman" w:cs="Times New Roman"/>
          <w:color w:val="auto"/>
        </w:rPr>
        <w:t>2.1. Принятые допущения</w:t>
      </w:r>
      <w:bookmarkEnd w:id="5"/>
      <w:bookmarkEnd w:id="6"/>
    </w:p>
    <w:p w:rsidR="003A00FB" w:rsidRPr="00982CD4" w:rsidRDefault="003A00FB" w:rsidP="003853E0">
      <w:pPr>
        <w:numPr>
          <w:ilvl w:val="0"/>
          <w:numId w:val="5"/>
        </w:numPr>
        <w:jc w:val="both"/>
        <w:rPr>
          <w:sz w:val="28"/>
          <w:szCs w:val="28"/>
        </w:rPr>
      </w:pPr>
      <w:r w:rsidRPr="00982CD4">
        <w:rPr>
          <w:sz w:val="28"/>
          <w:szCs w:val="28"/>
        </w:rPr>
        <w:t>Бюджетная политика государства останется без изменений.</w:t>
      </w:r>
    </w:p>
    <w:p w:rsidR="003A00FB" w:rsidRPr="00982CD4" w:rsidRDefault="00615F18" w:rsidP="003853E0">
      <w:pPr>
        <w:numPr>
          <w:ilvl w:val="0"/>
          <w:numId w:val="5"/>
        </w:numPr>
        <w:jc w:val="both"/>
        <w:rPr>
          <w:sz w:val="28"/>
          <w:szCs w:val="28"/>
        </w:rPr>
      </w:pPr>
      <w:r w:rsidRPr="00982CD4">
        <w:rPr>
          <w:sz w:val="28"/>
          <w:szCs w:val="28"/>
        </w:rPr>
        <w:t>В</w:t>
      </w:r>
      <w:r w:rsidR="003A00FB" w:rsidRPr="00982CD4">
        <w:rPr>
          <w:sz w:val="28"/>
          <w:szCs w:val="28"/>
        </w:rPr>
        <w:t>ступление России в ВТО, что может изменить политику государства в части помощи  сельскому  хозяйству.</w:t>
      </w:r>
    </w:p>
    <w:p w:rsidR="003A00FB" w:rsidRPr="00982CD4" w:rsidRDefault="003A00FB" w:rsidP="003853E0">
      <w:pPr>
        <w:numPr>
          <w:ilvl w:val="0"/>
          <w:numId w:val="5"/>
        </w:numPr>
        <w:jc w:val="both"/>
        <w:rPr>
          <w:sz w:val="28"/>
          <w:szCs w:val="28"/>
        </w:rPr>
      </w:pPr>
      <w:r w:rsidRPr="00982CD4">
        <w:rPr>
          <w:sz w:val="28"/>
          <w:szCs w:val="28"/>
        </w:rPr>
        <w:t>Не ожидается существенных изменений в сфере государственного управления миграционными потоками, регулирования демографических процессов, отказа от сырьевого вектора развития.</w:t>
      </w:r>
    </w:p>
    <w:p w:rsidR="003A00FB" w:rsidRPr="00982CD4" w:rsidRDefault="003A00FB" w:rsidP="003853E0">
      <w:pPr>
        <w:numPr>
          <w:ilvl w:val="0"/>
          <w:numId w:val="5"/>
        </w:numPr>
        <w:jc w:val="both"/>
        <w:rPr>
          <w:sz w:val="28"/>
          <w:szCs w:val="28"/>
        </w:rPr>
      </w:pPr>
      <w:r w:rsidRPr="00982CD4">
        <w:rPr>
          <w:sz w:val="28"/>
          <w:szCs w:val="28"/>
        </w:rPr>
        <w:t>Сохранится определенный интерес внешних инвесторов к реализации инвестиционных проектов на территории РФ.</w:t>
      </w:r>
    </w:p>
    <w:p w:rsidR="003A00FB" w:rsidRPr="00982CD4" w:rsidRDefault="003A00FB" w:rsidP="003A00FB">
      <w:pPr>
        <w:pStyle w:val="ae"/>
        <w:ind w:firstLine="720"/>
        <w:rPr>
          <w:sz w:val="28"/>
          <w:szCs w:val="28"/>
        </w:rPr>
      </w:pPr>
    </w:p>
    <w:p w:rsidR="003A00FB" w:rsidRPr="00982CD4" w:rsidRDefault="003A00FB" w:rsidP="003A00FB">
      <w:pPr>
        <w:pStyle w:val="2"/>
        <w:rPr>
          <w:rFonts w:ascii="Times New Roman" w:hAnsi="Times New Roman" w:cs="Times New Roman"/>
          <w:color w:val="auto"/>
          <w:szCs w:val="32"/>
        </w:rPr>
      </w:pPr>
      <w:bookmarkStart w:id="7" w:name="_Toc172529250"/>
      <w:bookmarkStart w:id="8" w:name="_Toc316980777"/>
      <w:bookmarkStart w:id="9" w:name="_Toc334780127"/>
      <w:r w:rsidRPr="00982CD4">
        <w:rPr>
          <w:rFonts w:ascii="Times New Roman" w:hAnsi="Times New Roman" w:cs="Times New Roman"/>
          <w:color w:val="auto"/>
          <w:szCs w:val="32"/>
        </w:rPr>
        <w:t>2.2. Внутренние и внешние факторы</w:t>
      </w:r>
      <w:bookmarkEnd w:id="7"/>
      <w:bookmarkEnd w:id="8"/>
      <w:bookmarkEnd w:id="9"/>
    </w:p>
    <w:p w:rsidR="003A00FB" w:rsidRPr="00982CD4" w:rsidRDefault="003A00FB" w:rsidP="003A00FB">
      <w:pPr>
        <w:ind w:firstLine="680"/>
        <w:jc w:val="both"/>
        <w:rPr>
          <w:spacing w:val="-2"/>
          <w:sz w:val="28"/>
          <w:szCs w:val="28"/>
        </w:rPr>
      </w:pPr>
      <w:r w:rsidRPr="00982CD4">
        <w:rPr>
          <w:spacing w:val="-2"/>
          <w:sz w:val="28"/>
          <w:szCs w:val="28"/>
        </w:rPr>
        <w:t xml:space="preserve">Для более четкого и системного представления об особенностях процесса развития МО </w:t>
      </w:r>
      <w:r w:rsidR="00282D6D" w:rsidRPr="00982CD4">
        <w:rPr>
          <w:spacing w:val="-2"/>
          <w:sz w:val="28"/>
          <w:szCs w:val="28"/>
        </w:rPr>
        <w:t>Александровский</w:t>
      </w:r>
      <w:r w:rsidRPr="00982CD4">
        <w:rPr>
          <w:spacing w:val="-2"/>
          <w:sz w:val="28"/>
          <w:szCs w:val="28"/>
        </w:rPr>
        <w:t xml:space="preserve"> район были выделены основные факторы, оказывающие влияние на развитие. Факторы поделены на внутренние и внешние по отношению к системе муниципального образования МО.</w:t>
      </w:r>
    </w:p>
    <w:p w:rsidR="003A00FB" w:rsidRPr="00982CD4" w:rsidRDefault="003A00FB" w:rsidP="003A00FB">
      <w:pPr>
        <w:ind w:firstLine="680"/>
        <w:jc w:val="both"/>
        <w:rPr>
          <w:sz w:val="28"/>
          <w:szCs w:val="28"/>
        </w:rPr>
      </w:pPr>
      <w:r w:rsidRPr="00982CD4">
        <w:rPr>
          <w:sz w:val="28"/>
          <w:szCs w:val="28"/>
        </w:rPr>
        <w:t>Внутренние факторы имеют свою основу внутри системы МО и на них могут влиять субъекты и объекты, реализующие  стратегию, следовательно, можно сформировать методы воздействия на эти факторы и учитывать их в стратегии.</w:t>
      </w:r>
    </w:p>
    <w:p w:rsidR="003A00FB" w:rsidRPr="00982CD4" w:rsidRDefault="003A00FB" w:rsidP="003A00FB">
      <w:pPr>
        <w:ind w:firstLine="680"/>
        <w:jc w:val="both"/>
        <w:rPr>
          <w:sz w:val="28"/>
          <w:szCs w:val="28"/>
        </w:rPr>
      </w:pPr>
      <w:r w:rsidRPr="00982CD4">
        <w:rPr>
          <w:sz w:val="28"/>
          <w:szCs w:val="28"/>
        </w:rPr>
        <w:t xml:space="preserve">Внешние факторы имеют свою основу за пределами системы </w:t>
      </w:r>
      <w:r w:rsidR="007B0D43" w:rsidRPr="00982CD4">
        <w:rPr>
          <w:sz w:val="28"/>
          <w:szCs w:val="28"/>
        </w:rPr>
        <w:t>МО,</w:t>
      </w:r>
      <w:r w:rsidRPr="00982CD4">
        <w:rPr>
          <w:sz w:val="28"/>
          <w:szCs w:val="28"/>
        </w:rPr>
        <w:t xml:space="preserve"> и влиять на них зачастую бывает либо невозможно, либо довольно трудно и неэффективно. Поэтому их влияние следует учитывать в стратегии, как заданные условия с учетом прогноза их изменения и воздействия на систему МО.</w:t>
      </w:r>
    </w:p>
    <w:p w:rsidR="003A00FB" w:rsidRPr="00982CD4" w:rsidRDefault="003A00FB" w:rsidP="003A00FB">
      <w:pPr>
        <w:spacing w:after="120"/>
        <w:ind w:firstLine="720"/>
        <w:jc w:val="center"/>
        <w:rPr>
          <w:b/>
          <w:sz w:val="28"/>
        </w:rPr>
      </w:pPr>
      <w:r w:rsidRPr="00982CD4">
        <w:rPr>
          <w:b/>
          <w:sz w:val="28"/>
        </w:rPr>
        <w:t>Международные</w:t>
      </w:r>
    </w:p>
    <w:p w:rsidR="003A00FB" w:rsidRPr="00982CD4" w:rsidRDefault="003A00FB" w:rsidP="003853E0">
      <w:pPr>
        <w:numPr>
          <w:ilvl w:val="0"/>
          <w:numId w:val="3"/>
        </w:numPr>
        <w:tabs>
          <w:tab w:val="left" w:pos="1080"/>
        </w:tabs>
        <w:jc w:val="both"/>
        <w:rPr>
          <w:color w:val="000000" w:themeColor="text1"/>
          <w:sz w:val="28"/>
        </w:rPr>
      </w:pPr>
      <w:r w:rsidRPr="00982CD4">
        <w:rPr>
          <w:color w:val="000000" w:themeColor="text1"/>
          <w:sz w:val="28"/>
        </w:rPr>
        <w:t>более благоприятные условия ведения бизнеса на территории Республики Казахстан;</w:t>
      </w:r>
    </w:p>
    <w:p w:rsidR="003A00FB" w:rsidRPr="00982CD4" w:rsidRDefault="003A00FB" w:rsidP="003853E0">
      <w:pPr>
        <w:numPr>
          <w:ilvl w:val="0"/>
          <w:numId w:val="3"/>
        </w:numPr>
        <w:tabs>
          <w:tab w:val="left" w:pos="1080"/>
        </w:tabs>
        <w:jc w:val="both"/>
        <w:rPr>
          <w:sz w:val="28"/>
        </w:rPr>
      </w:pPr>
      <w:r w:rsidRPr="00982CD4">
        <w:rPr>
          <w:sz w:val="28"/>
        </w:rPr>
        <w:t>обострение конкуренции за право наилучших условий доступа к важнейшим ресурсам развития человечества: природным, трудовым, финансовым и прочим;</w:t>
      </w:r>
    </w:p>
    <w:p w:rsidR="003A00FB" w:rsidRPr="00982CD4" w:rsidRDefault="003A00FB" w:rsidP="003853E0">
      <w:pPr>
        <w:numPr>
          <w:ilvl w:val="0"/>
          <w:numId w:val="3"/>
        </w:numPr>
        <w:tabs>
          <w:tab w:val="left" w:pos="1080"/>
        </w:tabs>
        <w:jc w:val="both"/>
        <w:rPr>
          <w:sz w:val="28"/>
        </w:rPr>
      </w:pPr>
      <w:r w:rsidRPr="00982CD4">
        <w:rPr>
          <w:sz w:val="28"/>
        </w:rPr>
        <w:t>дальнейшее усиление взаимозависимости развития стран, регионов и городов в условиях глобализации;</w:t>
      </w:r>
    </w:p>
    <w:p w:rsidR="003A00FB" w:rsidRPr="00982CD4" w:rsidRDefault="003A00FB" w:rsidP="003853E0">
      <w:pPr>
        <w:numPr>
          <w:ilvl w:val="0"/>
          <w:numId w:val="3"/>
        </w:numPr>
        <w:tabs>
          <w:tab w:val="left" w:pos="1080"/>
        </w:tabs>
        <w:jc w:val="both"/>
        <w:rPr>
          <w:sz w:val="28"/>
        </w:rPr>
      </w:pPr>
      <w:r w:rsidRPr="00982CD4">
        <w:rPr>
          <w:sz w:val="28"/>
        </w:rPr>
        <w:t>сохранение существенных диспропорций в уровнях развития различных стран, регионов и городов;</w:t>
      </w:r>
    </w:p>
    <w:p w:rsidR="003A00FB" w:rsidRPr="00982CD4" w:rsidRDefault="003A00FB" w:rsidP="003853E0">
      <w:pPr>
        <w:numPr>
          <w:ilvl w:val="0"/>
          <w:numId w:val="3"/>
        </w:numPr>
        <w:tabs>
          <w:tab w:val="left" w:pos="1080"/>
        </w:tabs>
        <w:jc w:val="both"/>
        <w:rPr>
          <w:sz w:val="28"/>
        </w:rPr>
      </w:pPr>
      <w:r w:rsidRPr="00982CD4">
        <w:rPr>
          <w:sz w:val="28"/>
        </w:rPr>
        <w:t>попытки вытеснить Россию с традиционных рынков с помощью элементов политического давления;</w:t>
      </w:r>
    </w:p>
    <w:p w:rsidR="003A00FB" w:rsidRPr="00982CD4" w:rsidRDefault="003A00FB" w:rsidP="003853E0">
      <w:pPr>
        <w:numPr>
          <w:ilvl w:val="0"/>
          <w:numId w:val="3"/>
        </w:numPr>
        <w:tabs>
          <w:tab w:val="left" w:pos="1080"/>
        </w:tabs>
        <w:jc w:val="both"/>
        <w:rPr>
          <w:sz w:val="28"/>
        </w:rPr>
      </w:pPr>
      <w:r w:rsidRPr="00982CD4">
        <w:rPr>
          <w:sz w:val="28"/>
        </w:rPr>
        <w:t>усиление технологического давления стран, обладающих прорывными технологиями и стремящихся закрепить эти конкурентные преимущества на долгую перспективу;</w:t>
      </w:r>
    </w:p>
    <w:p w:rsidR="003A00FB" w:rsidRPr="00982CD4" w:rsidRDefault="003A00FB" w:rsidP="003853E0">
      <w:pPr>
        <w:numPr>
          <w:ilvl w:val="0"/>
          <w:numId w:val="3"/>
        </w:numPr>
        <w:tabs>
          <w:tab w:val="left" w:pos="1080"/>
        </w:tabs>
        <w:jc w:val="both"/>
        <w:rPr>
          <w:sz w:val="28"/>
        </w:rPr>
      </w:pPr>
      <w:r w:rsidRPr="00982CD4">
        <w:rPr>
          <w:sz w:val="28"/>
        </w:rPr>
        <w:lastRenderedPageBreak/>
        <w:t>повышение значимости формирования экономики, основанной на использовании знаний, усиление роли инноваций, наукоемких и высокотехнологичных секторов экономики.</w:t>
      </w:r>
    </w:p>
    <w:p w:rsidR="003A00FB" w:rsidRPr="00982CD4" w:rsidRDefault="003A00FB" w:rsidP="003A00FB">
      <w:pPr>
        <w:ind w:firstLine="720"/>
        <w:jc w:val="both"/>
        <w:rPr>
          <w:sz w:val="28"/>
        </w:rPr>
      </w:pPr>
    </w:p>
    <w:p w:rsidR="003A00FB" w:rsidRPr="00982CD4" w:rsidRDefault="003A00FB" w:rsidP="003A00FB">
      <w:pPr>
        <w:spacing w:after="120"/>
        <w:ind w:firstLine="720"/>
        <w:jc w:val="center"/>
        <w:rPr>
          <w:b/>
          <w:sz w:val="28"/>
        </w:rPr>
      </w:pPr>
      <w:r w:rsidRPr="00982CD4">
        <w:rPr>
          <w:b/>
          <w:sz w:val="28"/>
        </w:rPr>
        <w:t>Общероссийские</w:t>
      </w:r>
    </w:p>
    <w:p w:rsidR="003A00FB" w:rsidRPr="00982CD4" w:rsidRDefault="003A00FB" w:rsidP="003853E0">
      <w:pPr>
        <w:numPr>
          <w:ilvl w:val="0"/>
          <w:numId w:val="2"/>
        </w:numPr>
        <w:ind w:left="1080"/>
        <w:jc w:val="both"/>
        <w:rPr>
          <w:sz w:val="28"/>
        </w:rPr>
      </w:pPr>
      <w:r w:rsidRPr="00982CD4">
        <w:rPr>
          <w:sz w:val="28"/>
        </w:rPr>
        <w:t>тенденции в области государственного строительства и региональной политики, включая межбюджетные отношения;</w:t>
      </w:r>
    </w:p>
    <w:p w:rsidR="003A00FB" w:rsidRPr="00982CD4" w:rsidRDefault="003A00FB" w:rsidP="003853E0">
      <w:pPr>
        <w:numPr>
          <w:ilvl w:val="0"/>
          <w:numId w:val="2"/>
        </w:numPr>
        <w:ind w:left="1080"/>
        <w:jc w:val="both"/>
        <w:rPr>
          <w:sz w:val="28"/>
        </w:rPr>
      </w:pPr>
      <w:r w:rsidRPr="00982CD4">
        <w:rPr>
          <w:sz w:val="28"/>
        </w:rPr>
        <w:t>темпы роста российской экономики;</w:t>
      </w:r>
    </w:p>
    <w:p w:rsidR="003A00FB" w:rsidRPr="00982CD4" w:rsidRDefault="003A00FB" w:rsidP="003853E0">
      <w:pPr>
        <w:numPr>
          <w:ilvl w:val="0"/>
          <w:numId w:val="2"/>
        </w:numPr>
        <w:ind w:left="1080"/>
        <w:jc w:val="both"/>
        <w:rPr>
          <w:sz w:val="28"/>
        </w:rPr>
      </w:pPr>
      <w:r w:rsidRPr="00982CD4">
        <w:rPr>
          <w:sz w:val="28"/>
        </w:rPr>
        <w:t>конкуренция других регионов за международные инвестиции;</w:t>
      </w:r>
    </w:p>
    <w:p w:rsidR="003A00FB" w:rsidRPr="00982CD4" w:rsidRDefault="003A00FB" w:rsidP="003853E0">
      <w:pPr>
        <w:numPr>
          <w:ilvl w:val="0"/>
          <w:numId w:val="2"/>
        </w:numPr>
        <w:ind w:left="1080"/>
        <w:jc w:val="both"/>
        <w:rPr>
          <w:sz w:val="28"/>
        </w:rPr>
      </w:pPr>
      <w:r w:rsidRPr="00982CD4">
        <w:rPr>
          <w:sz w:val="28"/>
        </w:rPr>
        <w:t>уровень инфляции;</w:t>
      </w:r>
    </w:p>
    <w:p w:rsidR="003A00FB" w:rsidRPr="00982CD4" w:rsidRDefault="003A00FB" w:rsidP="003853E0">
      <w:pPr>
        <w:numPr>
          <w:ilvl w:val="0"/>
          <w:numId w:val="2"/>
        </w:numPr>
        <w:ind w:left="1080"/>
        <w:jc w:val="both"/>
        <w:rPr>
          <w:sz w:val="28"/>
        </w:rPr>
      </w:pPr>
      <w:r w:rsidRPr="00982CD4">
        <w:rPr>
          <w:sz w:val="28"/>
        </w:rPr>
        <w:t>динамика реального курса рубля;</w:t>
      </w:r>
    </w:p>
    <w:p w:rsidR="003A00FB" w:rsidRPr="00982CD4" w:rsidRDefault="003A00FB" w:rsidP="003853E0">
      <w:pPr>
        <w:numPr>
          <w:ilvl w:val="0"/>
          <w:numId w:val="2"/>
        </w:numPr>
        <w:ind w:left="1080"/>
        <w:jc w:val="both"/>
        <w:rPr>
          <w:sz w:val="28"/>
        </w:rPr>
      </w:pPr>
      <w:r w:rsidRPr="00982CD4">
        <w:rPr>
          <w:sz w:val="28"/>
        </w:rPr>
        <w:t>демографическая ситуация (включая миграционную политику);</w:t>
      </w:r>
    </w:p>
    <w:p w:rsidR="003A00FB" w:rsidRPr="00982CD4" w:rsidRDefault="003A00FB" w:rsidP="003853E0">
      <w:pPr>
        <w:numPr>
          <w:ilvl w:val="0"/>
          <w:numId w:val="2"/>
        </w:numPr>
        <w:ind w:left="1080"/>
        <w:jc w:val="both"/>
        <w:rPr>
          <w:sz w:val="28"/>
        </w:rPr>
      </w:pPr>
      <w:r w:rsidRPr="00982CD4">
        <w:rPr>
          <w:sz w:val="28"/>
        </w:rPr>
        <w:t>условия осуществления внешнеэкономической деятельности, влияющие на изменени</w:t>
      </w:r>
      <w:r w:rsidR="00C93176" w:rsidRPr="00982CD4">
        <w:rPr>
          <w:sz w:val="28"/>
        </w:rPr>
        <w:t>е</w:t>
      </w:r>
      <w:r w:rsidRPr="00982CD4">
        <w:rPr>
          <w:sz w:val="28"/>
        </w:rPr>
        <w:t xml:space="preserve"> объемов и структуры экспорта и импорта;</w:t>
      </w:r>
    </w:p>
    <w:p w:rsidR="003A00FB" w:rsidRPr="00982CD4" w:rsidRDefault="003A00FB" w:rsidP="003853E0">
      <w:pPr>
        <w:numPr>
          <w:ilvl w:val="0"/>
          <w:numId w:val="2"/>
        </w:numPr>
        <w:ind w:left="1080"/>
        <w:jc w:val="both"/>
        <w:rPr>
          <w:sz w:val="28"/>
        </w:rPr>
      </w:pPr>
      <w:r w:rsidRPr="00982CD4">
        <w:rPr>
          <w:sz w:val="28"/>
        </w:rPr>
        <w:t>порядок реформирования естественных монополий и динамика роста тарифов на их услуги и продукцию;</w:t>
      </w:r>
    </w:p>
    <w:p w:rsidR="003A00FB" w:rsidRPr="00982CD4" w:rsidRDefault="003A00FB" w:rsidP="003853E0">
      <w:pPr>
        <w:numPr>
          <w:ilvl w:val="0"/>
          <w:numId w:val="2"/>
        </w:numPr>
        <w:ind w:left="1080"/>
        <w:jc w:val="both"/>
        <w:rPr>
          <w:sz w:val="28"/>
        </w:rPr>
      </w:pPr>
      <w:r w:rsidRPr="00982CD4">
        <w:rPr>
          <w:sz w:val="28"/>
        </w:rPr>
        <w:t>ход реализации реформы ЖКХ;</w:t>
      </w:r>
    </w:p>
    <w:p w:rsidR="003A00FB" w:rsidRPr="00982CD4" w:rsidRDefault="003A00FB" w:rsidP="003853E0">
      <w:pPr>
        <w:numPr>
          <w:ilvl w:val="0"/>
          <w:numId w:val="2"/>
        </w:numPr>
        <w:ind w:left="1080"/>
        <w:jc w:val="both"/>
        <w:rPr>
          <w:sz w:val="28"/>
        </w:rPr>
      </w:pPr>
      <w:r w:rsidRPr="00982CD4">
        <w:rPr>
          <w:sz w:val="28"/>
        </w:rPr>
        <w:t>состояние, тенденции и перспективы развития металлургических производств и добычи полезных ископаемых.</w:t>
      </w:r>
    </w:p>
    <w:p w:rsidR="003A00FB" w:rsidRPr="00982CD4" w:rsidRDefault="003A00FB" w:rsidP="003A00FB">
      <w:pPr>
        <w:ind w:firstLine="720"/>
        <w:jc w:val="center"/>
        <w:rPr>
          <w:b/>
          <w:sz w:val="28"/>
        </w:rPr>
      </w:pPr>
    </w:p>
    <w:p w:rsidR="003A00FB" w:rsidRPr="00982CD4" w:rsidRDefault="003A00FB" w:rsidP="003A00FB">
      <w:pPr>
        <w:spacing w:after="120"/>
        <w:ind w:firstLine="720"/>
        <w:jc w:val="center"/>
        <w:rPr>
          <w:b/>
          <w:sz w:val="28"/>
        </w:rPr>
      </w:pPr>
      <w:r w:rsidRPr="00982CD4">
        <w:rPr>
          <w:b/>
          <w:sz w:val="28"/>
        </w:rPr>
        <w:t>Региональные</w:t>
      </w:r>
    </w:p>
    <w:p w:rsidR="003A00FB" w:rsidRPr="00982CD4" w:rsidRDefault="003A00FB" w:rsidP="003853E0">
      <w:pPr>
        <w:numPr>
          <w:ilvl w:val="0"/>
          <w:numId w:val="4"/>
        </w:numPr>
        <w:ind w:left="1080"/>
        <w:jc w:val="both"/>
        <w:rPr>
          <w:sz w:val="28"/>
        </w:rPr>
      </w:pPr>
      <w:r w:rsidRPr="00982CD4">
        <w:rPr>
          <w:sz w:val="28"/>
        </w:rPr>
        <w:t>реализация основных направлений Стратегии развития Оренбургской области до 2030 года;</w:t>
      </w:r>
    </w:p>
    <w:p w:rsidR="003A00FB" w:rsidRPr="00982CD4" w:rsidRDefault="003A00FB" w:rsidP="003853E0">
      <w:pPr>
        <w:numPr>
          <w:ilvl w:val="0"/>
          <w:numId w:val="4"/>
        </w:numPr>
        <w:ind w:left="1080"/>
        <w:jc w:val="both"/>
        <w:rPr>
          <w:sz w:val="28"/>
        </w:rPr>
      </w:pPr>
      <w:r w:rsidRPr="00982CD4">
        <w:rPr>
          <w:sz w:val="28"/>
        </w:rPr>
        <w:t>значительный природно-ресурсный потенциал;</w:t>
      </w:r>
    </w:p>
    <w:p w:rsidR="003A00FB" w:rsidRPr="00982CD4" w:rsidRDefault="003A00FB" w:rsidP="003853E0">
      <w:pPr>
        <w:numPr>
          <w:ilvl w:val="0"/>
          <w:numId w:val="4"/>
        </w:numPr>
        <w:ind w:left="1080"/>
        <w:jc w:val="both"/>
        <w:rPr>
          <w:sz w:val="28"/>
        </w:rPr>
      </w:pPr>
      <w:r w:rsidRPr="00982CD4">
        <w:rPr>
          <w:sz w:val="28"/>
        </w:rPr>
        <w:t>высокий налоговый потенциал;</w:t>
      </w:r>
    </w:p>
    <w:p w:rsidR="003A00FB" w:rsidRPr="00982CD4" w:rsidRDefault="003A00FB" w:rsidP="003853E0">
      <w:pPr>
        <w:numPr>
          <w:ilvl w:val="0"/>
          <w:numId w:val="4"/>
        </w:numPr>
        <w:ind w:left="1080"/>
        <w:jc w:val="both"/>
        <w:rPr>
          <w:sz w:val="28"/>
        </w:rPr>
      </w:pPr>
      <w:r w:rsidRPr="00982CD4">
        <w:rPr>
          <w:sz w:val="28"/>
        </w:rPr>
        <w:t>относительно низкий уровень социально-экономического развития;</w:t>
      </w:r>
    </w:p>
    <w:p w:rsidR="003A00FB" w:rsidRPr="00982CD4" w:rsidRDefault="003A00FB" w:rsidP="003853E0">
      <w:pPr>
        <w:numPr>
          <w:ilvl w:val="0"/>
          <w:numId w:val="4"/>
        </w:numPr>
        <w:ind w:left="1080"/>
        <w:jc w:val="both"/>
        <w:rPr>
          <w:sz w:val="28"/>
        </w:rPr>
      </w:pPr>
      <w:r w:rsidRPr="00982CD4">
        <w:rPr>
          <w:sz w:val="28"/>
        </w:rPr>
        <w:t>неблагоприятный климат и тяжелая экологическая обстановка;</w:t>
      </w:r>
    </w:p>
    <w:p w:rsidR="003A00FB" w:rsidRPr="00982CD4" w:rsidRDefault="003A00FB" w:rsidP="003853E0">
      <w:pPr>
        <w:numPr>
          <w:ilvl w:val="0"/>
          <w:numId w:val="4"/>
        </w:numPr>
        <w:ind w:left="1080"/>
        <w:jc w:val="both"/>
        <w:rPr>
          <w:sz w:val="28"/>
        </w:rPr>
      </w:pPr>
      <w:r w:rsidRPr="00982CD4">
        <w:rPr>
          <w:sz w:val="28"/>
        </w:rPr>
        <w:t>реформа управления.</w:t>
      </w:r>
    </w:p>
    <w:p w:rsidR="003A00FB" w:rsidRPr="00982CD4" w:rsidRDefault="003A00FB" w:rsidP="003A00FB">
      <w:pPr>
        <w:ind w:firstLine="720"/>
        <w:rPr>
          <w:sz w:val="28"/>
          <w:szCs w:val="28"/>
        </w:rPr>
      </w:pPr>
    </w:p>
    <w:p w:rsidR="003A00FB" w:rsidRPr="00982CD4" w:rsidRDefault="003A00FB" w:rsidP="003A00FB">
      <w:pPr>
        <w:pStyle w:val="2"/>
        <w:rPr>
          <w:rFonts w:ascii="Times New Roman" w:hAnsi="Times New Roman" w:cs="Times New Roman"/>
          <w:color w:val="auto"/>
          <w:szCs w:val="32"/>
        </w:rPr>
      </w:pPr>
      <w:bookmarkStart w:id="10" w:name="_Toc301972935"/>
      <w:bookmarkStart w:id="11" w:name="_Toc316980778"/>
      <w:bookmarkStart w:id="12" w:name="_Toc334780128"/>
      <w:bookmarkStart w:id="13" w:name="_Toc172529251"/>
      <w:r w:rsidRPr="00982CD4">
        <w:rPr>
          <w:rFonts w:ascii="Times New Roman" w:hAnsi="Times New Roman" w:cs="Times New Roman"/>
          <w:color w:val="auto"/>
          <w:szCs w:val="32"/>
        </w:rPr>
        <w:t>2.3. SWOT-анализ социально-экономического развития</w:t>
      </w:r>
      <w:bookmarkEnd w:id="10"/>
      <w:bookmarkEnd w:id="11"/>
      <w:bookmarkEnd w:id="12"/>
      <w:r w:rsidRPr="00982CD4">
        <w:rPr>
          <w:rFonts w:ascii="Times New Roman" w:hAnsi="Times New Roman" w:cs="Times New Roman"/>
          <w:color w:val="auto"/>
          <w:szCs w:val="32"/>
        </w:rPr>
        <w:t xml:space="preserve"> </w:t>
      </w:r>
      <w:bookmarkEnd w:id="13"/>
    </w:p>
    <w:p w:rsidR="003A00FB" w:rsidRPr="00982CD4" w:rsidRDefault="003A00FB" w:rsidP="003A00FB">
      <w:pPr>
        <w:pStyle w:val="2"/>
        <w:rPr>
          <w:rFonts w:ascii="Times New Roman" w:hAnsi="Times New Roman" w:cs="Times New Roman"/>
          <w:color w:val="auto"/>
          <w:szCs w:val="32"/>
        </w:rPr>
      </w:pPr>
      <w:bookmarkStart w:id="14" w:name="_Toc316980779"/>
      <w:bookmarkStart w:id="15" w:name="_Toc334780129"/>
      <w:r w:rsidRPr="00982CD4">
        <w:rPr>
          <w:rFonts w:ascii="Times New Roman" w:hAnsi="Times New Roman" w:cs="Times New Roman"/>
          <w:color w:val="auto"/>
          <w:szCs w:val="32"/>
        </w:rPr>
        <w:t xml:space="preserve">МО </w:t>
      </w:r>
      <w:r w:rsidR="00282D6D" w:rsidRPr="00982CD4">
        <w:rPr>
          <w:rFonts w:ascii="Times New Roman" w:hAnsi="Times New Roman" w:cs="Times New Roman"/>
          <w:color w:val="auto"/>
          <w:szCs w:val="32"/>
        </w:rPr>
        <w:t>Александровский</w:t>
      </w:r>
      <w:r w:rsidRPr="00982CD4">
        <w:rPr>
          <w:rFonts w:ascii="Times New Roman" w:hAnsi="Times New Roman" w:cs="Times New Roman"/>
          <w:color w:val="auto"/>
          <w:szCs w:val="32"/>
        </w:rPr>
        <w:t xml:space="preserve"> район</w:t>
      </w:r>
      <w:bookmarkEnd w:id="14"/>
      <w:bookmarkEnd w:id="15"/>
    </w:p>
    <w:p w:rsidR="003A00FB" w:rsidRPr="00982CD4" w:rsidRDefault="003A00FB" w:rsidP="003A00FB">
      <w:pPr>
        <w:ind w:firstLine="720"/>
        <w:rPr>
          <w:color w:val="365F91" w:themeColor="accent1" w:themeShade="BF"/>
        </w:rPr>
      </w:pPr>
    </w:p>
    <w:p w:rsidR="003A00FB" w:rsidRPr="00982CD4" w:rsidRDefault="003A00FB" w:rsidP="003A00FB">
      <w:pPr>
        <w:ind w:firstLine="720"/>
        <w:jc w:val="both"/>
        <w:rPr>
          <w:spacing w:val="-2"/>
          <w:sz w:val="28"/>
          <w:szCs w:val="28"/>
        </w:rPr>
      </w:pPr>
      <w:r w:rsidRPr="00982CD4">
        <w:rPr>
          <w:spacing w:val="-2"/>
          <w:sz w:val="28"/>
          <w:szCs w:val="28"/>
        </w:rPr>
        <w:t xml:space="preserve">Проведенный анализ текущего состояния экономики, социально- демографических параметров, качества, инфраструктуры и социальных составляющих района позволил выявить конкурентные преимущества и ключевые проблемы развития муниципального образования, рассмотренные в контексте основных направлений деятельности администрации. Для структурирования имеющейся информации был проведен SWOT-анализ социально-экономического развития муниципального образования </w:t>
      </w:r>
      <w:r w:rsidR="00282D6D" w:rsidRPr="00982CD4">
        <w:rPr>
          <w:spacing w:val="-2"/>
          <w:sz w:val="28"/>
          <w:szCs w:val="28"/>
        </w:rPr>
        <w:t>Александровский</w:t>
      </w:r>
      <w:r w:rsidRPr="00982CD4">
        <w:rPr>
          <w:spacing w:val="-2"/>
          <w:sz w:val="28"/>
          <w:szCs w:val="28"/>
        </w:rPr>
        <w:t xml:space="preserve"> район (Таблица 2).</w:t>
      </w:r>
    </w:p>
    <w:p w:rsidR="00E72510" w:rsidRPr="00982CD4" w:rsidRDefault="00E72510" w:rsidP="003A00FB">
      <w:pPr>
        <w:ind w:firstLine="720"/>
        <w:rPr>
          <w:sz w:val="28"/>
          <w:szCs w:val="28"/>
        </w:rPr>
        <w:sectPr w:rsidR="00E72510" w:rsidRPr="00982CD4" w:rsidSect="00017CE9">
          <w:footerReference w:type="default" r:id="rId11"/>
          <w:footerReference w:type="first" r:id="rId12"/>
          <w:pgSz w:w="11906" w:h="16838"/>
          <w:pgMar w:top="993" w:right="851" w:bottom="851" w:left="1400" w:header="720" w:footer="720" w:gutter="0"/>
          <w:cols w:space="720"/>
          <w:titlePg/>
        </w:sectPr>
      </w:pPr>
    </w:p>
    <w:p w:rsidR="00E72510" w:rsidRPr="00982CD4" w:rsidRDefault="00E72510" w:rsidP="00E72510">
      <w:pPr>
        <w:jc w:val="center"/>
        <w:rPr>
          <w:sz w:val="28"/>
        </w:rPr>
      </w:pPr>
      <w:r w:rsidRPr="00982CD4">
        <w:rPr>
          <w:sz w:val="28"/>
        </w:rPr>
        <w:lastRenderedPageBreak/>
        <w:t xml:space="preserve">Таблица 2 - Сильные, слабые стороны, возможности и угрозы, определяющие направления развития </w:t>
      </w:r>
    </w:p>
    <w:p w:rsidR="00E72510" w:rsidRPr="00982CD4" w:rsidRDefault="00E72510" w:rsidP="00E72510">
      <w:pPr>
        <w:jc w:val="center"/>
        <w:rPr>
          <w:sz w:val="28"/>
        </w:rPr>
      </w:pPr>
      <w:r w:rsidRPr="00982CD4">
        <w:rPr>
          <w:sz w:val="28"/>
        </w:rPr>
        <w:t xml:space="preserve">МО </w:t>
      </w:r>
      <w:r w:rsidR="00566767" w:rsidRPr="00982CD4">
        <w:rPr>
          <w:sz w:val="28"/>
        </w:rPr>
        <w:t>Александровский</w:t>
      </w:r>
      <w:r w:rsidRPr="00982CD4">
        <w:rPr>
          <w:sz w:val="28"/>
        </w:rPr>
        <w:t xml:space="preserve"> район</w:t>
      </w:r>
    </w:p>
    <w:p w:rsidR="00E11BB9" w:rsidRPr="00982CD4" w:rsidRDefault="00E11BB9" w:rsidP="00E72510">
      <w:pPr>
        <w:jc w:val="center"/>
        <w:rPr>
          <w:sz w:val="28"/>
        </w:rPr>
      </w:pPr>
    </w:p>
    <w:tbl>
      <w:tblPr>
        <w:tblW w:w="15397" w:type="dxa"/>
        <w:tblInd w:w="-102" w:type="dxa"/>
        <w:tblLayout w:type="fixed"/>
        <w:tblCellMar>
          <w:left w:w="40" w:type="dxa"/>
          <w:right w:w="40" w:type="dxa"/>
        </w:tblCellMar>
        <w:tblLook w:val="0000"/>
      </w:tblPr>
      <w:tblGrid>
        <w:gridCol w:w="2410"/>
        <w:gridCol w:w="5245"/>
        <w:gridCol w:w="7742"/>
      </w:tblGrid>
      <w:tr w:rsidR="00E72510" w:rsidRPr="00982CD4" w:rsidTr="00E3013D">
        <w:trPr>
          <w:tblHeader/>
        </w:trPr>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9"/>
              <w:widowControl/>
              <w:spacing w:line="240" w:lineRule="auto"/>
              <w:jc w:val="center"/>
              <w:rPr>
                <w:rStyle w:val="FontStyle101"/>
                <w:b/>
                <w:sz w:val="24"/>
                <w:szCs w:val="24"/>
              </w:rPr>
            </w:pPr>
            <w:r w:rsidRPr="00982CD4">
              <w:rPr>
                <w:rStyle w:val="FontStyle101"/>
                <w:b/>
                <w:sz w:val="24"/>
                <w:szCs w:val="24"/>
              </w:rPr>
              <w:t>Факторы</w:t>
            </w:r>
          </w:p>
        </w:tc>
        <w:tc>
          <w:tcPr>
            <w:tcW w:w="5245"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pStyle w:val="Style79"/>
              <w:widowControl/>
              <w:spacing w:line="240" w:lineRule="auto"/>
              <w:jc w:val="center"/>
              <w:rPr>
                <w:rStyle w:val="FontStyle101"/>
                <w:b/>
                <w:sz w:val="24"/>
                <w:szCs w:val="24"/>
                <w:lang w:val="en-US"/>
              </w:rPr>
            </w:pPr>
            <w:r w:rsidRPr="00982CD4">
              <w:rPr>
                <w:rStyle w:val="FontStyle101"/>
                <w:b/>
                <w:sz w:val="24"/>
                <w:szCs w:val="24"/>
              </w:rPr>
              <w:t>Сильные стороны (S)</w:t>
            </w:r>
          </w:p>
        </w:tc>
        <w:tc>
          <w:tcPr>
            <w:tcW w:w="7742"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pStyle w:val="Style79"/>
              <w:widowControl/>
              <w:spacing w:line="240" w:lineRule="auto"/>
              <w:jc w:val="center"/>
              <w:rPr>
                <w:rStyle w:val="FontStyle101"/>
                <w:b/>
                <w:sz w:val="24"/>
                <w:szCs w:val="24"/>
              </w:rPr>
            </w:pPr>
            <w:r w:rsidRPr="00982CD4">
              <w:rPr>
                <w:rStyle w:val="FontStyle101"/>
                <w:b/>
                <w:sz w:val="24"/>
                <w:szCs w:val="24"/>
              </w:rPr>
              <w:t>Слабые стороны (</w:t>
            </w:r>
            <w:r w:rsidRPr="00982CD4">
              <w:rPr>
                <w:rStyle w:val="FontStyle101"/>
                <w:b/>
                <w:sz w:val="24"/>
                <w:szCs w:val="24"/>
                <w:lang w:val="en-US"/>
              </w:rPr>
              <w:t>W</w:t>
            </w:r>
            <w:r w:rsidRPr="00982CD4">
              <w:rPr>
                <w:rStyle w:val="FontStyle101"/>
                <w:b/>
                <w:sz w:val="24"/>
                <w:szCs w:val="24"/>
              </w:rPr>
              <w:t>)</w:t>
            </w:r>
          </w:p>
        </w:tc>
      </w:tr>
      <w:tr w:rsidR="00E72510" w:rsidRPr="00982CD4" w:rsidTr="00E3013D">
        <w:trPr>
          <w:tblHeader/>
        </w:trPr>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9"/>
              <w:widowControl/>
              <w:spacing w:line="240" w:lineRule="auto"/>
              <w:rPr>
                <w:rStyle w:val="FontStyle101"/>
                <w:sz w:val="24"/>
                <w:szCs w:val="24"/>
              </w:rPr>
            </w:pPr>
            <w:r w:rsidRPr="00982CD4">
              <w:rPr>
                <w:rStyle w:val="FontStyle101"/>
                <w:sz w:val="24"/>
                <w:szCs w:val="24"/>
              </w:rPr>
              <w:t>Географическое положение</w:t>
            </w:r>
          </w:p>
        </w:tc>
        <w:tc>
          <w:tcPr>
            <w:tcW w:w="5245"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pStyle w:val="Style73"/>
              <w:widowControl/>
              <w:tabs>
                <w:tab w:val="left" w:pos="322"/>
              </w:tabs>
              <w:spacing w:line="240" w:lineRule="auto"/>
              <w:rPr>
                <w:rStyle w:val="FontStyle101"/>
                <w:sz w:val="24"/>
                <w:szCs w:val="24"/>
              </w:rPr>
            </w:pPr>
          </w:p>
        </w:tc>
        <w:tc>
          <w:tcPr>
            <w:tcW w:w="7742" w:type="dxa"/>
            <w:tcBorders>
              <w:top w:val="single" w:sz="6" w:space="0" w:color="auto"/>
              <w:left w:val="single" w:sz="6" w:space="0" w:color="auto"/>
              <w:bottom w:val="single" w:sz="6" w:space="0" w:color="auto"/>
              <w:right w:val="single" w:sz="6" w:space="0" w:color="auto"/>
            </w:tcBorders>
          </w:tcPr>
          <w:p w:rsidR="00E72510" w:rsidRPr="00982CD4" w:rsidRDefault="00E72510" w:rsidP="00E72510">
            <w:pPr>
              <w:pStyle w:val="a9"/>
              <w:shd w:val="clear" w:color="auto" w:fill="FFFFFF"/>
              <w:spacing w:before="0" w:beforeAutospacing="0" w:after="0" w:afterAutospacing="0"/>
              <w:ind w:left="18"/>
              <w:jc w:val="both"/>
              <w:rPr>
                <w:rStyle w:val="FontStyle101"/>
                <w:sz w:val="24"/>
                <w:szCs w:val="24"/>
              </w:rPr>
            </w:pPr>
            <w:r w:rsidRPr="00982CD4">
              <w:rPr>
                <w:rStyle w:val="FontStyle101"/>
                <w:sz w:val="24"/>
                <w:szCs w:val="24"/>
              </w:rPr>
              <w:t xml:space="preserve">1. </w:t>
            </w:r>
            <w:r w:rsidRPr="00982CD4">
              <w:rPr>
                <w:szCs w:val="28"/>
              </w:rPr>
              <w:t>Удаленность от транспортных узлов и дорог (до трассы Оренбург-Казань – 40 км, до трассы Оренбург-Самара и идущей вдоль нее железной дороги – 100 км)</w:t>
            </w:r>
          </w:p>
        </w:tc>
      </w:tr>
      <w:tr w:rsidR="00E72510" w:rsidRPr="00982CD4" w:rsidTr="00E3013D">
        <w:trPr>
          <w:trHeight w:val="1126"/>
          <w:tblHeader/>
        </w:trPr>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45"/>
              <w:tabs>
                <w:tab w:val="left" w:pos="0"/>
              </w:tabs>
              <w:spacing w:line="240" w:lineRule="auto"/>
              <w:ind w:firstLine="0"/>
            </w:pPr>
            <w:r w:rsidRPr="00982CD4">
              <w:rPr>
                <w:rStyle w:val="FontStyle101"/>
                <w:sz w:val="24"/>
                <w:szCs w:val="24"/>
              </w:rPr>
              <w:t>Природные ресурсы</w:t>
            </w:r>
          </w:p>
        </w:tc>
        <w:tc>
          <w:tcPr>
            <w:tcW w:w="5245" w:type="dxa"/>
            <w:tcBorders>
              <w:top w:val="single" w:sz="6" w:space="0" w:color="auto"/>
              <w:left w:val="single" w:sz="6" w:space="0" w:color="auto"/>
              <w:bottom w:val="single" w:sz="6" w:space="0" w:color="auto"/>
              <w:right w:val="single" w:sz="6" w:space="0" w:color="auto"/>
            </w:tcBorders>
          </w:tcPr>
          <w:p w:rsidR="00E72510" w:rsidRPr="00982CD4" w:rsidRDefault="00E72510" w:rsidP="00E72510">
            <w:pPr>
              <w:pStyle w:val="Style73"/>
              <w:spacing w:line="240" w:lineRule="auto"/>
              <w:rPr>
                <w:rStyle w:val="FontStyle101"/>
                <w:sz w:val="24"/>
                <w:szCs w:val="24"/>
              </w:rPr>
            </w:pPr>
            <w:r w:rsidRPr="00982CD4">
              <w:rPr>
                <w:rStyle w:val="FontStyle101"/>
                <w:sz w:val="24"/>
                <w:szCs w:val="24"/>
              </w:rPr>
              <w:t>1. Наличие больших площадей земель, пригодных для сельскохозяйственного производства.</w:t>
            </w:r>
          </w:p>
          <w:p w:rsidR="00E72510" w:rsidRPr="00982CD4" w:rsidRDefault="00E72510" w:rsidP="00E72510">
            <w:pPr>
              <w:rPr>
                <w:rStyle w:val="FontStyle101"/>
                <w:sz w:val="24"/>
                <w:szCs w:val="24"/>
              </w:rPr>
            </w:pPr>
          </w:p>
        </w:tc>
        <w:tc>
          <w:tcPr>
            <w:tcW w:w="7742"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pStyle w:val="Style73"/>
              <w:spacing w:line="240" w:lineRule="auto"/>
              <w:rPr>
                <w:rStyle w:val="FontStyle101"/>
                <w:sz w:val="24"/>
                <w:szCs w:val="24"/>
              </w:rPr>
            </w:pPr>
            <w:r w:rsidRPr="00982CD4">
              <w:rPr>
                <w:rStyle w:val="FontStyle101"/>
                <w:sz w:val="24"/>
                <w:szCs w:val="24"/>
              </w:rPr>
              <w:t>1. Риски ведения земледелия. Район находится в умеренных широтах с резко континентальным климатом (холодная зима и жаркое лето).</w:t>
            </w:r>
          </w:p>
          <w:p w:rsidR="00E72510" w:rsidRPr="00982CD4" w:rsidRDefault="00E72510" w:rsidP="00061B3F">
            <w:pPr>
              <w:pStyle w:val="Style73"/>
              <w:spacing w:line="240" w:lineRule="auto"/>
              <w:rPr>
                <w:rStyle w:val="FontStyle101"/>
                <w:sz w:val="24"/>
                <w:szCs w:val="24"/>
              </w:rPr>
            </w:pPr>
            <w:r w:rsidRPr="00982CD4">
              <w:rPr>
                <w:rStyle w:val="FontStyle101"/>
                <w:sz w:val="24"/>
                <w:szCs w:val="24"/>
              </w:rPr>
              <w:t>2. Заиливание и обмеление рек.</w:t>
            </w:r>
          </w:p>
          <w:p w:rsidR="00E72510" w:rsidRPr="00982CD4" w:rsidRDefault="00E72510" w:rsidP="0076290F">
            <w:pPr>
              <w:pStyle w:val="Style73"/>
              <w:spacing w:line="240" w:lineRule="auto"/>
            </w:pPr>
            <w:r w:rsidRPr="00982CD4">
              <w:rPr>
                <w:rStyle w:val="FontStyle101"/>
                <w:sz w:val="24"/>
                <w:szCs w:val="24"/>
              </w:rPr>
              <w:t>3.</w:t>
            </w:r>
            <w:r w:rsidR="0076290F" w:rsidRPr="00982CD4">
              <w:rPr>
                <w:rStyle w:val="FontStyle101"/>
                <w:sz w:val="24"/>
                <w:szCs w:val="24"/>
              </w:rPr>
              <w:t xml:space="preserve"> Подвержены ветровой эрозии </w:t>
            </w:r>
            <w:r w:rsidRPr="00982CD4">
              <w:rPr>
                <w:rStyle w:val="FontStyle101"/>
                <w:sz w:val="24"/>
                <w:szCs w:val="24"/>
              </w:rPr>
              <w:t xml:space="preserve"> </w:t>
            </w:r>
            <w:r w:rsidR="0076290F" w:rsidRPr="00982CD4">
              <w:rPr>
                <w:rStyle w:val="FontStyle101"/>
                <w:sz w:val="24"/>
                <w:szCs w:val="24"/>
              </w:rPr>
              <w:t xml:space="preserve">потенциально </w:t>
            </w:r>
            <w:r w:rsidRPr="00982CD4">
              <w:rPr>
                <w:rStyle w:val="FontStyle101"/>
                <w:sz w:val="24"/>
                <w:szCs w:val="24"/>
              </w:rPr>
              <w:t>97% почв</w:t>
            </w:r>
            <w:r w:rsidR="0076290F" w:rsidRPr="00982CD4">
              <w:rPr>
                <w:rStyle w:val="FontStyle101"/>
                <w:sz w:val="24"/>
                <w:szCs w:val="24"/>
              </w:rPr>
              <w:t>.</w:t>
            </w:r>
          </w:p>
        </w:tc>
      </w:tr>
      <w:tr w:rsidR="00E72510" w:rsidRPr="00982CD4" w:rsidTr="00E3013D">
        <w:trPr>
          <w:tblHeader/>
        </w:trPr>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45"/>
              <w:tabs>
                <w:tab w:val="left" w:pos="320"/>
              </w:tabs>
              <w:spacing w:line="240" w:lineRule="auto"/>
              <w:ind w:firstLine="0"/>
              <w:rPr>
                <w:rStyle w:val="FontStyle101"/>
                <w:sz w:val="24"/>
                <w:szCs w:val="24"/>
              </w:rPr>
            </w:pPr>
            <w:r w:rsidRPr="00982CD4">
              <w:rPr>
                <w:rStyle w:val="FontStyle101"/>
                <w:sz w:val="24"/>
                <w:szCs w:val="24"/>
              </w:rPr>
              <w:t>Население</w:t>
            </w:r>
          </w:p>
        </w:tc>
        <w:tc>
          <w:tcPr>
            <w:tcW w:w="5245" w:type="dxa"/>
            <w:tcBorders>
              <w:top w:val="single" w:sz="6" w:space="0" w:color="auto"/>
              <w:left w:val="single" w:sz="6" w:space="0" w:color="auto"/>
              <w:bottom w:val="single" w:sz="6" w:space="0" w:color="auto"/>
              <w:right w:val="single" w:sz="6" w:space="0" w:color="auto"/>
            </w:tcBorders>
          </w:tcPr>
          <w:p w:rsidR="00E72510" w:rsidRPr="00982CD4" w:rsidRDefault="006845CA" w:rsidP="00D266EC">
            <w:pPr>
              <w:pStyle w:val="Style73"/>
              <w:spacing w:line="240" w:lineRule="auto"/>
              <w:rPr>
                <w:rStyle w:val="FontStyle101"/>
                <w:sz w:val="24"/>
                <w:szCs w:val="24"/>
              </w:rPr>
            </w:pPr>
            <w:r w:rsidRPr="00982CD4">
              <w:rPr>
                <w:rStyle w:val="FontStyle101"/>
                <w:sz w:val="24"/>
                <w:szCs w:val="24"/>
              </w:rPr>
              <w:t xml:space="preserve">1. </w:t>
            </w:r>
            <w:r w:rsidR="00D266EC" w:rsidRPr="00982CD4">
              <w:rPr>
                <w:rStyle w:val="FontStyle101"/>
                <w:sz w:val="24"/>
                <w:szCs w:val="24"/>
              </w:rPr>
              <w:t>Наличие программ, способствующих по</w:t>
            </w:r>
            <w:r w:rsidR="00C46D46" w:rsidRPr="00982CD4">
              <w:rPr>
                <w:rStyle w:val="FontStyle101"/>
                <w:sz w:val="24"/>
                <w:szCs w:val="24"/>
              </w:rPr>
              <w:t>вышени</w:t>
            </w:r>
            <w:r w:rsidR="00D266EC" w:rsidRPr="00982CD4">
              <w:rPr>
                <w:rStyle w:val="FontStyle101"/>
                <w:sz w:val="24"/>
                <w:szCs w:val="24"/>
              </w:rPr>
              <w:t>ю</w:t>
            </w:r>
            <w:r w:rsidR="00C46D46" w:rsidRPr="00982CD4">
              <w:rPr>
                <w:rStyle w:val="FontStyle101"/>
                <w:sz w:val="24"/>
                <w:szCs w:val="24"/>
              </w:rPr>
              <w:t xml:space="preserve"> рождаемости</w:t>
            </w:r>
            <w:r w:rsidR="00D266EC" w:rsidRPr="00982CD4">
              <w:rPr>
                <w:rStyle w:val="FontStyle101"/>
                <w:sz w:val="24"/>
                <w:szCs w:val="24"/>
              </w:rPr>
              <w:t xml:space="preserve">, обеспечению </w:t>
            </w:r>
            <w:r w:rsidR="001A3900" w:rsidRPr="00982CD4">
              <w:rPr>
                <w:rStyle w:val="FontStyle101"/>
                <w:sz w:val="24"/>
                <w:szCs w:val="24"/>
              </w:rPr>
              <w:t>жильем, выплата материнского капитала.</w:t>
            </w:r>
            <w:r w:rsidR="00C46D46" w:rsidRPr="00982CD4">
              <w:rPr>
                <w:rStyle w:val="FontStyle101"/>
                <w:sz w:val="24"/>
                <w:szCs w:val="24"/>
              </w:rPr>
              <w:t xml:space="preserve"> </w:t>
            </w:r>
          </w:p>
        </w:tc>
        <w:tc>
          <w:tcPr>
            <w:tcW w:w="7742" w:type="dxa"/>
            <w:tcBorders>
              <w:top w:val="single" w:sz="6" w:space="0" w:color="auto"/>
              <w:left w:val="single" w:sz="6" w:space="0" w:color="auto"/>
              <w:bottom w:val="single" w:sz="6" w:space="0" w:color="auto"/>
              <w:right w:val="single" w:sz="6" w:space="0" w:color="auto"/>
            </w:tcBorders>
          </w:tcPr>
          <w:p w:rsidR="00C54EF4" w:rsidRPr="00982CD4" w:rsidRDefault="00E72510" w:rsidP="00061B3F">
            <w:pPr>
              <w:pStyle w:val="Style73"/>
              <w:tabs>
                <w:tab w:val="left" w:pos="322"/>
              </w:tabs>
              <w:spacing w:line="240" w:lineRule="auto"/>
              <w:rPr>
                <w:rStyle w:val="FontStyle101"/>
                <w:sz w:val="24"/>
                <w:szCs w:val="24"/>
              </w:rPr>
            </w:pPr>
            <w:r w:rsidRPr="00982CD4">
              <w:rPr>
                <w:rStyle w:val="FontStyle101"/>
                <w:sz w:val="24"/>
                <w:szCs w:val="24"/>
              </w:rPr>
              <w:t>1.</w:t>
            </w:r>
            <w:r w:rsidR="00C54EF4" w:rsidRPr="00982CD4">
              <w:rPr>
                <w:rStyle w:val="FontStyle101"/>
                <w:sz w:val="24"/>
                <w:szCs w:val="24"/>
              </w:rPr>
              <w:t xml:space="preserve"> . Миграционный отток населения.</w:t>
            </w:r>
          </w:p>
          <w:p w:rsidR="00E72510" w:rsidRPr="00982CD4" w:rsidRDefault="00C93176" w:rsidP="00061B3F">
            <w:pPr>
              <w:pStyle w:val="Style73"/>
              <w:tabs>
                <w:tab w:val="left" w:pos="322"/>
              </w:tabs>
              <w:spacing w:line="240" w:lineRule="auto"/>
              <w:rPr>
                <w:rStyle w:val="FontStyle101"/>
                <w:sz w:val="24"/>
                <w:szCs w:val="24"/>
              </w:rPr>
            </w:pPr>
            <w:r w:rsidRPr="00982CD4">
              <w:rPr>
                <w:rStyle w:val="FontStyle101"/>
                <w:sz w:val="24"/>
                <w:szCs w:val="24"/>
              </w:rPr>
              <w:t>2</w:t>
            </w:r>
            <w:r w:rsidR="00C54EF4" w:rsidRPr="00982CD4">
              <w:rPr>
                <w:rStyle w:val="FontStyle101"/>
                <w:sz w:val="24"/>
                <w:szCs w:val="24"/>
              </w:rPr>
              <w:t xml:space="preserve">. </w:t>
            </w:r>
            <w:r w:rsidR="00E72510" w:rsidRPr="00982CD4">
              <w:rPr>
                <w:rStyle w:val="FontStyle101"/>
                <w:sz w:val="24"/>
                <w:szCs w:val="24"/>
              </w:rPr>
              <w:t>Рост показателя смертности населения.</w:t>
            </w:r>
          </w:p>
          <w:p w:rsidR="00E72510" w:rsidRPr="00982CD4" w:rsidRDefault="00C93176" w:rsidP="00C54EF4">
            <w:pPr>
              <w:pStyle w:val="Style73"/>
              <w:tabs>
                <w:tab w:val="left" w:pos="322"/>
              </w:tabs>
              <w:spacing w:line="240" w:lineRule="auto"/>
              <w:rPr>
                <w:rStyle w:val="FontStyle101"/>
                <w:sz w:val="24"/>
                <w:szCs w:val="24"/>
              </w:rPr>
            </w:pPr>
            <w:r w:rsidRPr="00982CD4">
              <w:rPr>
                <w:rStyle w:val="FontStyle101"/>
                <w:sz w:val="24"/>
                <w:szCs w:val="24"/>
              </w:rPr>
              <w:t>3</w:t>
            </w:r>
            <w:r w:rsidR="00E72510" w:rsidRPr="00982CD4">
              <w:rPr>
                <w:rStyle w:val="FontStyle101"/>
                <w:sz w:val="24"/>
                <w:szCs w:val="24"/>
              </w:rPr>
              <w:t xml:space="preserve">. </w:t>
            </w:r>
            <w:r w:rsidR="00C54EF4" w:rsidRPr="00982CD4">
              <w:rPr>
                <w:rStyle w:val="FontStyle101"/>
                <w:sz w:val="24"/>
                <w:szCs w:val="24"/>
              </w:rPr>
              <w:t>Неблагоприятная возрастная структура населения.</w:t>
            </w:r>
          </w:p>
        </w:tc>
      </w:tr>
      <w:tr w:rsidR="00E72510" w:rsidRPr="00982CD4" w:rsidTr="00E3013D">
        <w:trPr>
          <w:trHeight w:val="2578"/>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45"/>
              <w:spacing w:line="240" w:lineRule="auto"/>
              <w:ind w:firstLine="0"/>
            </w:pPr>
            <w:r w:rsidRPr="00982CD4">
              <w:rPr>
                <w:rStyle w:val="FontStyle101"/>
                <w:sz w:val="24"/>
                <w:szCs w:val="24"/>
              </w:rPr>
              <w:t>Агропромышленный комплекс</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rPr>
                <w:sz w:val="24"/>
                <w:szCs w:val="24"/>
              </w:rPr>
            </w:pPr>
            <w:r w:rsidRPr="00982CD4">
              <w:rPr>
                <w:sz w:val="24"/>
                <w:szCs w:val="24"/>
              </w:rPr>
              <w:t>1</w:t>
            </w:r>
            <w:r w:rsidR="002726F0" w:rsidRPr="00982CD4">
              <w:rPr>
                <w:sz w:val="24"/>
                <w:szCs w:val="24"/>
              </w:rPr>
              <w:t>.</w:t>
            </w:r>
            <w:r w:rsidRPr="00982CD4">
              <w:rPr>
                <w:rStyle w:val="FontStyle101"/>
                <w:sz w:val="24"/>
                <w:szCs w:val="24"/>
              </w:rPr>
              <w:t xml:space="preserve"> Сложилась система поддержки отрасли, реализуемая  по областным и федеральным целевым программам.</w:t>
            </w:r>
            <w:r w:rsidRPr="00982CD4">
              <w:rPr>
                <w:sz w:val="24"/>
                <w:szCs w:val="24"/>
              </w:rPr>
              <w:t xml:space="preserve"> </w:t>
            </w:r>
          </w:p>
          <w:p w:rsidR="00E72510" w:rsidRPr="00982CD4" w:rsidRDefault="002726F0" w:rsidP="00061B3F">
            <w:pPr>
              <w:rPr>
                <w:sz w:val="24"/>
                <w:szCs w:val="24"/>
              </w:rPr>
            </w:pPr>
            <w:r w:rsidRPr="00982CD4">
              <w:rPr>
                <w:sz w:val="24"/>
                <w:szCs w:val="24"/>
              </w:rPr>
              <w:t>2</w:t>
            </w:r>
            <w:r w:rsidR="00E72510" w:rsidRPr="00982CD4">
              <w:rPr>
                <w:sz w:val="24"/>
                <w:szCs w:val="24"/>
              </w:rPr>
              <w:t>. Применение современных технологий. Внедрение энергосберегающих технологий.</w:t>
            </w:r>
          </w:p>
          <w:p w:rsidR="00E72510" w:rsidRPr="00982CD4" w:rsidRDefault="007D4E7B" w:rsidP="00061B3F">
            <w:pPr>
              <w:pStyle w:val="Style73"/>
              <w:tabs>
                <w:tab w:val="left" w:pos="322"/>
              </w:tabs>
              <w:spacing w:line="240" w:lineRule="auto"/>
              <w:rPr>
                <w:rStyle w:val="FontStyle101"/>
                <w:sz w:val="24"/>
                <w:szCs w:val="24"/>
              </w:rPr>
            </w:pPr>
            <w:r w:rsidRPr="00982CD4">
              <w:rPr>
                <w:rStyle w:val="FontStyle101"/>
                <w:sz w:val="24"/>
                <w:szCs w:val="24"/>
              </w:rPr>
              <w:t>3. Наличие действующих потребительских кооперативов.</w:t>
            </w:r>
          </w:p>
        </w:tc>
        <w:tc>
          <w:tcPr>
            <w:tcW w:w="7742" w:type="dxa"/>
            <w:tcBorders>
              <w:top w:val="single" w:sz="6" w:space="0" w:color="auto"/>
              <w:left w:val="single" w:sz="6" w:space="0" w:color="auto"/>
              <w:bottom w:val="single" w:sz="4" w:space="0" w:color="auto"/>
              <w:right w:val="single" w:sz="6" w:space="0" w:color="auto"/>
            </w:tcBorders>
          </w:tcPr>
          <w:p w:rsidR="000026E0" w:rsidRPr="00982CD4" w:rsidRDefault="00E72510" w:rsidP="00061B3F">
            <w:pPr>
              <w:pStyle w:val="af0"/>
              <w:spacing w:after="0"/>
              <w:rPr>
                <w:sz w:val="24"/>
                <w:szCs w:val="24"/>
              </w:rPr>
            </w:pPr>
            <w:r w:rsidRPr="00982CD4">
              <w:rPr>
                <w:sz w:val="24"/>
                <w:szCs w:val="24"/>
              </w:rPr>
              <w:t xml:space="preserve">1. </w:t>
            </w:r>
            <w:r w:rsidR="000026E0" w:rsidRPr="00982CD4">
              <w:rPr>
                <w:sz w:val="24"/>
                <w:szCs w:val="24"/>
              </w:rPr>
              <w:t>Снижение площади используемых сель</w:t>
            </w:r>
            <w:r w:rsidR="00134C0E" w:rsidRPr="00982CD4">
              <w:rPr>
                <w:sz w:val="24"/>
                <w:szCs w:val="24"/>
              </w:rPr>
              <w:t>ско</w:t>
            </w:r>
            <w:r w:rsidR="000026E0" w:rsidRPr="00982CD4">
              <w:rPr>
                <w:sz w:val="24"/>
                <w:szCs w:val="24"/>
              </w:rPr>
              <w:t>хоз</w:t>
            </w:r>
            <w:r w:rsidR="00134C0E" w:rsidRPr="00982CD4">
              <w:rPr>
                <w:sz w:val="24"/>
                <w:szCs w:val="24"/>
              </w:rPr>
              <w:t>яйственных</w:t>
            </w:r>
            <w:r w:rsidR="000026E0" w:rsidRPr="00982CD4">
              <w:rPr>
                <w:sz w:val="24"/>
                <w:szCs w:val="24"/>
              </w:rPr>
              <w:t xml:space="preserve"> угодий.  </w:t>
            </w:r>
          </w:p>
          <w:p w:rsidR="00146977" w:rsidRPr="00DB68FA" w:rsidRDefault="00134C0E" w:rsidP="00061B3F">
            <w:pPr>
              <w:pStyle w:val="af0"/>
              <w:spacing w:after="0"/>
              <w:rPr>
                <w:sz w:val="24"/>
                <w:szCs w:val="24"/>
              </w:rPr>
            </w:pPr>
            <w:r w:rsidRPr="00982CD4">
              <w:rPr>
                <w:sz w:val="24"/>
                <w:szCs w:val="24"/>
              </w:rPr>
              <w:t>2</w:t>
            </w:r>
            <w:r w:rsidRPr="00DB68FA">
              <w:rPr>
                <w:sz w:val="24"/>
                <w:szCs w:val="24"/>
              </w:rPr>
              <w:t xml:space="preserve">. Сокращение </w:t>
            </w:r>
            <w:r w:rsidR="00DB68FA" w:rsidRPr="00DB68FA">
              <w:rPr>
                <w:sz w:val="24"/>
                <w:szCs w:val="24"/>
              </w:rPr>
              <w:t>поголовья скота.</w:t>
            </w:r>
          </w:p>
          <w:p w:rsidR="00E72510" w:rsidRPr="00982CD4" w:rsidRDefault="00134C0E" w:rsidP="00061B3F">
            <w:pPr>
              <w:pStyle w:val="af0"/>
              <w:spacing w:after="0"/>
              <w:rPr>
                <w:sz w:val="24"/>
                <w:szCs w:val="24"/>
              </w:rPr>
            </w:pPr>
            <w:r w:rsidRPr="00982CD4">
              <w:rPr>
                <w:sz w:val="24"/>
                <w:szCs w:val="24"/>
              </w:rPr>
              <w:t xml:space="preserve">3. </w:t>
            </w:r>
            <w:r w:rsidR="00E72510" w:rsidRPr="00982CD4">
              <w:rPr>
                <w:sz w:val="24"/>
                <w:szCs w:val="24"/>
              </w:rPr>
              <w:t>Низкий уровень оплаты труда в сельском хозяйстве.</w:t>
            </w:r>
          </w:p>
          <w:p w:rsidR="00E72510" w:rsidRPr="00982CD4" w:rsidRDefault="00134C0E" w:rsidP="00061B3F">
            <w:pPr>
              <w:pStyle w:val="af0"/>
              <w:spacing w:after="0"/>
              <w:rPr>
                <w:sz w:val="24"/>
                <w:szCs w:val="24"/>
              </w:rPr>
            </w:pPr>
            <w:r w:rsidRPr="00982CD4">
              <w:rPr>
                <w:sz w:val="24"/>
                <w:szCs w:val="24"/>
              </w:rPr>
              <w:t>4</w:t>
            </w:r>
            <w:r w:rsidR="00E72510" w:rsidRPr="00982CD4">
              <w:rPr>
                <w:sz w:val="24"/>
                <w:szCs w:val="24"/>
              </w:rPr>
              <w:t>. Отсутствие организованной системы сбыта продукции, произведенной в ЛПХ.</w:t>
            </w:r>
          </w:p>
          <w:p w:rsidR="00E72510" w:rsidRPr="00982CD4" w:rsidRDefault="00134C0E" w:rsidP="00061B3F">
            <w:pPr>
              <w:pStyle w:val="Style73"/>
              <w:spacing w:line="240" w:lineRule="auto"/>
              <w:rPr>
                <w:rStyle w:val="FontStyle101"/>
                <w:sz w:val="24"/>
                <w:szCs w:val="24"/>
              </w:rPr>
            </w:pPr>
            <w:r w:rsidRPr="00982CD4">
              <w:rPr>
                <w:rStyle w:val="FontStyle101"/>
                <w:sz w:val="24"/>
                <w:szCs w:val="24"/>
              </w:rPr>
              <w:t>5</w:t>
            </w:r>
            <w:r w:rsidR="00E72510" w:rsidRPr="00982CD4">
              <w:rPr>
                <w:rStyle w:val="FontStyle101"/>
                <w:sz w:val="24"/>
                <w:szCs w:val="24"/>
              </w:rPr>
              <w:t xml:space="preserve">. </w:t>
            </w:r>
            <w:r w:rsidR="00146977" w:rsidRPr="00982CD4">
              <w:rPr>
                <w:rStyle w:val="FontStyle101"/>
                <w:sz w:val="24"/>
                <w:szCs w:val="24"/>
              </w:rPr>
              <w:t xml:space="preserve">Наличие </w:t>
            </w:r>
            <w:r w:rsidR="00E72510" w:rsidRPr="00982CD4">
              <w:rPr>
                <w:rStyle w:val="FontStyle101"/>
                <w:sz w:val="24"/>
                <w:szCs w:val="24"/>
              </w:rPr>
              <w:t xml:space="preserve"> физически и морально устаревшей сельскохозяйственной техники и оборудования.</w:t>
            </w:r>
          </w:p>
          <w:p w:rsidR="00E72510" w:rsidRPr="00982CD4" w:rsidRDefault="00134C0E" w:rsidP="00061B3F">
            <w:pPr>
              <w:pStyle w:val="Style73"/>
              <w:spacing w:line="240" w:lineRule="auto"/>
              <w:rPr>
                <w:rStyle w:val="FontStyle101"/>
                <w:sz w:val="24"/>
                <w:szCs w:val="24"/>
              </w:rPr>
            </w:pPr>
            <w:r w:rsidRPr="00982CD4">
              <w:rPr>
                <w:rStyle w:val="FontStyle101"/>
                <w:sz w:val="24"/>
                <w:szCs w:val="24"/>
              </w:rPr>
              <w:t>6</w:t>
            </w:r>
            <w:r w:rsidR="00E72510" w:rsidRPr="00982CD4">
              <w:rPr>
                <w:rStyle w:val="FontStyle101"/>
                <w:sz w:val="24"/>
                <w:szCs w:val="24"/>
              </w:rPr>
              <w:t>. Отсутствие системы научного обеспечения в агропромышленном комплексе района, информационно-консалтинговых структур.</w:t>
            </w:r>
          </w:p>
          <w:p w:rsidR="00E72510" w:rsidRPr="00982CD4" w:rsidRDefault="00134C0E" w:rsidP="00134C0E">
            <w:pPr>
              <w:pStyle w:val="Style73"/>
              <w:spacing w:line="240" w:lineRule="auto"/>
              <w:rPr>
                <w:rStyle w:val="FontStyle101"/>
                <w:strike/>
                <w:sz w:val="24"/>
                <w:szCs w:val="24"/>
              </w:rPr>
            </w:pPr>
            <w:r w:rsidRPr="00982CD4">
              <w:rPr>
                <w:rStyle w:val="FontStyle101"/>
                <w:sz w:val="24"/>
                <w:szCs w:val="24"/>
              </w:rPr>
              <w:t>7</w:t>
            </w:r>
            <w:r w:rsidR="00E72510" w:rsidRPr="00982CD4">
              <w:rPr>
                <w:rStyle w:val="FontStyle101"/>
                <w:sz w:val="24"/>
                <w:szCs w:val="24"/>
              </w:rPr>
              <w:t xml:space="preserve">. Отсутствие кооперации среди сельхозпроизводителей и вертикально интегрированных структур. </w:t>
            </w:r>
          </w:p>
        </w:tc>
      </w:tr>
      <w:tr w:rsidR="00E72510" w:rsidRPr="00982CD4" w:rsidTr="00E3013D">
        <w:trPr>
          <w:trHeight w:val="838"/>
          <w:tblHeader/>
        </w:trPr>
        <w:tc>
          <w:tcPr>
            <w:tcW w:w="2410" w:type="dxa"/>
            <w:tcBorders>
              <w:top w:val="single" w:sz="4" w:space="0" w:color="auto"/>
              <w:left w:val="single" w:sz="4"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01"/>
                <w:sz w:val="24"/>
                <w:szCs w:val="24"/>
              </w:rPr>
            </w:pPr>
            <w:r w:rsidRPr="00982CD4">
              <w:rPr>
                <w:rStyle w:val="FontStyle101"/>
                <w:sz w:val="24"/>
                <w:szCs w:val="24"/>
              </w:rPr>
              <w:t>Промышленность</w:t>
            </w:r>
          </w:p>
        </w:tc>
        <w:tc>
          <w:tcPr>
            <w:tcW w:w="5245" w:type="dxa"/>
            <w:tcBorders>
              <w:top w:val="single" w:sz="4" w:space="0" w:color="auto"/>
              <w:left w:val="single" w:sz="6" w:space="0" w:color="auto"/>
              <w:bottom w:val="single" w:sz="4" w:space="0" w:color="auto"/>
              <w:right w:val="single" w:sz="6" w:space="0" w:color="auto"/>
            </w:tcBorders>
          </w:tcPr>
          <w:p w:rsidR="00E72510" w:rsidRPr="00982CD4" w:rsidRDefault="00E72510" w:rsidP="00061B3F">
            <w:pPr>
              <w:rPr>
                <w:sz w:val="24"/>
                <w:szCs w:val="24"/>
              </w:rPr>
            </w:pPr>
            <w:r w:rsidRPr="00982CD4">
              <w:rPr>
                <w:sz w:val="24"/>
                <w:szCs w:val="24"/>
              </w:rPr>
              <w:t>1. Увеличение объемов производства в отраслях перерабатывающей промышленности.</w:t>
            </w:r>
          </w:p>
          <w:p w:rsidR="00E72510" w:rsidRPr="00982CD4" w:rsidRDefault="00E72510" w:rsidP="00061B3F">
            <w:pPr>
              <w:rPr>
                <w:sz w:val="24"/>
                <w:szCs w:val="24"/>
              </w:rPr>
            </w:pPr>
            <w:r w:rsidRPr="00982CD4">
              <w:rPr>
                <w:rStyle w:val="FontStyle101"/>
                <w:sz w:val="24"/>
                <w:szCs w:val="24"/>
              </w:rPr>
              <w:t>2. С</w:t>
            </w:r>
            <w:r w:rsidRPr="00982CD4">
              <w:rPr>
                <w:sz w:val="24"/>
                <w:szCs w:val="24"/>
              </w:rPr>
              <w:t>уществует база для расширения промышленности по переработке сельскохозяйственной продукции.</w:t>
            </w:r>
          </w:p>
          <w:p w:rsidR="00E72510" w:rsidRPr="00982CD4" w:rsidRDefault="006B0150" w:rsidP="00061B3F">
            <w:pPr>
              <w:pStyle w:val="Style73"/>
              <w:spacing w:line="240" w:lineRule="auto"/>
              <w:rPr>
                <w:rStyle w:val="FontStyle101"/>
                <w:sz w:val="24"/>
                <w:szCs w:val="24"/>
              </w:rPr>
            </w:pPr>
            <w:r w:rsidRPr="00982CD4">
              <w:rPr>
                <w:rStyle w:val="FontStyle101"/>
                <w:sz w:val="24"/>
                <w:szCs w:val="24"/>
              </w:rPr>
              <w:t>3</w:t>
            </w:r>
            <w:r w:rsidR="00E72510" w:rsidRPr="00982CD4">
              <w:rPr>
                <w:rStyle w:val="FontStyle101"/>
                <w:sz w:val="24"/>
                <w:szCs w:val="24"/>
              </w:rPr>
              <w:t>. Наличие минеральных ресурсов, пригодных для  производства строительных материалов.</w:t>
            </w:r>
          </w:p>
        </w:tc>
        <w:tc>
          <w:tcPr>
            <w:tcW w:w="7742" w:type="dxa"/>
            <w:tcBorders>
              <w:top w:val="single" w:sz="4" w:space="0" w:color="auto"/>
              <w:left w:val="single" w:sz="6" w:space="0" w:color="auto"/>
              <w:bottom w:val="single" w:sz="4" w:space="0" w:color="auto"/>
              <w:right w:val="single" w:sz="4" w:space="0" w:color="auto"/>
            </w:tcBorders>
            <w:vAlign w:val="center"/>
          </w:tcPr>
          <w:p w:rsidR="00E72510" w:rsidRPr="00982CD4" w:rsidRDefault="00E72510" w:rsidP="00061B3F">
            <w:pPr>
              <w:pStyle w:val="af0"/>
              <w:spacing w:after="0"/>
              <w:rPr>
                <w:sz w:val="24"/>
                <w:szCs w:val="24"/>
              </w:rPr>
            </w:pPr>
            <w:r w:rsidRPr="00982CD4">
              <w:rPr>
                <w:sz w:val="24"/>
                <w:szCs w:val="24"/>
              </w:rPr>
              <w:t>1</w:t>
            </w:r>
            <w:r w:rsidRPr="00982CD4">
              <w:rPr>
                <w:color w:val="FF0000"/>
                <w:sz w:val="24"/>
                <w:szCs w:val="24"/>
              </w:rPr>
              <w:t xml:space="preserve">. </w:t>
            </w:r>
            <w:r w:rsidRPr="00982CD4">
              <w:rPr>
                <w:sz w:val="24"/>
                <w:szCs w:val="24"/>
              </w:rPr>
              <w:t>Слабая организация маркетинга на предприятиях.</w:t>
            </w:r>
          </w:p>
          <w:p w:rsidR="00E72510" w:rsidRPr="00982CD4" w:rsidRDefault="00F43142" w:rsidP="00061B3F">
            <w:pPr>
              <w:pStyle w:val="Style73"/>
              <w:tabs>
                <w:tab w:val="left" w:pos="322"/>
              </w:tabs>
              <w:spacing w:line="240" w:lineRule="auto"/>
              <w:rPr>
                <w:rStyle w:val="FontStyle101"/>
                <w:sz w:val="24"/>
                <w:szCs w:val="24"/>
              </w:rPr>
            </w:pPr>
            <w:r w:rsidRPr="00982CD4">
              <w:rPr>
                <w:rStyle w:val="FontStyle101"/>
                <w:sz w:val="24"/>
                <w:szCs w:val="24"/>
              </w:rPr>
              <w:t>2</w:t>
            </w:r>
            <w:r w:rsidR="00E72510" w:rsidRPr="00982CD4">
              <w:rPr>
                <w:rStyle w:val="FontStyle101"/>
                <w:sz w:val="24"/>
                <w:szCs w:val="24"/>
              </w:rPr>
              <w:t>. Отсутствие инвестиционных площадок с подготовленной инженерной инфраструктурой.</w:t>
            </w:r>
          </w:p>
          <w:p w:rsidR="00E72510" w:rsidRPr="00982CD4" w:rsidRDefault="00F43142" w:rsidP="00061B3F">
            <w:pPr>
              <w:pStyle w:val="Style73"/>
              <w:tabs>
                <w:tab w:val="left" w:pos="322"/>
              </w:tabs>
              <w:spacing w:line="240" w:lineRule="auto"/>
              <w:rPr>
                <w:rStyle w:val="FontStyle101"/>
                <w:sz w:val="24"/>
                <w:szCs w:val="24"/>
              </w:rPr>
            </w:pPr>
            <w:r w:rsidRPr="00982CD4">
              <w:rPr>
                <w:rStyle w:val="FontStyle101"/>
                <w:sz w:val="24"/>
                <w:szCs w:val="24"/>
              </w:rPr>
              <w:t>3</w:t>
            </w:r>
            <w:r w:rsidR="00E72510" w:rsidRPr="00982CD4">
              <w:rPr>
                <w:rStyle w:val="FontStyle101"/>
                <w:sz w:val="24"/>
                <w:szCs w:val="24"/>
              </w:rPr>
              <w:t>. Недостаток квалифицированных кадров для развития промышленного комплекса.</w:t>
            </w:r>
          </w:p>
          <w:p w:rsidR="00E72510" w:rsidRPr="00982CD4" w:rsidRDefault="00F43142" w:rsidP="00061B3F">
            <w:pPr>
              <w:pStyle w:val="Style73"/>
              <w:tabs>
                <w:tab w:val="left" w:pos="322"/>
              </w:tabs>
              <w:spacing w:line="240" w:lineRule="auto"/>
            </w:pPr>
            <w:r w:rsidRPr="00982CD4">
              <w:rPr>
                <w:rStyle w:val="FontStyle101"/>
                <w:sz w:val="24"/>
                <w:szCs w:val="24"/>
              </w:rPr>
              <w:t>4</w:t>
            </w:r>
            <w:r w:rsidR="00E72510" w:rsidRPr="00982CD4">
              <w:rPr>
                <w:rStyle w:val="FontStyle101"/>
                <w:sz w:val="24"/>
                <w:szCs w:val="24"/>
              </w:rPr>
              <w:t xml:space="preserve">. </w:t>
            </w:r>
            <w:r w:rsidR="00E72510" w:rsidRPr="00982CD4">
              <w:t xml:space="preserve">Отсутствие организованной отрасли </w:t>
            </w:r>
            <w:r w:rsidR="007D4E7B" w:rsidRPr="00982CD4">
              <w:t>переработки сельскохозяйственного сырья</w:t>
            </w:r>
            <w:r w:rsidR="00E72510" w:rsidRPr="00982CD4">
              <w:t xml:space="preserve"> при наличии серьезной сырьевой базы.</w:t>
            </w:r>
          </w:p>
          <w:p w:rsidR="00E72510" w:rsidRPr="00982CD4" w:rsidRDefault="00F43142" w:rsidP="00061B3F">
            <w:pPr>
              <w:pStyle w:val="Style73"/>
              <w:tabs>
                <w:tab w:val="left" w:pos="322"/>
              </w:tabs>
              <w:spacing w:line="240" w:lineRule="auto"/>
              <w:rPr>
                <w:rStyle w:val="FontStyle101"/>
                <w:sz w:val="24"/>
                <w:szCs w:val="24"/>
              </w:rPr>
            </w:pPr>
            <w:r w:rsidRPr="00982CD4">
              <w:t>5</w:t>
            </w:r>
            <w:r w:rsidR="00E72510" w:rsidRPr="00982CD4">
              <w:t>. Мелкотоварное производство, не позволяющее занять ощутимую долю рынка отдельно взятому производителю.</w:t>
            </w:r>
          </w:p>
        </w:tc>
      </w:tr>
      <w:tr w:rsidR="00E72510" w:rsidRPr="00982CD4" w:rsidTr="00E3013D">
        <w:trPr>
          <w:trHeight w:val="286"/>
          <w:tblHeader/>
        </w:trPr>
        <w:tc>
          <w:tcPr>
            <w:tcW w:w="2410" w:type="dxa"/>
            <w:tcBorders>
              <w:top w:val="single" w:sz="4" w:space="0" w:color="auto"/>
              <w:left w:val="single" w:sz="6" w:space="0" w:color="auto"/>
              <w:bottom w:val="single" w:sz="6" w:space="0" w:color="auto"/>
              <w:right w:val="single" w:sz="6" w:space="0" w:color="auto"/>
            </w:tcBorders>
            <w:vAlign w:val="center"/>
          </w:tcPr>
          <w:p w:rsidR="00E72510" w:rsidRPr="00982CD4" w:rsidRDefault="00E72510" w:rsidP="00061B3F">
            <w:pPr>
              <w:pStyle w:val="Style33"/>
              <w:spacing w:line="240" w:lineRule="auto"/>
              <w:jc w:val="left"/>
              <w:rPr>
                <w:rStyle w:val="FontStyle101"/>
                <w:sz w:val="24"/>
                <w:szCs w:val="24"/>
              </w:rPr>
            </w:pPr>
            <w:r w:rsidRPr="00982CD4">
              <w:rPr>
                <w:rStyle w:val="FontStyle101"/>
                <w:sz w:val="24"/>
                <w:szCs w:val="24"/>
              </w:rPr>
              <w:lastRenderedPageBreak/>
              <w:t>Транспорт и связь</w:t>
            </w:r>
          </w:p>
        </w:tc>
        <w:tc>
          <w:tcPr>
            <w:tcW w:w="5245" w:type="dxa"/>
            <w:tcBorders>
              <w:top w:val="single" w:sz="4" w:space="0" w:color="auto"/>
              <w:left w:val="single" w:sz="6" w:space="0" w:color="auto"/>
              <w:bottom w:val="single" w:sz="6" w:space="0" w:color="auto"/>
              <w:right w:val="single" w:sz="6" w:space="0" w:color="auto"/>
            </w:tcBorders>
          </w:tcPr>
          <w:p w:rsidR="00A151D4" w:rsidRPr="00982CD4" w:rsidRDefault="00191431" w:rsidP="00A151D4">
            <w:pPr>
              <w:rPr>
                <w:sz w:val="24"/>
                <w:szCs w:val="28"/>
              </w:rPr>
            </w:pPr>
            <w:r w:rsidRPr="00982CD4">
              <w:rPr>
                <w:rStyle w:val="FontStyle101"/>
                <w:sz w:val="24"/>
                <w:szCs w:val="24"/>
              </w:rPr>
              <w:t>1</w:t>
            </w:r>
            <w:r w:rsidR="00883746" w:rsidRPr="00982CD4">
              <w:rPr>
                <w:rStyle w:val="FontStyle101"/>
                <w:sz w:val="24"/>
                <w:szCs w:val="24"/>
              </w:rPr>
              <w:t>.</w:t>
            </w:r>
            <w:r w:rsidR="00883746" w:rsidRPr="00982CD4">
              <w:rPr>
                <w:rStyle w:val="FontStyle101"/>
                <w:color w:val="FF0000"/>
                <w:sz w:val="24"/>
                <w:szCs w:val="24"/>
              </w:rPr>
              <w:t xml:space="preserve"> </w:t>
            </w:r>
            <w:r w:rsidR="00A151D4" w:rsidRPr="00982CD4">
              <w:rPr>
                <w:sz w:val="24"/>
                <w:szCs w:val="28"/>
              </w:rPr>
              <w:t xml:space="preserve"> Охват регулярным автобусным сообщением населения района</w:t>
            </w:r>
            <w:r w:rsidR="00AC08CB" w:rsidRPr="00982CD4">
              <w:rPr>
                <w:sz w:val="24"/>
                <w:szCs w:val="28"/>
              </w:rPr>
              <w:t>.</w:t>
            </w:r>
            <w:r w:rsidR="00A151D4" w:rsidRPr="00982CD4">
              <w:rPr>
                <w:sz w:val="24"/>
                <w:szCs w:val="28"/>
              </w:rPr>
              <w:t xml:space="preserve"> </w:t>
            </w:r>
          </w:p>
          <w:p w:rsidR="000B20F4" w:rsidRPr="00982CD4" w:rsidRDefault="00191431" w:rsidP="000B20F4">
            <w:pPr>
              <w:rPr>
                <w:sz w:val="24"/>
                <w:szCs w:val="24"/>
              </w:rPr>
            </w:pPr>
            <w:r w:rsidRPr="00982CD4">
              <w:rPr>
                <w:sz w:val="24"/>
                <w:szCs w:val="24"/>
              </w:rPr>
              <w:t>3</w:t>
            </w:r>
            <w:r w:rsidR="000B20F4" w:rsidRPr="00982CD4">
              <w:rPr>
                <w:sz w:val="24"/>
                <w:szCs w:val="24"/>
              </w:rPr>
              <w:t>.</w:t>
            </w:r>
            <w:r w:rsidRPr="00982CD4">
              <w:rPr>
                <w:sz w:val="24"/>
                <w:szCs w:val="24"/>
              </w:rPr>
              <w:t xml:space="preserve"> </w:t>
            </w:r>
            <w:r w:rsidR="000B20F4" w:rsidRPr="00982CD4">
              <w:rPr>
                <w:sz w:val="24"/>
                <w:szCs w:val="24"/>
              </w:rPr>
              <w:t>Рост численности предпринимателей, работающих в сфере транспортного сообщения</w:t>
            </w:r>
            <w:r w:rsidRPr="00982CD4">
              <w:rPr>
                <w:sz w:val="24"/>
                <w:szCs w:val="24"/>
              </w:rPr>
              <w:t>.</w:t>
            </w:r>
          </w:p>
          <w:p w:rsidR="006845CA" w:rsidRPr="00982CD4" w:rsidRDefault="00191431" w:rsidP="00191431">
            <w:pPr>
              <w:rPr>
                <w:rStyle w:val="FontStyle101"/>
                <w:sz w:val="24"/>
                <w:szCs w:val="24"/>
              </w:rPr>
            </w:pPr>
            <w:r w:rsidRPr="00982CD4">
              <w:rPr>
                <w:sz w:val="24"/>
                <w:szCs w:val="24"/>
              </w:rPr>
              <w:t>4.</w:t>
            </w:r>
            <w:r w:rsidR="006845CA" w:rsidRPr="00982CD4">
              <w:rPr>
                <w:sz w:val="24"/>
                <w:szCs w:val="24"/>
              </w:rPr>
              <w:t xml:space="preserve"> Увеличение зоны охвата района сотовой связью</w:t>
            </w:r>
            <w:r w:rsidRPr="00982CD4">
              <w:rPr>
                <w:sz w:val="24"/>
                <w:szCs w:val="24"/>
              </w:rPr>
              <w:t>.</w:t>
            </w:r>
          </w:p>
        </w:tc>
        <w:tc>
          <w:tcPr>
            <w:tcW w:w="7742" w:type="dxa"/>
            <w:tcBorders>
              <w:top w:val="single" w:sz="4" w:space="0" w:color="auto"/>
              <w:left w:val="single" w:sz="6" w:space="0" w:color="auto"/>
              <w:bottom w:val="single" w:sz="6" w:space="0" w:color="auto"/>
              <w:right w:val="single" w:sz="6" w:space="0" w:color="auto"/>
            </w:tcBorders>
          </w:tcPr>
          <w:p w:rsidR="002B60FC" w:rsidRPr="00982CD4" w:rsidRDefault="00E72510" w:rsidP="00061B3F">
            <w:pPr>
              <w:pStyle w:val="Style73"/>
              <w:tabs>
                <w:tab w:val="left" w:pos="322"/>
              </w:tabs>
              <w:spacing w:line="240" w:lineRule="auto"/>
              <w:rPr>
                <w:rStyle w:val="FontStyle101"/>
                <w:color w:val="FF0000"/>
                <w:sz w:val="24"/>
                <w:szCs w:val="24"/>
              </w:rPr>
            </w:pPr>
            <w:r w:rsidRPr="00982CD4">
              <w:rPr>
                <w:rStyle w:val="FontStyle101"/>
                <w:sz w:val="24"/>
                <w:szCs w:val="24"/>
              </w:rPr>
              <w:t xml:space="preserve">1. </w:t>
            </w:r>
            <w:r w:rsidR="002B60FC" w:rsidRPr="00982CD4">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r w:rsidR="002B60FC" w:rsidRPr="00B540EA">
              <w:t xml:space="preserve">составляет </w:t>
            </w:r>
            <w:r w:rsidR="00B540EA" w:rsidRPr="00B540EA">
              <w:t>31,8%.</w:t>
            </w:r>
          </w:p>
          <w:p w:rsidR="00E72510" w:rsidRPr="00982CD4" w:rsidRDefault="002B60FC" w:rsidP="00061B3F">
            <w:pPr>
              <w:pStyle w:val="Style73"/>
              <w:tabs>
                <w:tab w:val="left" w:pos="322"/>
              </w:tabs>
              <w:spacing w:line="240" w:lineRule="auto"/>
              <w:rPr>
                <w:rStyle w:val="FontStyle101"/>
                <w:sz w:val="24"/>
                <w:szCs w:val="24"/>
              </w:rPr>
            </w:pPr>
            <w:r w:rsidRPr="00982CD4">
              <w:rPr>
                <w:rStyle w:val="FontStyle101"/>
                <w:sz w:val="24"/>
                <w:szCs w:val="24"/>
              </w:rPr>
              <w:t xml:space="preserve">2. </w:t>
            </w:r>
            <w:r w:rsidR="00E72510" w:rsidRPr="00982CD4">
              <w:rPr>
                <w:rStyle w:val="FontStyle101"/>
                <w:sz w:val="24"/>
                <w:szCs w:val="24"/>
              </w:rPr>
              <w:t>Недостаточно развитая сеть связи, телекоммуникаций и информационных технологий в малых поселениях.</w:t>
            </w:r>
          </w:p>
          <w:p w:rsidR="002B60FC" w:rsidRPr="00982CD4" w:rsidRDefault="002B60FC" w:rsidP="00061B3F">
            <w:pPr>
              <w:pStyle w:val="Style73"/>
              <w:tabs>
                <w:tab w:val="left" w:pos="322"/>
              </w:tabs>
              <w:spacing w:line="240" w:lineRule="auto"/>
              <w:rPr>
                <w:rStyle w:val="FontStyle101"/>
                <w:sz w:val="24"/>
                <w:szCs w:val="24"/>
              </w:rPr>
            </w:pPr>
            <w:r w:rsidRPr="00982CD4">
              <w:rPr>
                <w:rStyle w:val="FontStyle101"/>
                <w:sz w:val="24"/>
                <w:szCs w:val="24"/>
              </w:rPr>
              <w:t xml:space="preserve">3. Отсутствие на территории района </w:t>
            </w:r>
            <w:r w:rsidR="001E3D8E" w:rsidRPr="00982CD4">
              <w:rPr>
                <w:rStyle w:val="FontStyle101"/>
                <w:sz w:val="24"/>
                <w:szCs w:val="24"/>
              </w:rPr>
              <w:t>дорог областного и республиканского значения.</w:t>
            </w:r>
          </w:p>
          <w:p w:rsidR="001E3D8E" w:rsidRPr="00982CD4" w:rsidRDefault="001E3D8E" w:rsidP="00061B3F">
            <w:pPr>
              <w:pStyle w:val="Style73"/>
              <w:tabs>
                <w:tab w:val="left" w:pos="322"/>
              </w:tabs>
              <w:spacing w:line="240" w:lineRule="auto"/>
              <w:rPr>
                <w:rStyle w:val="FontStyle101"/>
                <w:sz w:val="24"/>
                <w:szCs w:val="24"/>
              </w:rPr>
            </w:pPr>
            <w:r w:rsidRPr="00982CD4">
              <w:rPr>
                <w:rStyle w:val="FontStyle101"/>
                <w:sz w:val="24"/>
                <w:szCs w:val="24"/>
              </w:rPr>
              <w:t>4. Отсутствие железнодорожной ветки.</w:t>
            </w:r>
          </w:p>
        </w:tc>
      </w:tr>
      <w:tr w:rsidR="00E72510" w:rsidRPr="00982CD4" w:rsidTr="00E3013D">
        <w:trPr>
          <w:trHeight w:val="339"/>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01"/>
                <w:sz w:val="24"/>
                <w:szCs w:val="24"/>
              </w:rPr>
            </w:pPr>
            <w:r w:rsidRPr="00982CD4">
              <w:rPr>
                <w:rStyle w:val="FontStyle101"/>
                <w:sz w:val="24"/>
                <w:szCs w:val="24"/>
              </w:rPr>
              <w:t>Предпринимательство и малый бизнес</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rPr>
                <w:sz w:val="24"/>
                <w:szCs w:val="24"/>
              </w:rPr>
            </w:pPr>
            <w:r w:rsidRPr="00982CD4">
              <w:rPr>
                <w:sz w:val="24"/>
                <w:szCs w:val="24"/>
              </w:rPr>
              <w:t>1. Рост предпринимательской активности населения.</w:t>
            </w:r>
          </w:p>
          <w:p w:rsidR="00146977" w:rsidRPr="00982CD4" w:rsidRDefault="00E72510" w:rsidP="00146977">
            <w:pPr>
              <w:rPr>
                <w:sz w:val="24"/>
                <w:szCs w:val="24"/>
              </w:rPr>
            </w:pPr>
            <w:r w:rsidRPr="00982CD4">
              <w:rPr>
                <w:sz w:val="24"/>
                <w:szCs w:val="24"/>
              </w:rPr>
              <w:t>2</w:t>
            </w:r>
            <w:r w:rsidR="00146977" w:rsidRPr="00982CD4">
              <w:rPr>
                <w:sz w:val="24"/>
                <w:szCs w:val="24"/>
              </w:rPr>
              <w:t>. Увеличение числа занятых в малом бизнесе.</w:t>
            </w:r>
          </w:p>
          <w:p w:rsidR="003E7B44" w:rsidRPr="00982CD4" w:rsidRDefault="00E72510" w:rsidP="00061B3F">
            <w:pPr>
              <w:rPr>
                <w:rStyle w:val="af2"/>
                <w:bCs/>
                <w:i w:val="0"/>
                <w:iCs w:val="0"/>
                <w:sz w:val="24"/>
                <w:szCs w:val="28"/>
              </w:rPr>
            </w:pPr>
            <w:r w:rsidRPr="00982CD4">
              <w:rPr>
                <w:sz w:val="24"/>
                <w:szCs w:val="24"/>
              </w:rPr>
              <w:t xml:space="preserve">3. </w:t>
            </w:r>
            <w:r w:rsidR="003E7B44" w:rsidRPr="00982CD4">
              <w:rPr>
                <w:sz w:val="24"/>
                <w:szCs w:val="24"/>
              </w:rPr>
              <w:t xml:space="preserve"> </w:t>
            </w:r>
            <w:r w:rsidR="003E7B44" w:rsidRPr="00982CD4">
              <w:rPr>
                <w:rStyle w:val="af2"/>
                <w:bCs/>
                <w:i w:val="0"/>
                <w:iCs w:val="0"/>
                <w:sz w:val="24"/>
                <w:szCs w:val="28"/>
              </w:rPr>
              <w:t>Основные виды деятельности малых предприятий - сельское хозяйство и сельскохозяйственная переработка (52,0%).</w:t>
            </w:r>
          </w:p>
          <w:p w:rsidR="006D210F" w:rsidRPr="00982CD4" w:rsidRDefault="00146977" w:rsidP="00061B3F">
            <w:pPr>
              <w:rPr>
                <w:i/>
                <w:szCs w:val="24"/>
              </w:rPr>
            </w:pPr>
            <w:r w:rsidRPr="00982CD4">
              <w:rPr>
                <w:rStyle w:val="af2"/>
                <w:bCs/>
                <w:i w:val="0"/>
                <w:iCs w:val="0"/>
                <w:sz w:val="24"/>
                <w:szCs w:val="28"/>
              </w:rPr>
              <w:t>4</w:t>
            </w:r>
            <w:r w:rsidR="006D210F" w:rsidRPr="00982CD4">
              <w:rPr>
                <w:rStyle w:val="af2"/>
                <w:bCs/>
                <w:i w:val="0"/>
                <w:iCs w:val="0"/>
                <w:sz w:val="24"/>
                <w:szCs w:val="28"/>
              </w:rPr>
              <w:t>. В области сельского хозяйства на долю малых форм хозяйствования приходится около 90% общей посевной площади</w:t>
            </w:r>
            <w:r w:rsidR="008B699A" w:rsidRPr="00982CD4">
              <w:rPr>
                <w:rStyle w:val="af2"/>
                <w:bCs/>
                <w:i w:val="0"/>
                <w:iCs w:val="0"/>
                <w:sz w:val="24"/>
                <w:szCs w:val="28"/>
              </w:rPr>
              <w:t>.</w:t>
            </w:r>
          </w:p>
          <w:p w:rsidR="00E72510" w:rsidRPr="00982CD4" w:rsidRDefault="00146977" w:rsidP="00061B3F">
            <w:pPr>
              <w:rPr>
                <w:sz w:val="24"/>
                <w:szCs w:val="24"/>
              </w:rPr>
            </w:pPr>
            <w:r w:rsidRPr="00982CD4">
              <w:rPr>
                <w:sz w:val="24"/>
                <w:szCs w:val="24"/>
              </w:rPr>
              <w:t>5</w:t>
            </w:r>
            <w:r w:rsidR="00E72510" w:rsidRPr="00982CD4">
              <w:rPr>
                <w:sz w:val="24"/>
                <w:szCs w:val="24"/>
              </w:rPr>
              <w:t>. Участие в государственных программах поддержки малого предпринимательства.</w:t>
            </w:r>
          </w:p>
          <w:p w:rsidR="00E72510" w:rsidRPr="00982CD4" w:rsidRDefault="00146977" w:rsidP="00061B3F">
            <w:pPr>
              <w:rPr>
                <w:sz w:val="24"/>
                <w:szCs w:val="24"/>
              </w:rPr>
            </w:pPr>
            <w:r w:rsidRPr="00982CD4">
              <w:rPr>
                <w:sz w:val="24"/>
                <w:szCs w:val="24"/>
              </w:rPr>
              <w:t>6</w:t>
            </w:r>
            <w:r w:rsidR="00E72510" w:rsidRPr="00982CD4">
              <w:rPr>
                <w:sz w:val="24"/>
                <w:szCs w:val="24"/>
              </w:rPr>
              <w:t xml:space="preserve">.Рост налоговых поступлений от СМП. </w:t>
            </w:r>
          </w:p>
          <w:p w:rsidR="00E72510" w:rsidRPr="00982CD4" w:rsidRDefault="006D210F" w:rsidP="0058437C">
            <w:pPr>
              <w:pStyle w:val="Style73"/>
              <w:tabs>
                <w:tab w:val="left" w:pos="322"/>
              </w:tabs>
              <w:spacing w:line="240" w:lineRule="auto"/>
              <w:rPr>
                <w:rStyle w:val="FontStyle101"/>
                <w:sz w:val="24"/>
                <w:szCs w:val="24"/>
              </w:rPr>
            </w:pPr>
            <w:r w:rsidRPr="00982CD4">
              <w:t>8</w:t>
            </w:r>
            <w:r w:rsidR="00E72510" w:rsidRPr="00982CD4">
              <w:t xml:space="preserve">. </w:t>
            </w:r>
            <w:r w:rsidR="0058437C" w:rsidRPr="00982CD4">
              <w:t>У</w:t>
            </w:r>
            <w:r w:rsidR="00146977" w:rsidRPr="00982CD4">
              <w:t>частие в областной</w:t>
            </w:r>
            <w:r w:rsidR="00E72510" w:rsidRPr="00982CD4">
              <w:t xml:space="preserve"> программ</w:t>
            </w:r>
            <w:r w:rsidR="00146977" w:rsidRPr="00982CD4">
              <w:t xml:space="preserve">е </w:t>
            </w:r>
            <w:r w:rsidR="00E72510" w:rsidRPr="00982CD4">
              <w:t xml:space="preserve"> по поддержке предпринимательства</w:t>
            </w:r>
            <w:r w:rsidR="0058437C" w:rsidRPr="00982CD4">
              <w:t xml:space="preserve">, наличие </w:t>
            </w:r>
            <w:r w:rsidR="00D07236" w:rsidRPr="00982CD4">
              <w:t>подпрограммы развития малого и среднего предпринимательства МО Александровский район.</w:t>
            </w:r>
          </w:p>
        </w:tc>
        <w:tc>
          <w:tcPr>
            <w:tcW w:w="7742" w:type="dxa"/>
            <w:tcBorders>
              <w:top w:val="single" w:sz="6" w:space="0" w:color="auto"/>
              <w:left w:val="single" w:sz="6" w:space="0" w:color="auto"/>
              <w:bottom w:val="single" w:sz="4" w:space="0" w:color="auto"/>
              <w:right w:val="single" w:sz="6" w:space="0" w:color="auto"/>
            </w:tcBorders>
          </w:tcPr>
          <w:p w:rsidR="00E72510" w:rsidRPr="00982CD4" w:rsidRDefault="00E72510" w:rsidP="008B699A">
            <w:pPr>
              <w:pStyle w:val="af0"/>
              <w:spacing w:after="0"/>
              <w:rPr>
                <w:sz w:val="24"/>
                <w:szCs w:val="24"/>
              </w:rPr>
            </w:pPr>
            <w:r w:rsidRPr="00982CD4">
              <w:rPr>
                <w:sz w:val="24"/>
                <w:szCs w:val="24"/>
              </w:rPr>
              <w:t>1. Недостаток собственных финансовых средств малых предприятий, сдерживающий обновление основных фондов и внедрение новых технологий.</w:t>
            </w:r>
          </w:p>
          <w:p w:rsidR="00E72510" w:rsidRPr="00982CD4" w:rsidRDefault="00E72510" w:rsidP="00490D92">
            <w:pPr>
              <w:pStyle w:val="af0"/>
              <w:spacing w:after="0"/>
              <w:rPr>
                <w:rStyle w:val="FontStyle101"/>
                <w:sz w:val="24"/>
                <w:szCs w:val="24"/>
              </w:rPr>
            </w:pPr>
            <w:r w:rsidRPr="00982CD4">
              <w:rPr>
                <w:sz w:val="24"/>
                <w:szCs w:val="24"/>
              </w:rPr>
              <w:t>2</w:t>
            </w:r>
            <w:r w:rsidR="00490D92">
              <w:rPr>
                <w:sz w:val="24"/>
                <w:szCs w:val="24"/>
              </w:rPr>
              <w:t>.</w:t>
            </w:r>
            <w:r w:rsidRPr="00982CD4">
              <w:rPr>
                <w:rStyle w:val="FontStyle101"/>
                <w:sz w:val="24"/>
                <w:szCs w:val="24"/>
              </w:rPr>
              <w:t xml:space="preserve"> Незначительное число малых предприятий, ориентированных на оказание бытовых и других услуг населению в сельской местности.</w:t>
            </w:r>
          </w:p>
          <w:p w:rsidR="00E72510" w:rsidRPr="00982CD4" w:rsidRDefault="00490D92" w:rsidP="008B699A">
            <w:pPr>
              <w:pStyle w:val="Style73"/>
              <w:tabs>
                <w:tab w:val="left" w:pos="322"/>
              </w:tabs>
              <w:spacing w:line="240" w:lineRule="auto"/>
              <w:rPr>
                <w:rStyle w:val="FontStyle101"/>
                <w:spacing w:val="-4"/>
                <w:sz w:val="24"/>
                <w:szCs w:val="24"/>
              </w:rPr>
            </w:pPr>
            <w:r>
              <w:rPr>
                <w:rStyle w:val="FontStyle101"/>
                <w:sz w:val="24"/>
                <w:szCs w:val="24"/>
              </w:rPr>
              <w:t>3</w:t>
            </w:r>
            <w:r w:rsidR="00E72510" w:rsidRPr="00982CD4">
              <w:rPr>
                <w:rStyle w:val="FontStyle101"/>
                <w:sz w:val="24"/>
                <w:szCs w:val="24"/>
              </w:rPr>
              <w:t xml:space="preserve">. </w:t>
            </w:r>
            <w:r w:rsidR="00E72510" w:rsidRPr="00982CD4">
              <w:rPr>
                <w:rStyle w:val="FontStyle101"/>
                <w:spacing w:val="-4"/>
                <w:sz w:val="24"/>
                <w:szCs w:val="24"/>
              </w:rPr>
              <w:t>Отсутствие районного залогового фонда для субъектов малого бизнеса.</w:t>
            </w:r>
          </w:p>
          <w:p w:rsidR="00E72510" w:rsidRPr="00982CD4" w:rsidRDefault="00490D92" w:rsidP="008B699A">
            <w:pPr>
              <w:pStyle w:val="Style73"/>
              <w:tabs>
                <w:tab w:val="left" w:pos="322"/>
              </w:tabs>
              <w:spacing w:line="240" w:lineRule="auto"/>
              <w:rPr>
                <w:rStyle w:val="FontStyle101"/>
                <w:sz w:val="24"/>
                <w:szCs w:val="24"/>
              </w:rPr>
            </w:pPr>
            <w:r>
              <w:rPr>
                <w:rStyle w:val="FontStyle101"/>
                <w:sz w:val="24"/>
                <w:szCs w:val="24"/>
              </w:rPr>
              <w:t>4</w:t>
            </w:r>
            <w:r w:rsidR="00E72510" w:rsidRPr="00982CD4">
              <w:rPr>
                <w:rStyle w:val="FontStyle101"/>
                <w:sz w:val="24"/>
                <w:szCs w:val="24"/>
              </w:rPr>
              <w:t>. Отсутствие кооперации среди предпринимателей и малых предприятий для развития своего бизнеса.</w:t>
            </w:r>
          </w:p>
          <w:p w:rsidR="00E72510" w:rsidRPr="00982CD4" w:rsidRDefault="00490D92" w:rsidP="008B699A">
            <w:pPr>
              <w:pStyle w:val="Style73"/>
              <w:tabs>
                <w:tab w:val="left" w:pos="322"/>
              </w:tabs>
              <w:spacing w:line="240" w:lineRule="auto"/>
              <w:rPr>
                <w:rStyle w:val="FontStyle101"/>
                <w:sz w:val="24"/>
                <w:szCs w:val="24"/>
              </w:rPr>
            </w:pPr>
            <w:r>
              <w:rPr>
                <w:rStyle w:val="FontStyle101"/>
                <w:sz w:val="24"/>
                <w:szCs w:val="24"/>
              </w:rPr>
              <w:t>5</w:t>
            </w:r>
            <w:r w:rsidR="00E72510" w:rsidRPr="00982CD4">
              <w:rPr>
                <w:rStyle w:val="FontStyle101"/>
                <w:sz w:val="24"/>
                <w:szCs w:val="24"/>
              </w:rPr>
              <w:t>. Отсутствие кредитных кооперативов.</w:t>
            </w:r>
          </w:p>
        </w:tc>
      </w:tr>
      <w:tr w:rsidR="00E72510" w:rsidRPr="00982CD4" w:rsidTr="00E3013D">
        <w:trPr>
          <w:trHeight w:val="298"/>
          <w:tblHeader/>
        </w:trPr>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33"/>
              <w:spacing w:line="240" w:lineRule="auto"/>
              <w:jc w:val="left"/>
              <w:rPr>
                <w:rStyle w:val="FontStyle101"/>
                <w:sz w:val="24"/>
                <w:szCs w:val="24"/>
              </w:rPr>
            </w:pPr>
            <w:r w:rsidRPr="00982CD4">
              <w:rPr>
                <w:rStyle w:val="FontStyle101"/>
                <w:sz w:val="24"/>
                <w:szCs w:val="24"/>
              </w:rPr>
              <w:t>Инвестиции</w:t>
            </w:r>
          </w:p>
        </w:tc>
        <w:tc>
          <w:tcPr>
            <w:tcW w:w="5245"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rPr>
                <w:sz w:val="24"/>
                <w:szCs w:val="24"/>
              </w:rPr>
            </w:pPr>
            <w:r w:rsidRPr="00982CD4">
              <w:rPr>
                <w:sz w:val="24"/>
                <w:szCs w:val="24"/>
              </w:rPr>
              <w:t>1. Рост объемов инвестиций.</w:t>
            </w:r>
          </w:p>
          <w:p w:rsidR="00E72510" w:rsidRPr="00982CD4" w:rsidRDefault="00E72510" w:rsidP="00061B3F">
            <w:pPr>
              <w:rPr>
                <w:sz w:val="24"/>
                <w:szCs w:val="24"/>
              </w:rPr>
            </w:pPr>
            <w:r w:rsidRPr="00982CD4">
              <w:rPr>
                <w:sz w:val="24"/>
                <w:szCs w:val="24"/>
              </w:rPr>
              <w:t>2. Увеличение инвестиций в производственную и непроизводственную сферу.</w:t>
            </w:r>
          </w:p>
          <w:p w:rsidR="00E72510" w:rsidRPr="00982CD4" w:rsidRDefault="00E72510" w:rsidP="00061B3F">
            <w:pPr>
              <w:pStyle w:val="Style73"/>
              <w:tabs>
                <w:tab w:val="left" w:pos="322"/>
              </w:tabs>
              <w:spacing w:line="240" w:lineRule="auto"/>
              <w:rPr>
                <w:rStyle w:val="FontStyle101"/>
                <w:sz w:val="24"/>
                <w:szCs w:val="24"/>
              </w:rPr>
            </w:pPr>
            <w:r w:rsidRPr="00982CD4">
              <w:rPr>
                <w:rStyle w:val="FontStyle101"/>
                <w:sz w:val="24"/>
                <w:szCs w:val="24"/>
              </w:rPr>
              <w:t>3. Наличие  участков, пригодных для инвестиций, промышленной, деловой и жилой застройки.</w:t>
            </w:r>
            <w:r w:rsidRPr="00982CD4">
              <w:rPr>
                <w:rStyle w:val="FontStyle101"/>
                <w:sz w:val="24"/>
                <w:szCs w:val="24"/>
              </w:rPr>
              <w:tab/>
            </w:r>
          </w:p>
          <w:p w:rsidR="00DF034A" w:rsidRPr="00982CD4" w:rsidRDefault="00DF034A" w:rsidP="00DF034A">
            <w:pPr>
              <w:rPr>
                <w:sz w:val="24"/>
                <w:szCs w:val="24"/>
              </w:rPr>
            </w:pPr>
            <w:r w:rsidRPr="00982CD4">
              <w:rPr>
                <w:sz w:val="24"/>
                <w:szCs w:val="24"/>
              </w:rPr>
              <w:t>4.Высокая обеспеченность энергоресурсами</w:t>
            </w:r>
            <w:r w:rsidR="00843308" w:rsidRPr="00982CD4">
              <w:rPr>
                <w:sz w:val="24"/>
                <w:szCs w:val="24"/>
              </w:rPr>
              <w:t>.</w:t>
            </w:r>
          </w:p>
          <w:p w:rsidR="00A261E1" w:rsidRPr="00982CD4" w:rsidRDefault="00843308" w:rsidP="00843308">
            <w:pPr>
              <w:pStyle w:val="Style73"/>
              <w:tabs>
                <w:tab w:val="left" w:pos="322"/>
              </w:tabs>
              <w:spacing w:line="240" w:lineRule="auto"/>
            </w:pPr>
            <w:r w:rsidRPr="00982CD4">
              <w:t>5. Н</w:t>
            </w:r>
            <w:r w:rsidR="00DF034A" w:rsidRPr="00982CD4">
              <w:t>аличие свободных трудовых ресурсов</w:t>
            </w:r>
            <w:r w:rsidRPr="00982CD4">
              <w:t>.</w:t>
            </w:r>
          </w:p>
          <w:p w:rsidR="00843308" w:rsidRPr="00982CD4" w:rsidRDefault="00843308" w:rsidP="00BF3647">
            <w:pPr>
              <w:pStyle w:val="Style73"/>
              <w:spacing w:line="240" w:lineRule="auto"/>
              <w:rPr>
                <w:rStyle w:val="FontStyle101"/>
                <w:sz w:val="24"/>
                <w:szCs w:val="24"/>
              </w:rPr>
            </w:pPr>
          </w:p>
        </w:tc>
        <w:tc>
          <w:tcPr>
            <w:tcW w:w="7742"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3"/>
              <w:spacing w:line="240" w:lineRule="auto"/>
              <w:rPr>
                <w:rStyle w:val="FontStyle101"/>
                <w:sz w:val="24"/>
                <w:szCs w:val="24"/>
              </w:rPr>
            </w:pPr>
            <w:r w:rsidRPr="00982CD4">
              <w:t>1</w:t>
            </w:r>
            <w:r w:rsidRPr="00982CD4">
              <w:rPr>
                <w:rStyle w:val="FontStyle101"/>
                <w:sz w:val="24"/>
                <w:szCs w:val="24"/>
              </w:rPr>
              <w:t xml:space="preserve"> Отсутствие полностью сформированных инвестиционных площадок для предложения потенциальным инвесторам.</w:t>
            </w:r>
          </w:p>
          <w:p w:rsidR="00E72510" w:rsidRPr="00982CD4" w:rsidRDefault="00E72510" w:rsidP="00061B3F">
            <w:pPr>
              <w:pStyle w:val="Style73"/>
              <w:spacing w:line="240" w:lineRule="auto"/>
              <w:rPr>
                <w:rStyle w:val="FontStyle101"/>
                <w:sz w:val="24"/>
                <w:szCs w:val="24"/>
              </w:rPr>
            </w:pPr>
            <w:r w:rsidRPr="00982CD4">
              <w:rPr>
                <w:rStyle w:val="FontStyle101"/>
                <w:sz w:val="24"/>
                <w:szCs w:val="24"/>
              </w:rPr>
              <w:t>3. Необходимость прокладки дополнительных коммуникаций к возможным промышленным зонам.</w:t>
            </w:r>
          </w:p>
          <w:p w:rsidR="00E72510" w:rsidRPr="00982CD4" w:rsidRDefault="00E72510" w:rsidP="00061B3F">
            <w:pPr>
              <w:pStyle w:val="Style73"/>
              <w:spacing w:line="240" w:lineRule="auto"/>
              <w:rPr>
                <w:rStyle w:val="FontStyle101"/>
                <w:sz w:val="24"/>
                <w:szCs w:val="24"/>
              </w:rPr>
            </w:pPr>
            <w:r w:rsidRPr="00982CD4">
              <w:rPr>
                <w:rStyle w:val="FontStyle101"/>
                <w:sz w:val="24"/>
                <w:szCs w:val="24"/>
              </w:rPr>
              <w:t>4. Отсутствие практики привлечения внешних инвесторов.</w:t>
            </w:r>
          </w:p>
          <w:p w:rsidR="00E72510" w:rsidRPr="00982CD4" w:rsidRDefault="00E72510" w:rsidP="00BF3647">
            <w:pPr>
              <w:pStyle w:val="Style73"/>
              <w:spacing w:line="240" w:lineRule="auto"/>
              <w:rPr>
                <w:rStyle w:val="FontStyle101"/>
                <w:sz w:val="24"/>
                <w:szCs w:val="24"/>
              </w:rPr>
            </w:pPr>
            <w:r w:rsidRPr="00982CD4">
              <w:rPr>
                <w:rStyle w:val="FontStyle101"/>
                <w:sz w:val="24"/>
                <w:szCs w:val="24"/>
              </w:rPr>
              <w:t xml:space="preserve">5. </w:t>
            </w:r>
            <w:r w:rsidRPr="00982CD4">
              <w:t>. Низкая доля инвестиций из внебюджетных источников.</w:t>
            </w:r>
          </w:p>
        </w:tc>
      </w:tr>
      <w:tr w:rsidR="00E72510" w:rsidRPr="00982CD4" w:rsidTr="00E3013D">
        <w:trPr>
          <w:trHeight w:val="344"/>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01"/>
                <w:sz w:val="24"/>
                <w:szCs w:val="24"/>
              </w:rPr>
            </w:pPr>
            <w:r w:rsidRPr="00982CD4">
              <w:rPr>
                <w:rStyle w:val="FontStyle101"/>
                <w:sz w:val="24"/>
                <w:szCs w:val="24"/>
              </w:rPr>
              <w:lastRenderedPageBreak/>
              <w:t>Бюджет</w:t>
            </w:r>
          </w:p>
        </w:tc>
        <w:tc>
          <w:tcPr>
            <w:tcW w:w="5245"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73"/>
              <w:tabs>
                <w:tab w:val="left" w:pos="322"/>
              </w:tabs>
              <w:spacing w:line="240" w:lineRule="auto"/>
              <w:rPr>
                <w:rStyle w:val="FontStyle101"/>
                <w:sz w:val="24"/>
                <w:szCs w:val="24"/>
              </w:rPr>
            </w:pPr>
            <w:r w:rsidRPr="00982CD4">
              <w:rPr>
                <w:rStyle w:val="FontStyle101"/>
                <w:sz w:val="24"/>
                <w:szCs w:val="24"/>
              </w:rPr>
              <w:t xml:space="preserve">1. </w:t>
            </w:r>
            <w:r w:rsidRPr="00982CD4">
              <w:rPr>
                <w:rStyle w:val="FontStyle101"/>
                <w:sz w:val="24"/>
                <w:szCs w:val="24"/>
              </w:rPr>
              <w:tab/>
              <w:t xml:space="preserve"> Многолетняя отработанная система работы администрации района по максимальному получению бюджетных доходов.</w:t>
            </w:r>
          </w:p>
          <w:p w:rsidR="00E72510" w:rsidRPr="00982CD4" w:rsidRDefault="00E72510" w:rsidP="00061B3F">
            <w:pPr>
              <w:pStyle w:val="Style73"/>
              <w:tabs>
                <w:tab w:val="left" w:pos="322"/>
              </w:tabs>
              <w:spacing w:line="240" w:lineRule="auto"/>
              <w:rPr>
                <w:rStyle w:val="FontStyle101"/>
                <w:sz w:val="24"/>
                <w:szCs w:val="24"/>
              </w:rPr>
            </w:pPr>
            <w:r w:rsidRPr="00982CD4">
              <w:rPr>
                <w:rStyle w:val="FontStyle101"/>
                <w:sz w:val="24"/>
                <w:szCs w:val="24"/>
              </w:rPr>
              <w:t xml:space="preserve">2. </w:t>
            </w:r>
            <w:r w:rsidRPr="00982CD4">
              <w:rPr>
                <w:rStyle w:val="FontStyle101"/>
                <w:spacing w:val="-2"/>
                <w:sz w:val="24"/>
                <w:szCs w:val="24"/>
              </w:rPr>
              <w:t>Резервы по увеличению налоговых поступлений за счет:</w:t>
            </w:r>
          </w:p>
          <w:p w:rsidR="00E72510" w:rsidRPr="00982CD4" w:rsidRDefault="00E72510" w:rsidP="00061B3F">
            <w:pPr>
              <w:pStyle w:val="Style73"/>
              <w:tabs>
                <w:tab w:val="left" w:pos="322"/>
              </w:tabs>
              <w:spacing w:line="240" w:lineRule="auto"/>
              <w:rPr>
                <w:rStyle w:val="FontStyle101"/>
                <w:sz w:val="24"/>
                <w:szCs w:val="24"/>
              </w:rPr>
            </w:pPr>
            <w:r w:rsidRPr="00982CD4">
              <w:rPr>
                <w:rStyle w:val="FontStyle101"/>
                <w:sz w:val="24"/>
                <w:szCs w:val="24"/>
              </w:rPr>
              <w:t>- создания новых рабочих мест;</w:t>
            </w:r>
          </w:p>
          <w:p w:rsidR="00E72510" w:rsidRPr="00982CD4" w:rsidRDefault="00E72510" w:rsidP="00061B3F">
            <w:pPr>
              <w:pStyle w:val="Style73"/>
              <w:tabs>
                <w:tab w:val="left" w:pos="322"/>
              </w:tabs>
              <w:spacing w:line="240" w:lineRule="auto"/>
              <w:rPr>
                <w:rStyle w:val="FontStyle101"/>
                <w:sz w:val="24"/>
                <w:szCs w:val="24"/>
              </w:rPr>
            </w:pPr>
            <w:r w:rsidRPr="00982CD4">
              <w:rPr>
                <w:rStyle w:val="FontStyle101"/>
                <w:sz w:val="24"/>
                <w:szCs w:val="24"/>
              </w:rPr>
              <w:t>- строительства новых предприятий и технического перевооружения и обновления основных фондов действующих предприятий;</w:t>
            </w:r>
          </w:p>
          <w:p w:rsidR="00E72510" w:rsidRPr="00982CD4" w:rsidRDefault="00E72510" w:rsidP="00061B3F">
            <w:pPr>
              <w:pStyle w:val="Style60"/>
              <w:tabs>
                <w:tab w:val="left" w:pos="3261"/>
              </w:tabs>
              <w:spacing w:line="240" w:lineRule="auto"/>
              <w:rPr>
                <w:rStyle w:val="FontStyle101"/>
                <w:sz w:val="24"/>
                <w:szCs w:val="24"/>
              </w:rPr>
            </w:pPr>
            <w:r w:rsidRPr="00982CD4">
              <w:rPr>
                <w:rStyle w:val="FontStyle101"/>
                <w:sz w:val="24"/>
                <w:szCs w:val="24"/>
              </w:rPr>
              <w:t>- увеличения количества рентабельных сельскохозяйственных предприятий и массы прибыли в связи с модернизацией сельскохозяйственного производства и внедрения малозатратных технологий;</w:t>
            </w:r>
          </w:p>
          <w:p w:rsidR="00E72510" w:rsidRPr="00982CD4" w:rsidRDefault="00E72510" w:rsidP="00061B3F">
            <w:pPr>
              <w:pStyle w:val="Style60"/>
              <w:widowControl/>
              <w:tabs>
                <w:tab w:val="left" w:pos="3389"/>
              </w:tabs>
              <w:spacing w:line="240" w:lineRule="auto"/>
              <w:rPr>
                <w:rStyle w:val="FontStyle101"/>
                <w:sz w:val="24"/>
                <w:szCs w:val="24"/>
              </w:rPr>
            </w:pPr>
            <w:r w:rsidRPr="00982CD4">
              <w:rPr>
                <w:rStyle w:val="FontStyle101"/>
                <w:sz w:val="24"/>
                <w:szCs w:val="24"/>
              </w:rPr>
              <w:t>- развития малого и среднего бизнеса.</w:t>
            </w:r>
          </w:p>
        </w:tc>
        <w:tc>
          <w:tcPr>
            <w:tcW w:w="7742"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pStyle w:val="Style73"/>
              <w:spacing w:line="240" w:lineRule="auto"/>
              <w:rPr>
                <w:rStyle w:val="FontStyle101"/>
                <w:sz w:val="24"/>
                <w:szCs w:val="24"/>
              </w:rPr>
            </w:pPr>
            <w:r w:rsidRPr="00982CD4">
              <w:rPr>
                <w:rStyle w:val="FontStyle101"/>
                <w:sz w:val="24"/>
                <w:szCs w:val="24"/>
              </w:rPr>
              <w:t>1. Значительная дифференциация поселений по уровню социально-экономического развития и получению собственных бюджетных доходов.</w:t>
            </w:r>
          </w:p>
          <w:p w:rsidR="00E72510" w:rsidRPr="00982CD4" w:rsidRDefault="007252B9" w:rsidP="00061B3F">
            <w:pPr>
              <w:ind w:firstLine="25"/>
              <w:rPr>
                <w:sz w:val="24"/>
                <w:szCs w:val="24"/>
              </w:rPr>
            </w:pPr>
            <w:r w:rsidRPr="00982CD4">
              <w:rPr>
                <w:sz w:val="24"/>
                <w:szCs w:val="24"/>
              </w:rPr>
              <w:t>2</w:t>
            </w:r>
            <w:r w:rsidR="00E72510" w:rsidRPr="00982CD4">
              <w:rPr>
                <w:sz w:val="24"/>
                <w:szCs w:val="24"/>
              </w:rPr>
              <w:t>. Низкая доля налоговых поступлений в структуре наполнения бюджета.</w:t>
            </w:r>
          </w:p>
          <w:p w:rsidR="00E72510" w:rsidRPr="00982CD4" w:rsidRDefault="007252B9" w:rsidP="00061B3F">
            <w:pPr>
              <w:pStyle w:val="Style73"/>
              <w:spacing w:line="240" w:lineRule="auto"/>
              <w:ind w:firstLine="25"/>
              <w:rPr>
                <w:rStyle w:val="FontStyle101"/>
                <w:sz w:val="24"/>
                <w:szCs w:val="24"/>
              </w:rPr>
            </w:pPr>
            <w:r w:rsidRPr="00982CD4">
              <w:t>3</w:t>
            </w:r>
            <w:r w:rsidR="00E72510" w:rsidRPr="00982CD4">
              <w:t>. Низкая доходность, убыточность муниципальных предприятий.</w:t>
            </w:r>
          </w:p>
        </w:tc>
      </w:tr>
    </w:tbl>
    <w:p w:rsidR="000751F8" w:rsidRPr="00982CD4" w:rsidRDefault="000751F8"/>
    <w:tbl>
      <w:tblPr>
        <w:tblW w:w="15397" w:type="dxa"/>
        <w:tblInd w:w="-102" w:type="dxa"/>
        <w:tblLayout w:type="fixed"/>
        <w:tblCellMar>
          <w:left w:w="40" w:type="dxa"/>
          <w:right w:w="40" w:type="dxa"/>
        </w:tblCellMar>
        <w:tblLook w:val="0000"/>
      </w:tblPr>
      <w:tblGrid>
        <w:gridCol w:w="2410"/>
        <w:gridCol w:w="5245"/>
        <w:gridCol w:w="7742"/>
      </w:tblGrid>
      <w:tr w:rsidR="00E72510" w:rsidRPr="00982CD4" w:rsidTr="001872E1">
        <w:trPr>
          <w:trHeight w:val="344"/>
          <w:tblHeader/>
        </w:trPr>
        <w:tc>
          <w:tcPr>
            <w:tcW w:w="15397" w:type="dxa"/>
            <w:gridSpan w:val="3"/>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73"/>
              <w:spacing w:line="240" w:lineRule="auto"/>
              <w:jc w:val="center"/>
              <w:rPr>
                <w:rStyle w:val="FontStyle101"/>
                <w:b/>
                <w:sz w:val="24"/>
                <w:szCs w:val="24"/>
              </w:rPr>
            </w:pPr>
            <w:r w:rsidRPr="00982CD4">
              <w:rPr>
                <w:rStyle w:val="FontStyle101"/>
                <w:b/>
                <w:sz w:val="24"/>
                <w:szCs w:val="24"/>
              </w:rPr>
              <w:t>Уровень и качество жизни населения</w:t>
            </w:r>
          </w:p>
        </w:tc>
      </w:tr>
      <w:tr w:rsidR="00E72510" w:rsidRPr="00C52E8D" w:rsidTr="00E3013D">
        <w:trPr>
          <w:trHeight w:val="1162"/>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01"/>
                <w:i/>
                <w:sz w:val="24"/>
                <w:szCs w:val="24"/>
              </w:rPr>
            </w:pPr>
            <w:r w:rsidRPr="00982CD4">
              <w:rPr>
                <w:rStyle w:val="FontStyle136"/>
                <w:i w:val="0"/>
                <w:sz w:val="24"/>
                <w:szCs w:val="24"/>
              </w:rPr>
              <w:t>Финансирование социальной сферы</w:t>
            </w:r>
          </w:p>
        </w:tc>
        <w:tc>
          <w:tcPr>
            <w:tcW w:w="5245"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60"/>
              <w:tabs>
                <w:tab w:val="left" w:pos="187"/>
              </w:tabs>
              <w:rPr>
                <w:rStyle w:val="FontStyle136"/>
                <w:b/>
                <w:sz w:val="24"/>
                <w:szCs w:val="24"/>
              </w:rPr>
            </w:pPr>
            <w:r w:rsidRPr="00982CD4">
              <w:rPr>
                <w:rStyle w:val="FontStyle101"/>
                <w:sz w:val="24"/>
                <w:szCs w:val="24"/>
              </w:rPr>
              <w:t>1.  Значительный ежегодный рост бюджетных расходов социальной направленности - на образование, медицину, физкультуру и спорт,  благоустройство населенных пунктов.</w:t>
            </w:r>
          </w:p>
        </w:tc>
        <w:tc>
          <w:tcPr>
            <w:tcW w:w="7742" w:type="dxa"/>
            <w:tcBorders>
              <w:top w:val="single" w:sz="6" w:space="0" w:color="auto"/>
              <w:left w:val="single" w:sz="6" w:space="0" w:color="auto"/>
              <w:bottom w:val="single" w:sz="4" w:space="0" w:color="auto"/>
              <w:right w:val="single" w:sz="6" w:space="0" w:color="auto"/>
            </w:tcBorders>
          </w:tcPr>
          <w:p w:rsidR="00E72510" w:rsidRPr="00982CD4" w:rsidRDefault="00E72510" w:rsidP="00C93808">
            <w:pPr>
              <w:pStyle w:val="Style73"/>
              <w:spacing w:line="240" w:lineRule="auto"/>
              <w:rPr>
                <w:rStyle w:val="FontStyle101"/>
                <w:sz w:val="24"/>
                <w:szCs w:val="24"/>
              </w:rPr>
            </w:pPr>
            <w:r w:rsidRPr="00982CD4">
              <w:rPr>
                <w:rStyle w:val="FontStyle101"/>
                <w:sz w:val="24"/>
                <w:szCs w:val="24"/>
              </w:rPr>
              <w:t>1. Недостаточный для развития уровень бюджетного финансирования образования, здравоохранения, культуры, спорта.</w:t>
            </w:r>
          </w:p>
          <w:p w:rsidR="00C93808" w:rsidRPr="00C52E8D" w:rsidRDefault="00C93808" w:rsidP="00C93808">
            <w:pPr>
              <w:pStyle w:val="Style73"/>
              <w:spacing w:line="240" w:lineRule="auto"/>
              <w:rPr>
                <w:rStyle w:val="FontStyle136"/>
                <w:i w:val="0"/>
                <w:iCs w:val="0"/>
                <w:sz w:val="24"/>
                <w:szCs w:val="24"/>
              </w:rPr>
            </w:pPr>
            <w:r w:rsidRPr="00982CD4">
              <w:rPr>
                <w:rStyle w:val="FontStyle136"/>
                <w:i w:val="0"/>
                <w:sz w:val="24"/>
              </w:rPr>
              <w:t>2. Финансирование по нормативному принципу</w:t>
            </w:r>
          </w:p>
        </w:tc>
      </w:tr>
      <w:tr w:rsidR="00E72510" w:rsidRPr="00982CD4" w:rsidTr="00E3013D">
        <w:trPr>
          <w:trHeight w:val="344"/>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01"/>
                <w:sz w:val="24"/>
                <w:szCs w:val="24"/>
              </w:rPr>
            </w:pPr>
            <w:r w:rsidRPr="00982CD4">
              <w:rPr>
                <w:rStyle w:val="FontStyle101"/>
                <w:sz w:val="24"/>
                <w:szCs w:val="24"/>
              </w:rPr>
              <w:t>Уровень доходов населения</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pStyle w:val="Style25"/>
              <w:widowControl/>
              <w:spacing w:line="240" w:lineRule="auto"/>
              <w:ind w:firstLine="0"/>
              <w:rPr>
                <w:rStyle w:val="FontStyle101"/>
                <w:b/>
                <w:iCs/>
                <w:color w:val="FF0000"/>
                <w:sz w:val="24"/>
                <w:szCs w:val="24"/>
              </w:rPr>
            </w:pPr>
            <w:r w:rsidRPr="00982CD4">
              <w:rPr>
                <w:rStyle w:val="FontStyle136"/>
                <w:i w:val="0"/>
                <w:sz w:val="24"/>
                <w:szCs w:val="24"/>
              </w:rPr>
              <w:t xml:space="preserve">1. </w:t>
            </w:r>
            <w:r w:rsidR="00212621" w:rsidRPr="00982CD4">
              <w:rPr>
                <w:rStyle w:val="FontStyle136"/>
                <w:i w:val="0"/>
                <w:sz w:val="24"/>
                <w:szCs w:val="24"/>
              </w:rPr>
              <w:t>Приемлемо н</w:t>
            </w:r>
            <w:r w:rsidRPr="00982CD4">
              <w:rPr>
                <w:rStyle w:val="FontStyle101"/>
                <w:sz w:val="24"/>
                <w:szCs w:val="24"/>
              </w:rPr>
              <w:t>изкий уровень регистрируемой безработицы</w:t>
            </w:r>
            <w:r w:rsidR="00212621" w:rsidRPr="00982CD4">
              <w:rPr>
                <w:rStyle w:val="FontStyle101"/>
                <w:sz w:val="24"/>
                <w:szCs w:val="24"/>
              </w:rPr>
              <w:t xml:space="preserve"> (</w:t>
            </w:r>
            <w:r w:rsidR="004000A5" w:rsidRPr="00982CD4">
              <w:rPr>
                <w:rStyle w:val="FontStyle101"/>
                <w:sz w:val="24"/>
                <w:szCs w:val="24"/>
              </w:rPr>
              <w:t>201</w:t>
            </w:r>
            <w:r w:rsidR="000751F8" w:rsidRPr="00982CD4">
              <w:rPr>
                <w:rStyle w:val="FontStyle101"/>
                <w:sz w:val="24"/>
                <w:szCs w:val="24"/>
              </w:rPr>
              <w:t>1</w:t>
            </w:r>
            <w:r w:rsidR="004000A5" w:rsidRPr="00982CD4">
              <w:rPr>
                <w:rStyle w:val="FontStyle101"/>
                <w:sz w:val="24"/>
                <w:szCs w:val="24"/>
              </w:rPr>
              <w:t xml:space="preserve"> г. - 1,</w:t>
            </w:r>
            <w:r w:rsidR="000751F8" w:rsidRPr="00982CD4">
              <w:rPr>
                <w:rStyle w:val="FontStyle101"/>
                <w:sz w:val="24"/>
                <w:szCs w:val="24"/>
              </w:rPr>
              <w:t>6</w:t>
            </w:r>
            <w:r w:rsidR="00212621" w:rsidRPr="00982CD4">
              <w:rPr>
                <w:rStyle w:val="FontStyle101"/>
                <w:sz w:val="24"/>
                <w:szCs w:val="24"/>
              </w:rPr>
              <w:t>%)</w:t>
            </w:r>
            <w:r w:rsidRPr="00982CD4">
              <w:rPr>
                <w:rStyle w:val="FontStyle101"/>
                <w:sz w:val="24"/>
                <w:szCs w:val="24"/>
              </w:rPr>
              <w:t>.</w:t>
            </w:r>
          </w:p>
          <w:p w:rsidR="00AF360A" w:rsidRPr="00982CD4" w:rsidRDefault="00AF360A" w:rsidP="00061B3F">
            <w:pPr>
              <w:pStyle w:val="Style25"/>
              <w:rPr>
                <w:rStyle w:val="FontStyle136"/>
                <w:b/>
                <w:sz w:val="24"/>
                <w:szCs w:val="24"/>
              </w:rPr>
            </w:pPr>
          </w:p>
          <w:p w:rsidR="00AF360A" w:rsidRPr="00982CD4" w:rsidRDefault="00AF360A" w:rsidP="00AF360A"/>
          <w:p w:rsidR="00E72510" w:rsidRPr="00982CD4" w:rsidRDefault="00E72510" w:rsidP="00AF360A">
            <w:pPr>
              <w:ind w:firstLine="708"/>
              <w:rPr>
                <w:color w:val="00B050"/>
              </w:rPr>
            </w:pPr>
          </w:p>
        </w:tc>
        <w:tc>
          <w:tcPr>
            <w:tcW w:w="7742"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3853E0">
            <w:pPr>
              <w:pStyle w:val="Style60"/>
              <w:widowControl/>
              <w:numPr>
                <w:ilvl w:val="0"/>
                <w:numId w:val="6"/>
              </w:numPr>
              <w:tabs>
                <w:tab w:val="left" w:pos="182"/>
              </w:tabs>
              <w:spacing w:line="240" w:lineRule="auto"/>
              <w:rPr>
                <w:rStyle w:val="FontStyle101"/>
                <w:sz w:val="24"/>
                <w:szCs w:val="24"/>
              </w:rPr>
            </w:pPr>
            <w:r w:rsidRPr="00982CD4">
              <w:rPr>
                <w:rStyle w:val="FontStyle101"/>
                <w:sz w:val="24"/>
                <w:szCs w:val="24"/>
              </w:rPr>
              <w:t>Высокая стоимость жизни, особенно плата за жилье и услуги ЖКХ, в связи с изношенностью и затратностью инженерной инфраструктуры.</w:t>
            </w:r>
          </w:p>
          <w:p w:rsidR="00E72510" w:rsidRPr="00982CD4" w:rsidRDefault="00E72510" w:rsidP="00061B3F">
            <w:pPr>
              <w:pStyle w:val="Style78"/>
              <w:widowControl/>
              <w:spacing w:line="240" w:lineRule="auto"/>
              <w:jc w:val="left"/>
              <w:rPr>
                <w:rStyle w:val="FontStyle101"/>
                <w:sz w:val="24"/>
                <w:szCs w:val="24"/>
              </w:rPr>
            </w:pPr>
            <w:r w:rsidRPr="00982CD4">
              <w:rPr>
                <w:rStyle w:val="FontStyle101"/>
                <w:sz w:val="24"/>
                <w:szCs w:val="24"/>
              </w:rPr>
              <w:t>2.Значительная дифференциация в уровне оплаты труда между отраслями экономики.</w:t>
            </w:r>
          </w:p>
          <w:p w:rsidR="00E72510" w:rsidRPr="00982CD4" w:rsidRDefault="00E72510" w:rsidP="00061B3F">
            <w:pPr>
              <w:pStyle w:val="Style78"/>
              <w:widowControl/>
              <w:spacing w:line="240" w:lineRule="auto"/>
              <w:jc w:val="left"/>
              <w:rPr>
                <w:rStyle w:val="FontStyle101"/>
                <w:sz w:val="24"/>
                <w:szCs w:val="24"/>
              </w:rPr>
            </w:pPr>
            <w:r w:rsidRPr="00982CD4">
              <w:rPr>
                <w:rStyle w:val="FontStyle101"/>
                <w:sz w:val="24"/>
                <w:szCs w:val="24"/>
              </w:rPr>
              <w:t xml:space="preserve">3. Отсутствие достаточного количества рабочих мест, особенно в </w:t>
            </w:r>
            <w:r w:rsidR="00212621" w:rsidRPr="00982CD4">
              <w:rPr>
                <w:rStyle w:val="FontStyle101"/>
                <w:sz w:val="24"/>
                <w:szCs w:val="24"/>
              </w:rPr>
              <w:t>малых селениях</w:t>
            </w:r>
            <w:r w:rsidRPr="00982CD4">
              <w:rPr>
                <w:rStyle w:val="FontStyle101"/>
                <w:sz w:val="24"/>
                <w:szCs w:val="24"/>
              </w:rPr>
              <w:t>, главным образом для женщин и молодежи.</w:t>
            </w:r>
          </w:p>
          <w:p w:rsidR="00E72510" w:rsidRPr="00982CD4" w:rsidRDefault="00E72510" w:rsidP="00061B3F">
            <w:pPr>
              <w:pStyle w:val="Style78"/>
              <w:jc w:val="left"/>
              <w:rPr>
                <w:rStyle w:val="FontStyle101"/>
                <w:b/>
                <w:sz w:val="24"/>
                <w:szCs w:val="24"/>
              </w:rPr>
            </w:pPr>
            <w:r w:rsidRPr="00982CD4">
              <w:rPr>
                <w:rStyle w:val="FontStyle101"/>
                <w:sz w:val="24"/>
                <w:szCs w:val="24"/>
              </w:rPr>
              <w:t>4. Большая доля трудоспособного населения, вынуждена  заниматься личным подсобным хозяйством и работать за пределами района.</w:t>
            </w:r>
          </w:p>
        </w:tc>
      </w:tr>
      <w:tr w:rsidR="00E72510" w:rsidRPr="00982CD4" w:rsidTr="00E3013D">
        <w:trPr>
          <w:trHeight w:val="344"/>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01"/>
                <w:i/>
                <w:sz w:val="24"/>
                <w:szCs w:val="24"/>
              </w:rPr>
            </w:pPr>
            <w:r w:rsidRPr="00982CD4">
              <w:rPr>
                <w:rStyle w:val="FontStyle136"/>
                <w:i w:val="0"/>
                <w:sz w:val="24"/>
                <w:szCs w:val="24"/>
              </w:rPr>
              <w:t>Сфера услуг</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pStyle w:val="Style78"/>
              <w:widowControl/>
              <w:spacing w:line="240" w:lineRule="auto"/>
              <w:jc w:val="left"/>
              <w:rPr>
                <w:rStyle w:val="FontStyle101"/>
                <w:sz w:val="24"/>
                <w:szCs w:val="24"/>
              </w:rPr>
            </w:pPr>
            <w:r w:rsidRPr="00982CD4">
              <w:rPr>
                <w:rStyle w:val="FontStyle101"/>
                <w:sz w:val="24"/>
                <w:szCs w:val="24"/>
              </w:rPr>
              <w:t>1. В районе оказываются все базовые услуги, на которые имеется спрос.</w:t>
            </w:r>
          </w:p>
          <w:p w:rsidR="00E72510" w:rsidRPr="00982CD4" w:rsidRDefault="00E72510" w:rsidP="00061B3F">
            <w:pPr>
              <w:pStyle w:val="Style78"/>
              <w:widowControl/>
              <w:spacing w:line="240" w:lineRule="auto"/>
              <w:jc w:val="left"/>
              <w:rPr>
                <w:rStyle w:val="FontStyle101"/>
                <w:sz w:val="24"/>
                <w:szCs w:val="24"/>
              </w:rPr>
            </w:pPr>
            <w:r w:rsidRPr="00982CD4">
              <w:rPr>
                <w:rStyle w:val="FontStyle101"/>
                <w:sz w:val="24"/>
                <w:szCs w:val="24"/>
              </w:rPr>
              <w:t>2. Развивается межпоселковое автобусное сообщение.</w:t>
            </w:r>
          </w:p>
          <w:p w:rsidR="00212621" w:rsidRPr="00982CD4" w:rsidRDefault="00212621" w:rsidP="00A160F7">
            <w:pPr>
              <w:pStyle w:val="Style78"/>
              <w:widowControl/>
              <w:spacing w:line="240" w:lineRule="auto"/>
              <w:jc w:val="left"/>
              <w:rPr>
                <w:rStyle w:val="FontStyle136"/>
                <w:b/>
                <w:sz w:val="24"/>
                <w:szCs w:val="24"/>
              </w:rPr>
            </w:pPr>
            <w:r w:rsidRPr="00982CD4">
              <w:rPr>
                <w:rStyle w:val="FontStyle101"/>
                <w:sz w:val="24"/>
                <w:szCs w:val="24"/>
              </w:rPr>
              <w:t xml:space="preserve">3. </w:t>
            </w:r>
            <w:r w:rsidRPr="00982CD4">
              <w:rPr>
                <w:rStyle w:val="FontStyle136"/>
                <w:i w:val="0"/>
                <w:sz w:val="24"/>
              </w:rPr>
              <w:t xml:space="preserve">Наличие программы развития торговли </w:t>
            </w:r>
          </w:p>
        </w:tc>
        <w:tc>
          <w:tcPr>
            <w:tcW w:w="7742"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78"/>
              <w:widowControl/>
              <w:spacing w:line="240" w:lineRule="auto"/>
              <w:jc w:val="left"/>
              <w:rPr>
                <w:rStyle w:val="FontStyle101"/>
                <w:sz w:val="24"/>
                <w:szCs w:val="24"/>
              </w:rPr>
            </w:pPr>
            <w:r w:rsidRPr="00982CD4">
              <w:rPr>
                <w:rStyle w:val="FontStyle101"/>
                <w:sz w:val="24"/>
                <w:szCs w:val="24"/>
              </w:rPr>
              <w:t>1. Ниже средне</w:t>
            </w:r>
            <w:r w:rsidR="0076290F" w:rsidRPr="00982CD4">
              <w:rPr>
                <w:rStyle w:val="FontStyle101"/>
                <w:sz w:val="24"/>
                <w:szCs w:val="24"/>
              </w:rPr>
              <w:t xml:space="preserve"> </w:t>
            </w:r>
            <w:r w:rsidRPr="00982CD4">
              <w:rPr>
                <w:rStyle w:val="FontStyle101"/>
                <w:sz w:val="24"/>
                <w:szCs w:val="24"/>
              </w:rPr>
              <w:t>областных</w:t>
            </w:r>
            <w:r w:rsidR="00FC63C9" w:rsidRPr="00982CD4">
              <w:rPr>
                <w:rStyle w:val="FontStyle101"/>
                <w:sz w:val="24"/>
                <w:szCs w:val="24"/>
              </w:rPr>
              <w:t xml:space="preserve"> </w:t>
            </w:r>
            <w:r w:rsidRPr="00982CD4">
              <w:rPr>
                <w:rStyle w:val="FontStyle101"/>
                <w:sz w:val="24"/>
                <w:szCs w:val="24"/>
              </w:rPr>
              <w:t xml:space="preserve"> показатели в расчете на 1 жителя: оборот розничной торговли, объем платных услуг, объем бытовых услуг, </w:t>
            </w:r>
          </w:p>
          <w:p w:rsidR="00E72510" w:rsidRPr="00982CD4" w:rsidRDefault="00E72510" w:rsidP="00061B3F">
            <w:pPr>
              <w:pStyle w:val="Style37"/>
              <w:rPr>
                <w:rStyle w:val="FontStyle136"/>
                <w:b/>
                <w:i w:val="0"/>
                <w:sz w:val="24"/>
                <w:szCs w:val="24"/>
              </w:rPr>
            </w:pPr>
            <w:r w:rsidRPr="00982CD4">
              <w:rPr>
                <w:rStyle w:val="FontStyle101"/>
                <w:sz w:val="24"/>
                <w:szCs w:val="24"/>
              </w:rPr>
              <w:t>2. В большинстве населенных пунктов отсутствуют предприятия бытового обслуживания, магазины по продаже промышленных и хозяйственных товаров, строительных материалов и бытовой техники.</w:t>
            </w:r>
          </w:p>
        </w:tc>
      </w:tr>
      <w:tr w:rsidR="00E72510" w:rsidRPr="00982CD4" w:rsidTr="00E3013D">
        <w:trPr>
          <w:trHeight w:val="344"/>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36"/>
                <w:i w:val="0"/>
                <w:color w:val="000000" w:themeColor="text1"/>
                <w:sz w:val="24"/>
                <w:szCs w:val="24"/>
              </w:rPr>
            </w:pPr>
            <w:r w:rsidRPr="00982CD4">
              <w:rPr>
                <w:rStyle w:val="FontStyle136"/>
                <w:i w:val="0"/>
                <w:color w:val="000000" w:themeColor="text1"/>
                <w:sz w:val="24"/>
                <w:szCs w:val="24"/>
              </w:rPr>
              <w:lastRenderedPageBreak/>
              <w:t>Здравоохранение и продолжительность жизни</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FC63C9">
            <w:pPr>
              <w:tabs>
                <w:tab w:val="left" w:pos="5826"/>
              </w:tabs>
              <w:rPr>
                <w:color w:val="000000" w:themeColor="text1"/>
                <w:sz w:val="24"/>
                <w:szCs w:val="24"/>
              </w:rPr>
            </w:pPr>
            <w:r w:rsidRPr="00982CD4">
              <w:rPr>
                <w:color w:val="000000" w:themeColor="text1"/>
                <w:sz w:val="24"/>
                <w:szCs w:val="24"/>
              </w:rPr>
              <w:t xml:space="preserve">1. Наличие и реализация </w:t>
            </w:r>
            <w:r w:rsidR="00610E8F" w:rsidRPr="00982CD4">
              <w:rPr>
                <w:color w:val="000000" w:themeColor="text1"/>
                <w:sz w:val="24"/>
                <w:szCs w:val="24"/>
              </w:rPr>
              <w:t>районных и</w:t>
            </w:r>
            <w:r w:rsidRPr="00982CD4">
              <w:rPr>
                <w:color w:val="000000" w:themeColor="text1"/>
                <w:sz w:val="24"/>
                <w:szCs w:val="24"/>
              </w:rPr>
              <w:t>, региональных программ и национального проекта «Здоровье»,  направленных на снижение и предупреждение заболеваемости.</w:t>
            </w:r>
          </w:p>
          <w:p w:rsidR="00E72510" w:rsidRPr="00982CD4" w:rsidRDefault="00E72510" w:rsidP="00FC63C9">
            <w:pPr>
              <w:tabs>
                <w:tab w:val="left" w:pos="5826"/>
              </w:tabs>
              <w:rPr>
                <w:color w:val="000000" w:themeColor="text1"/>
                <w:sz w:val="24"/>
                <w:szCs w:val="24"/>
              </w:rPr>
            </w:pPr>
            <w:r w:rsidRPr="00982CD4">
              <w:rPr>
                <w:color w:val="000000" w:themeColor="text1"/>
                <w:sz w:val="24"/>
                <w:szCs w:val="24"/>
              </w:rPr>
              <w:t>2. Высокий охват вакцинацией детей.</w:t>
            </w:r>
          </w:p>
          <w:p w:rsidR="00212621" w:rsidRPr="00982CD4" w:rsidRDefault="00212621" w:rsidP="00FC63C9">
            <w:pPr>
              <w:tabs>
                <w:tab w:val="left" w:pos="5826"/>
              </w:tabs>
              <w:rPr>
                <w:color w:val="000000" w:themeColor="text1"/>
                <w:sz w:val="24"/>
                <w:szCs w:val="24"/>
              </w:rPr>
            </w:pPr>
            <w:r w:rsidRPr="00982CD4">
              <w:rPr>
                <w:color w:val="000000" w:themeColor="text1"/>
                <w:sz w:val="24"/>
                <w:szCs w:val="24"/>
              </w:rPr>
              <w:t>3. Уровень взрослой и детской заболеваемости ниже средне</w:t>
            </w:r>
            <w:r w:rsidR="006A6FF7" w:rsidRPr="00982CD4">
              <w:rPr>
                <w:color w:val="000000" w:themeColor="text1"/>
                <w:sz w:val="24"/>
                <w:szCs w:val="24"/>
              </w:rPr>
              <w:t xml:space="preserve"> </w:t>
            </w:r>
            <w:r w:rsidRPr="00982CD4">
              <w:rPr>
                <w:color w:val="000000" w:themeColor="text1"/>
                <w:sz w:val="24"/>
                <w:szCs w:val="24"/>
              </w:rPr>
              <w:t>областного.</w:t>
            </w:r>
          </w:p>
          <w:p w:rsidR="00E72510" w:rsidRPr="00982CD4" w:rsidRDefault="00E72510" w:rsidP="00FC63C9">
            <w:pPr>
              <w:tabs>
                <w:tab w:val="left" w:pos="5826"/>
              </w:tabs>
              <w:rPr>
                <w:rStyle w:val="FontStyle101"/>
                <w:color w:val="000000" w:themeColor="text1"/>
                <w:sz w:val="24"/>
                <w:szCs w:val="24"/>
              </w:rPr>
            </w:pPr>
            <w:r w:rsidRPr="00982CD4">
              <w:rPr>
                <w:color w:val="000000" w:themeColor="text1"/>
                <w:sz w:val="24"/>
                <w:szCs w:val="24"/>
              </w:rPr>
              <w:t xml:space="preserve">4. </w:t>
            </w:r>
            <w:r w:rsidR="00610E8F" w:rsidRPr="00982CD4">
              <w:rPr>
                <w:rStyle w:val="FontStyle101"/>
                <w:color w:val="000000" w:themeColor="text1"/>
                <w:sz w:val="24"/>
                <w:szCs w:val="24"/>
              </w:rPr>
              <w:t>Разветвленная сеть медицинских у</w:t>
            </w:r>
            <w:r w:rsidRPr="00982CD4">
              <w:rPr>
                <w:rStyle w:val="FontStyle101"/>
                <w:color w:val="000000" w:themeColor="text1"/>
                <w:sz w:val="24"/>
                <w:szCs w:val="24"/>
              </w:rPr>
              <w:t>чреждений</w:t>
            </w:r>
            <w:r w:rsidR="006A6FF7" w:rsidRPr="00982CD4">
              <w:rPr>
                <w:rStyle w:val="FontStyle101"/>
                <w:color w:val="000000" w:themeColor="text1"/>
                <w:sz w:val="24"/>
                <w:szCs w:val="24"/>
              </w:rPr>
              <w:t xml:space="preserve"> </w:t>
            </w:r>
            <w:r w:rsidR="00610E8F" w:rsidRPr="00982CD4">
              <w:rPr>
                <w:rStyle w:val="FontStyle101"/>
                <w:color w:val="000000" w:themeColor="text1"/>
                <w:sz w:val="24"/>
                <w:szCs w:val="24"/>
              </w:rPr>
              <w:t xml:space="preserve"> (35 ФАПов, 1 амбулатория, 2 участковых больницы)</w:t>
            </w:r>
            <w:r w:rsidRPr="00982CD4">
              <w:rPr>
                <w:rStyle w:val="FontStyle101"/>
                <w:color w:val="000000" w:themeColor="text1"/>
                <w:sz w:val="24"/>
                <w:szCs w:val="24"/>
              </w:rPr>
              <w:t>.</w:t>
            </w:r>
          </w:p>
          <w:p w:rsidR="00610E8F" w:rsidRPr="00982CD4" w:rsidRDefault="00610E8F" w:rsidP="00FC63C9">
            <w:pPr>
              <w:tabs>
                <w:tab w:val="left" w:pos="5826"/>
              </w:tabs>
              <w:rPr>
                <w:rStyle w:val="FontStyle136"/>
                <w:b/>
                <w:color w:val="000000" w:themeColor="text1"/>
                <w:sz w:val="24"/>
                <w:szCs w:val="24"/>
              </w:rPr>
            </w:pPr>
            <w:r w:rsidRPr="00982CD4">
              <w:rPr>
                <w:rStyle w:val="FontStyle101"/>
                <w:color w:val="000000" w:themeColor="text1"/>
                <w:sz w:val="24"/>
                <w:szCs w:val="24"/>
              </w:rPr>
              <w:t>6. Высокий охват профилактическими осмотрами (</w:t>
            </w:r>
            <w:r w:rsidR="00C44D8A" w:rsidRPr="00982CD4">
              <w:rPr>
                <w:rStyle w:val="FontStyle101"/>
                <w:color w:val="000000" w:themeColor="text1"/>
                <w:sz w:val="24"/>
                <w:szCs w:val="24"/>
              </w:rPr>
              <w:t xml:space="preserve">до </w:t>
            </w:r>
            <w:r w:rsidRPr="00982CD4">
              <w:rPr>
                <w:rStyle w:val="FontStyle101"/>
                <w:color w:val="000000" w:themeColor="text1"/>
                <w:sz w:val="24"/>
                <w:szCs w:val="24"/>
              </w:rPr>
              <w:t>100%) подростков.</w:t>
            </w:r>
          </w:p>
        </w:tc>
        <w:tc>
          <w:tcPr>
            <w:tcW w:w="7742"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pStyle w:val="af0"/>
              <w:spacing w:after="0"/>
              <w:ind w:left="3"/>
              <w:rPr>
                <w:sz w:val="24"/>
                <w:szCs w:val="24"/>
              </w:rPr>
            </w:pPr>
            <w:r w:rsidRPr="00982CD4">
              <w:rPr>
                <w:sz w:val="24"/>
                <w:szCs w:val="24"/>
              </w:rPr>
              <w:t xml:space="preserve">1. </w:t>
            </w:r>
            <w:r w:rsidR="00C93808" w:rsidRPr="00982CD4">
              <w:rPr>
                <w:rStyle w:val="FontStyle101"/>
                <w:sz w:val="24"/>
                <w:szCs w:val="24"/>
              </w:rPr>
              <w:t>Дефицит медицинских кадров (на 4</w:t>
            </w:r>
            <w:r w:rsidR="00D8122F" w:rsidRPr="00982CD4">
              <w:rPr>
                <w:rStyle w:val="FontStyle101"/>
                <w:sz w:val="24"/>
                <w:szCs w:val="24"/>
              </w:rPr>
              <w:t>0</w:t>
            </w:r>
            <w:r w:rsidR="00C93808" w:rsidRPr="00982CD4">
              <w:rPr>
                <w:rStyle w:val="FontStyle101"/>
                <w:sz w:val="24"/>
                <w:szCs w:val="24"/>
              </w:rPr>
              <w:t xml:space="preserve">% ниже нормативов по врачам и на </w:t>
            </w:r>
            <w:r w:rsidR="00D8122F" w:rsidRPr="00982CD4">
              <w:rPr>
                <w:rStyle w:val="FontStyle101"/>
                <w:sz w:val="24"/>
                <w:szCs w:val="24"/>
              </w:rPr>
              <w:t>6</w:t>
            </w:r>
            <w:r w:rsidR="00C93808" w:rsidRPr="00982CD4">
              <w:rPr>
                <w:rStyle w:val="FontStyle101"/>
                <w:sz w:val="24"/>
                <w:szCs w:val="24"/>
              </w:rPr>
              <w:t>% - по среднему медицинскому персоналу).</w:t>
            </w:r>
            <w:r w:rsidRPr="00982CD4">
              <w:rPr>
                <w:sz w:val="24"/>
                <w:szCs w:val="24"/>
              </w:rPr>
              <w:t xml:space="preserve"> </w:t>
            </w:r>
          </w:p>
          <w:p w:rsidR="00E72510" w:rsidRPr="00982CD4" w:rsidRDefault="00E72510" w:rsidP="00061B3F">
            <w:pPr>
              <w:pStyle w:val="af0"/>
              <w:spacing w:after="0"/>
              <w:ind w:left="3"/>
              <w:rPr>
                <w:color w:val="000000" w:themeColor="text1"/>
                <w:sz w:val="24"/>
                <w:szCs w:val="24"/>
              </w:rPr>
            </w:pPr>
            <w:r w:rsidRPr="00982CD4">
              <w:rPr>
                <w:color w:val="000000" w:themeColor="text1"/>
                <w:sz w:val="24"/>
                <w:szCs w:val="24"/>
              </w:rPr>
              <w:t>2. Недостаточное количество врачей (</w:t>
            </w:r>
            <w:r w:rsidR="00C44D8A" w:rsidRPr="00982CD4">
              <w:rPr>
                <w:color w:val="000000" w:themeColor="text1"/>
                <w:sz w:val="24"/>
                <w:szCs w:val="24"/>
              </w:rPr>
              <w:t>терапевто</w:t>
            </w:r>
            <w:r w:rsidRPr="00982CD4">
              <w:rPr>
                <w:color w:val="000000" w:themeColor="text1"/>
                <w:sz w:val="24"/>
                <w:szCs w:val="24"/>
              </w:rPr>
              <w:t>в, педиатров, анестезиологов).</w:t>
            </w:r>
          </w:p>
          <w:p w:rsidR="00E72510" w:rsidRPr="00982CD4" w:rsidRDefault="00E72510" w:rsidP="00061B3F">
            <w:pPr>
              <w:pStyle w:val="af0"/>
              <w:spacing w:after="0"/>
              <w:ind w:left="3"/>
              <w:rPr>
                <w:color w:val="000000" w:themeColor="text1"/>
                <w:sz w:val="24"/>
                <w:szCs w:val="24"/>
              </w:rPr>
            </w:pPr>
            <w:r w:rsidRPr="00982CD4">
              <w:rPr>
                <w:color w:val="000000" w:themeColor="text1"/>
                <w:sz w:val="24"/>
                <w:szCs w:val="24"/>
              </w:rPr>
              <w:t>3. Недостаточное материально-техническое обеспечение лечебных учреждений района современным оборудованием и техникой.</w:t>
            </w:r>
          </w:p>
          <w:p w:rsidR="00E72510" w:rsidRPr="00982CD4" w:rsidRDefault="00E72510" w:rsidP="00061B3F">
            <w:pPr>
              <w:pStyle w:val="af0"/>
              <w:spacing w:after="0"/>
              <w:ind w:left="3"/>
              <w:rPr>
                <w:color w:val="000000" w:themeColor="text1"/>
                <w:sz w:val="24"/>
                <w:szCs w:val="24"/>
              </w:rPr>
            </w:pPr>
            <w:r w:rsidRPr="00982CD4">
              <w:rPr>
                <w:color w:val="000000" w:themeColor="text1"/>
                <w:sz w:val="24"/>
                <w:szCs w:val="24"/>
              </w:rPr>
              <w:t>4. Высокий износ медицинской техники.</w:t>
            </w:r>
          </w:p>
          <w:p w:rsidR="00C44D8A" w:rsidRPr="00982CD4" w:rsidRDefault="00C44D8A" w:rsidP="00061B3F">
            <w:pPr>
              <w:pStyle w:val="af0"/>
              <w:spacing w:after="0"/>
              <w:ind w:left="3"/>
              <w:rPr>
                <w:color w:val="000000" w:themeColor="text1"/>
                <w:sz w:val="24"/>
                <w:szCs w:val="24"/>
              </w:rPr>
            </w:pPr>
            <w:r w:rsidRPr="00982CD4">
              <w:rPr>
                <w:color w:val="000000" w:themeColor="text1"/>
                <w:sz w:val="24"/>
                <w:szCs w:val="24"/>
              </w:rPr>
              <w:t>5. Слабая «работа койки» в стационаре.</w:t>
            </w:r>
          </w:p>
          <w:p w:rsidR="00E72510" w:rsidRPr="00982CD4" w:rsidRDefault="00E72510" w:rsidP="00061B3F">
            <w:pPr>
              <w:pStyle w:val="Style37"/>
              <w:rPr>
                <w:rStyle w:val="FontStyle136"/>
                <w:b/>
                <w:color w:val="FF0000"/>
                <w:sz w:val="24"/>
                <w:szCs w:val="24"/>
              </w:rPr>
            </w:pPr>
          </w:p>
        </w:tc>
      </w:tr>
      <w:tr w:rsidR="00E72510" w:rsidRPr="00982CD4" w:rsidTr="00E3013D">
        <w:trPr>
          <w:trHeight w:val="344"/>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36"/>
                <w:i w:val="0"/>
                <w:sz w:val="24"/>
                <w:szCs w:val="24"/>
              </w:rPr>
            </w:pPr>
            <w:r w:rsidRPr="00982CD4">
              <w:rPr>
                <w:rStyle w:val="FontStyle136"/>
                <w:i w:val="0"/>
                <w:sz w:val="24"/>
                <w:szCs w:val="24"/>
              </w:rPr>
              <w:t xml:space="preserve">Образование </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rPr>
                <w:sz w:val="24"/>
                <w:szCs w:val="24"/>
              </w:rPr>
            </w:pPr>
            <w:r w:rsidRPr="00982CD4">
              <w:rPr>
                <w:sz w:val="24"/>
                <w:szCs w:val="24"/>
              </w:rPr>
              <w:t xml:space="preserve">1. </w:t>
            </w:r>
            <w:r w:rsidR="008259FC" w:rsidRPr="00982CD4">
              <w:rPr>
                <w:sz w:val="24"/>
                <w:szCs w:val="24"/>
              </w:rPr>
              <w:t>Увеличивается охват детей дошкольного возраста ДОУ.</w:t>
            </w:r>
          </w:p>
          <w:p w:rsidR="00E72510" w:rsidRPr="00982CD4" w:rsidRDefault="008259FC" w:rsidP="00061B3F">
            <w:pPr>
              <w:rPr>
                <w:sz w:val="24"/>
                <w:szCs w:val="24"/>
              </w:rPr>
            </w:pPr>
            <w:r w:rsidRPr="00982CD4">
              <w:rPr>
                <w:sz w:val="24"/>
                <w:szCs w:val="24"/>
              </w:rPr>
              <w:t>2</w:t>
            </w:r>
            <w:r w:rsidR="00E72510" w:rsidRPr="00982CD4">
              <w:rPr>
                <w:sz w:val="24"/>
                <w:szCs w:val="24"/>
              </w:rPr>
              <w:t>. Реализация муниципальных программ и реализация мероприятий областных программ.</w:t>
            </w:r>
          </w:p>
          <w:p w:rsidR="00794BB9" w:rsidRPr="00982CD4" w:rsidRDefault="008078C9" w:rsidP="00061B3F">
            <w:pPr>
              <w:rPr>
                <w:sz w:val="24"/>
                <w:szCs w:val="24"/>
              </w:rPr>
            </w:pPr>
            <w:r w:rsidRPr="00982CD4">
              <w:rPr>
                <w:rStyle w:val="FontStyle101"/>
                <w:sz w:val="24"/>
                <w:szCs w:val="24"/>
              </w:rPr>
              <w:t>3.</w:t>
            </w:r>
            <w:r w:rsidR="00892689" w:rsidRPr="00982CD4">
              <w:rPr>
                <w:rStyle w:val="FontStyle101"/>
                <w:sz w:val="24"/>
                <w:szCs w:val="24"/>
              </w:rPr>
              <w:t xml:space="preserve"> </w:t>
            </w:r>
            <w:r w:rsidRPr="00982CD4">
              <w:rPr>
                <w:rStyle w:val="FontStyle101"/>
                <w:sz w:val="24"/>
                <w:szCs w:val="24"/>
              </w:rPr>
              <w:t>Увеличение количества детских садов в 2011году и ближайшие года.</w:t>
            </w:r>
          </w:p>
          <w:p w:rsidR="00794BB9" w:rsidRPr="00982CD4" w:rsidRDefault="0017221C" w:rsidP="00794BB9">
            <w:pPr>
              <w:rPr>
                <w:sz w:val="24"/>
                <w:szCs w:val="24"/>
              </w:rPr>
            </w:pPr>
            <w:r w:rsidRPr="00982CD4">
              <w:rPr>
                <w:sz w:val="24"/>
                <w:szCs w:val="24"/>
              </w:rPr>
              <w:t>4</w:t>
            </w:r>
            <w:r w:rsidR="00794BB9" w:rsidRPr="00982CD4">
              <w:rPr>
                <w:sz w:val="24"/>
                <w:szCs w:val="24"/>
              </w:rPr>
              <w:t>.</w:t>
            </w:r>
            <w:r w:rsidR="00892689" w:rsidRPr="00982CD4">
              <w:rPr>
                <w:sz w:val="24"/>
                <w:szCs w:val="24"/>
              </w:rPr>
              <w:t xml:space="preserve"> </w:t>
            </w:r>
            <w:r w:rsidR="00794BB9" w:rsidRPr="00982CD4">
              <w:rPr>
                <w:sz w:val="24"/>
                <w:szCs w:val="24"/>
              </w:rPr>
              <w:t>Увеличивается количество воспитателей д</w:t>
            </w:r>
            <w:r w:rsidR="007B0D43" w:rsidRPr="00982CD4">
              <w:rPr>
                <w:sz w:val="24"/>
                <w:szCs w:val="24"/>
              </w:rPr>
              <w:t xml:space="preserve">етских </w:t>
            </w:r>
            <w:r w:rsidR="00794BB9" w:rsidRPr="00982CD4">
              <w:rPr>
                <w:sz w:val="24"/>
                <w:szCs w:val="24"/>
              </w:rPr>
              <w:t>садов со средним педагогическим образованием</w:t>
            </w:r>
          </w:p>
          <w:p w:rsidR="00794BB9" w:rsidRPr="00982CD4" w:rsidRDefault="0017221C" w:rsidP="00794BB9">
            <w:pPr>
              <w:rPr>
                <w:sz w:val="24"/>
                <w:szCs w:val="24"/>
              </w:rPr>
            </w:pPr>
            <w:r w:rsidRPr="00982CD4">
              <w:rPr>
                <w:sz w:val="24"/>
                <w:szCs w:val="24"/>
              </w:rPr>
              <w:t>5</w:t>
            </w:r>
            <w:r w:rsidR="00794BB9" w:rsidRPr="00982CD4">
              <w:rPr>
                <w:sz w:val="24"/>
                <w:szCs w:val="24"/>
              </w:rPr>
              <w:t>.</w:t>
            </w:r>
            <w:r w:rsidR="00892689" w:rsidRPr="00982CD4">
              <w:rPr>
                <w:sz w:val="24"/>
                <w:szCs w:val="24"/>
              </w:rPr>
              <w:t xml:space="preserve"> </w:t>
            </w:r>
            <w:r w:rsidR="00794BB9" w:rsidRPr="00982CD4">
              <w:rPr>
                <w:sz w:val="24"/>
                <w:szCs w:val="24"/>
              </w:rPr>
              <w:t>Использование ИКТ в управлении образованием</w:t>
            </w:r>
          </w:p>
          <w:p w:rsidR="00794BB9" w:rsidRPr="00982CD4" w:rsidRDefault="0017221C" w:rsidP="00794BB9">
            <w:pPr>
              <w:rPr>
                <w:sz w:val="24"/>
                <w:szCs w:val="24"/>
              </w:rPr>
            </w:pPr>
            <w:r w:rsidRPr="00982CD4">
              <w:rPr>
                <w:sz w:val="24"/>
                <w:szCs w:val="24"/>
              </w:rPr>
              <w:t>6</w:t>
            </w:r>
            <w:r w:rsidR="00794BB9" w:rsidRPr="00982CD4">
              <w:rPr>
                <w:sz w:val="24"/>
                <w:szCs w:val="24"/>
              </w:rPr>
              <w:t>.</w:t>
            </w:r>
            <w:r w:rsidR="00892689" w:rsidRPr="00982CD4">
              <w:rPr>
                <w:sz w:val="24"/>
                <w:szCs w:val="24"/>
              </w:rPr>
              <w:t xml:space="preserve"> </w:t>
            </w:r>
            <w:r w:rsidR="00794BB9" w:rsidRPr="00982CD4">
              <w:rPr>
                <w:sz w:val="24"/>
                <w:szCs w:val="24"/>
              </w:rPr>
              <w:t>Использование инновационных технологий в образовательном процессе.</w:t>
            </w:r>
          </w:p>
          <w:p w:rsidR="00794BB9" w:rsidRPr="00982CD4" w:rsidRDefault="0017221C" w:rsidP="00794BB9">
            <w:pPr>
              <w:rPr>
                <w:sz w:val="24"/>
                <w:szCs w:val="24"/>
              </w:rPr>
            </w:pPr>
            <w:r w:rsidRPr="00982CD4">
              <w:rPr>
                <w:sz w:val="24"/>
                <w:szCs w:val="24"/>
              </w:rPr>
              <w:t>7</w:t>
            </w:r>
            <w:r w:rsidR="00794BB9" w:rsidRPr="00982CD4">
              <w:rPr>
                <w:sz w:val="24"/>
                <w:szCs w:val="24"/>
              </w:rPr>
              <w:t>.</w:t>
            </w:r>
            <w:r w:rsidR="00892689" w:rsidRPr="00982CD4">
              <w:rPr>
                <w:sz w:val="24"/>
                <w:szCs w:val="24"/>
              </w:rPr>
              <w:t xml:space="preserve"> </w:t>
            </w:r>
            <w:r w:rsidR="00F77538" w:rsidRPr="00982CD4">
              <w:rPr>
                <w:sz w:val="24"/>
                <w:szCs w:val="24"/>
              </w:rPr>
              <w:t>Н</w:t>
            </w:r>
            <w:r w:rsidR="00794BB9" w:rsidRPr="00982CD4">
              <w:rPr>
                <w:sz w:val="24"/>
                <w:szCs w:val="24"/>
              </w:rPr>
              <w:t>аличие эксперимента по внедрению ФГОС  НОО</w:t>
            </w:r>
            <w:r w:rsidR="008078C9" w:rsidRPr="00982CD4">
              <w:rPr>
                <w:sz w:val="24"/>
                <w:szCs w:val="24"/>
              </w:rPr>
              <w:t>.</w:t>
            </w:r>
          </w:p>
          <w:p w:rsidR="00794BB9" w:rsidRPr="00982CD4" w:rsidRDefault="0017221C" w:rsidP="00061B3F">
            <w:pPr>
              <w:rPr>
                <w:sz w:val="24"/>
                <w:szCs w:val="24"/>
              </w:rPr>
            </w:pPr>
            <w:r w:rsidRPr="00982CD4">
              <w:rPr>
                <w:sz w:val="24"/>
                <w:szCs w:val="24"/>
              </w:rPr>
              <w:t>8</w:t>
            </w:r>
            <w:r w:rsidR="00794BB9" w:rsidRPr="00982CD4">
              <w:rPr>
                <w:sz w:val="24"/>
                <w:szCs w:val="24"/>
              </w:rPr>
              <w:t>.</w:t>
            </w:r>
            <w:r w:rsidR="00892689" w:rsidRPr="00982CD4">
              <w:rPr>
                <w:sz w:val="24"/>
                <w:szCs w:val="24"/>
              </w:rPr>
              <w:t xml:space="preserve"> </w:t>
            </w:r>
            <w:r w:rsidR="00794BB9" w:rsidRPr="00982CD4">
              <w:rPr>
                <w:sz w:val="24"/>
                <w:szCs w:val="24"/>
              </w:rPr>
              <w:t>Реализация различных программ дополнительного образования во внеурочное время.</w:t>
            </w:r>
            <w:r w:rsidR="006845CA" w:rsidRPr="00982CD4">
              <w:rPr>
                <w:sz w:val="24"/>
                <w:szCs w:val="24"/>
              </w:rPr>
              <w:t xml:space="preserve"> </w:t>
            </w:r>
          </w:p>
          <w:p w:rsidR="00794BB9" w:rsidRPr="00982CD4" w:rsidRDefault="00794BB9" w:rsidP="00061B3F">
            <w:pPr>
              <w:rPr>
                <w:color w:val="00B050"/>
                <w:sz w:val="24"/>
                <w:szCs w:val="24"/>
              </w:rPr>
            </w:pPr>
          </w:p>
          <w:p w:rsidR="00794BB9" w:rsidRPr="00982CD4" w:rsidRDefault="00794BB9" w:rsidP="00061B3F">
            <w:pPr>
              <w:rPr>
                <w:sz w:val="24"/>
                <w:szCs w:val="24"/>
              </w:rPr>
            </w:pPr>
          </w:p>
          <w:p w:rsidR="001872E1" w:rsidRPr="00982CD4" w:rsidRDefault="001872E1" w:rsidP="00061B3F">
            <w:pPr>
              <w:rPr>
                <w:sz w:val="24"/>
                <w:szCs w:val="24"/>
              </w:rPr>
            </w:pPr>
          </w:p>
          <w:p w:rsidR="001872E1" w:rsidRPr="00982CD4" w:rsidRDefault="001872E1" w:rsidP="00061B3F">
            <w:pPr>
              <w:rPr>
                <w:sz w:val="24"/>
                <w:szCs w:val="24"/>
              </w:rPr>
            </w:pPr>
          </w:p>
          <w:p w:rsidR="001872E1" w:rsidRPr="00982CD4" w:rsidRDefault="001872E1" w:rsidP="00061B3F">
            <w:pPr>
              <w:rPr>
                <w:sz w:val="24"/>
                <w:szCs w:val="24"/>
              </w:rPr>
            </w:pPr>
          </w:p>
        </w:tc>
        <w:tc>
          <w:tcPr>
            <w:tcW w:w="7742" w:type="dxa"/>
            <w:tcBorders>
              <w:top w:val="single" w:sz="6" w:space="0" w:color="auto"/>
              <w:left w:val="single" w:sz="6" w:space="0" w:color="auto"/>
              <w:bottom w:val="single" w:sz="4" w:space="0" w:color="auto"/>
              <w:right w:val="single" w:sz="6" w:space="0" w:color="auto"/>
            </w:tcBorders>
          </w:tcPr>
          <w:p w:rsidR="00794BB9" w:rsidRPr="00982CD4" w:rsidRDefault="00794BB9" w:rsidP="00794BB9">
            <w:pPr>
              <w:rPr>
                <w:sz w:val="24"/>
                <w:szCs w:val="24"/>
              </w:rPr>
            </w:pPr>
            <w:r w:rsidRPr="00982CD4">
              <w:rPr>
                <w:sz w:val="24"/>
                <w:szCs w:val="24"/>
              </w:rPr>
              <w:t xml:space="preserve">1. </w:t>
            </w:r>
            <w:r w:rsidR="00AF360A" w:rsidRPr="00982CD4">
              <w:rPr>
                <w:sz w:val="24"/>
                <w:szCs w:val="24"/>
              </w:rPr>
              <w:t>Сокращение</w:t>
            </w:r>
            <w:r w:rsidRPr="00982CD4">
              <w:rPr>
                <w:sz w:val="24"/>
                <w:szCs w:val="24"/>
              </w:rPr>
              <w:t xml:space="preserve"> числа учащихся. </w:t>
            </w:r>
          </w:p>
          <w:p w:rsidR="00794BB9" w:rsidRPr="00982CD4" w:rsidRDefault="00794BB9" w:rsidP="00794BB9">
            <w:pPr>
              <w:ind w:left="3"/>
              <w:rPr>
                <w:sz w:val="24"/>
                <w:szCs w:val="24"/>
              </w:rPr>
            </w:pPr>
            <w:r w:rsidRPr="00982CD4">
              <w:rPr>
                <w:sz w:val="24"/>
                <w:szCs w:val="24"/>
              </w:rPr>
              <w:t xml:space="preserve">2. Недостаточное ресурсное обеспечение сферы образования. </w:t>
            </w:r>
          </w:p>
          <w:p w:rsidR="00794BB9" w:rsidRPr="00982CD4" w:rsidRDefault="00794BB9" w:rsidP="00794BB9">
            <w:pPr>
              <w:pStyle w:val="af0"/>
              <w:spacing w:after="0"/>
              <w:ind w:left="3"/>
              <w:rPr>
                <w:sz w:val="24"/>
                <w:szCs w:val="24"/>
              </w:rPr>
            </w:pPr>
            <w:r w:rsidRPr="00982CD4">
              <w:rPr>
                <w:sz w:val="24"/>
                <w:szCs w:val="24"/>
              </w:rPr>
              <w:t>3. Старение педагогических кадров.</w:t>
            </w:r>
          </w:p>
          <w:p w:rsidR="001B69FC" w:rsidRPr="00982CD4" w:rsidRDefault="00794BB9" w:rsidP="00794BB9">
            <w:r w:rsidRPr="00982CD4">
              <w:rPr>
                <w:sz w:val="24"/>
                <w:szCs w:val="24"/>
              </w:rPr>
              <w:t>4. Сокращение количества образовательных учреждений в малых селениях из-за отсутствия детей.</w:t>
            </w:r>
          </w:p>
        </w:tc>
      </w:tr>
      <w:tr w:rsidR="00E72510" w:rsidRPr="00982CD4" w:rsidTr="00E3013D">
        <w:trPr>
          <w:trHeight w:val="344"/>
          <w:tblHeader/>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33"/>
              <w:spacing w:line="240" w:lineRule="auto"/>
              <w:jc w:val="left"/>
              <w:rPr>
                <w:rStyle w:val="FontStyle136"/>
                <w:i w:val="0"/>
                <w:sz w:val="24"/>
                <w:szCs w:val="24"/>
              </w:rPr>
            </w:pPr>
            <w:r w:rsidRPr="00982CD4">
              <w:lastRenderedPageBreak/>
              <w:t>Жилищно-коммунальная сфера и благоустройство</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061B3F">
            <w:pPr>
              <w:rPr>
                <w:sz w:val="24"/>
                <w:szCs w:val="24"/>
              </w:rPr>
            </w:pPr>
            <w:r w:rsidRPr="00982CD4">
              <w:rPr>
                <w:sz w:val="24"/>
                <w:szCs w:val="24"/>
              </w:rPr>
              <w:t>1. Высокая обеспеченность тепловой энергией (</w:t>
            </w:r>
            <w:r w:rsidR="006C51F5" w:rsidRPr="00982CD4">
              <w:rPr>
                <w:sz w:val="24"/>
                <w:szCs w:val="24"/>
              </w:rPr>
              <w:t>100</w:t>
            </w:r>
            <w:r w:rsidRPr="00982CD4">
              <w:rPr>
                <w:sz w:val="24"/>
                <w:szCs w:val="24"/>
              </w:rPr>
              <w:t>%)</w:t>
            </w:r>
            <w:r w:rsidR="006C51F5" w:rsidRPr="00982CD4">
              <w:rPr>
                <w:sz w:val="24"/>
                <w:szCs w:val="24"/>
              </w:rPr>
              <w:t>, водопроводом (90%)</w:t>
            </w:r>
            <w:r w:rsidRPr="00982CD4">
              <w:rPr>
                <w:sz w:val="24"/>
                <w:szCs w:val="24"/>
              </w:rPr>
              <w:t>.</w:t>
            </w:r>
          </w:p>
          <w:p w:rsidR="00947BC9" w:rsidRPr="00982CD4" w:rsidRDefault="00947BC9" w:rsidP="00061B3F">
            <w:pPr>
              <w:rPr>
                <w:sz w:val="24"/>
                <w:szCs w:val="24"/>
              </w:rPr>
            </w:pPr>
            <w:r w:rsidRPr="00982CD4">
              <w:rPr>
                <w:sz w:val="24"/>
                <w:szCs w:val="24"/>
              </w:rPr>
              <w:t>2. Низкий износ электрических</w:t>
            </w:r>
            <w:r w:rsidR="000367EA" w:rsidRPr="00982CD4">
              <w:rPr>
                <w:sz w:val="24"/>
                <w:szCs w:val="24"/>
              </w:rPr>
              <w:t xml:space="preserve"> (25%)</w:t>
            </w:r>
            <w:r w:rsidRPr="00982CD4">
              <w:rPr>
                <w:sz w:val="24"/>
                <w:szCs w:val="24"/>
              </w:rPr>
              <w:t xml:space="preserve"> и тепловых</w:t>
            </w:r>
            <w:r w:rsidR="000367EA" w:rsidRPr="00982CD4">
              <w:rPr>
                <w:sz w:val="24"/>
                <w:szCs w:val="24"/>
              </w:rPr>
              <w:t xml:space="preserve"> (30%)</w:t>
            </w:r>
            <w:r w:rsidRPr="00982CD4">
              <w:rPr>
                <w:sz w:val="24"/>
                <w:szCs w:val="24"/>
              </w:rPr>
              <w:t xml:space="preserve"> сетей.</w:t>
            </w:r>
          </w:p>
          <w:p w:rsidR="00E72510" w:rsidRPr="00982CD4" w:rsidRDefault="00E72510" w:rsidP="00061B3F">
            <w:pPr>
              <w:rPr>
                <w:sz w:val="24"/>
                <w:szCs w:val="24"/>
              </w:rPr>
            </w:pPr>
            <w:r w:rsidRPr="00982CD4">
              <w:rPr>
                <w:sz w:val="24"/>
                <w:szCs w:val="24"/>
              </w:rPr>
              <w:t xml:space="preserve">3. Низкая доля муниципального жилья. </w:t>
            </w:r>
          </w:p>
          <w:p w:rsidR="00E72510" w:rsidRPr="00982CD4" w:rsidRDefault="00E72510" w:rsidP="00061B3F">
            <w:pPr>
              <w:pStyle w:val="Style33"/>
              <w:widowControl/>
              <w:spacing w:line="240" w:lineRule="auto"/>
              <w:jc w:val="left"/>
              <w:rPr>
                <w:rStyle w:val="FontStyle101"/>
                <w:color w:val="FF0000"/>
                <w:sz w:val="24"/>
                <w:szCs w:val="24"/>
              </w:rPr>
            </w:pPr>
            <w:r w:rsidRPr="00982CD4">
              <w:rPr>
                <w:rStyle w:val="FontStyle101"/>
                <w:sz w:val="24"/>
                <w:szCs w:val="24"/>
              </w:rPr>
              <w:t xml:space="preserve">4. </w:t>
            </w:r>
            <w:r w:rsidR="00FA4BAD" w:rsidRPr="00982CD4">
              <w:rPr>
                <w:rStyle w:val="FontStyle101"/>
                <w:sz w:val="24"/>
                <w:szCs w:val="24"/>
              </w:rPr>
              <w:t>Наличие программы (областной и районной) «Молодая семья».</w:t>
            </w:r>
          </w:p>
          <w:p w:rsidR="00E72510" w:rsidRPr="00982CD4" w:rsidRDefault="00E72510" w:rsidP="00061B3F">
            <w:pPr>
              <w:pStyle w:val="Style33"/>
              <w:jc w:val="left"/>
              <w:rPr>
                <w:rStyle w:val="FontStyle101"/>
                <w:sz w:val="24"/>
                <w:szCs w:val="24"/>
              </w:rPr>
            </w:pPr>
            <w:r w:rsidRPr="00982CD4">
              <w:rPr>
                <w:rStyle w:val="FontStyle101"/>
                <w:sz w:val="24"/>
                <w:szCs w:val="24"/>
              </w:rPr>
              <w:t>5. Участие района в программе «Сельский дом»</w:t>
            </w:r>
            <w:r w:rsidR="000367EA" w:rsidRPr="00982CD4">
              <w:rPr>
                <w:rStyle w:val="FontStyle101"/>
                <w:sz w:val="24"/>
                <w:szCs w:val="24"/>
              </w:rPr>
              <w:t>.</w:t>
            </w:r>
            <w:r w:rsidRPr="00982CD4">
              <w:rPr>
                <w:rStyle w:val="FontStyle101"/>
                <w:sz w:val="24"/>
                <w:szCs w:val="24"/>
              </w:rPr>
              <w:t xml:space="preserve"> </w:t>
            </w:r>
          </w:p>
          <w:p w:rsidR="00947BC9" w:rsidRPr="00982CD4" w:rsidRDefault="00947BC9" w:rsidP="00061B3F">
            <w:pPr>
              <w:pStyle w:val="Style33"/>
              <w:jc w:val="left"/>
              <w:rPr>
                <w:rStyle w:val="FontStyle101"/>
                <w:sz w:val="24"/>
                <w:szCs w:val="24"/>
              </w:rPr>
            </w:pPr>
            <w:r w:rsidRPr="00982CD4">
              <w:rPr>
                <w:rStyle w:val="FontStyle101"/>
                <w:sz w:val="24"/>
                <w:szCs w:val="24"/>
              </w:rPr>
              <w:t xml:space="preserve">6. </w:t>
            </w:r>
            <w:r w:rsidRPr="00982CD4">
              <w:t>Реализация муниципальных программ и реализация мероприятий областных программ.</w:t>
            </w:r>
          </w:p>
          <w:p w:rsidR="00E72510" w:rsidRPr="00982CD4" w:rsidRDefault="00E72510" w:rsidP="00061B3F">
            <w:pPr>
              <w:rPr>
                <w:rStyle w:val="FontStyle136"/>
                <w:b/>
                <w:sz w:val="24"/>
                <w:szCs w:val="24"/>
              </w:rPr>
            </w:pPr>
          </w:p>
        </w:tc>
        <w:tc>
          <w:tcPr>
            <w:tcW w:w="7742" w:type="dxa"/>
            <w:tcBorders>
              <w:top w:val="single" w:sz="6" w:space="0" w:color="auto"/>
              <w:left w:val="single" w:sz="6" w:space="0" w:color="auto"/>
              <w:bottom w:val="single" w:sz="4" w:space="0" w:color="auto"/>
              <w:right w:val="single" w:sz="6" w:space="0" w:color="auto"/>
            </w:tcBorders>
            <w:vAlign w:val="center"/>
          </w:tcPr>
          <w:p w:rsidR="000367EA" w:rsidRPr="00982CD4" w:rsidRDefault="00E72510" w:rsidP="003853E0">
            <w:pPr>
              <w:pStyle w:val="Style60"/>
              <w:widowControl/>
              <w:numPr>
                <w:ilvl w:val="0"/>
                <w:numId w:val="7"/>
              </w:numPr>
              <w:tabs>
                <w:tab w:val="left" w:pos="197"/>
              </w:tabs>
              <w:spacing w:line="240" w:lineRule="auto"/>
              <w:rPr>
                <w:color w:val="000000" w:themeColor="text1"/>
              </w:rPr>
            </w:pPr>
            <w:r w:rsidRPr="00982CD4">
              <w:rPr>
                <w:rStyle w:val="FontStyle101"/>
                <w:color w:val="FF0000"/>
                <w:sz w:val="24"/>
                <w:szCs w:val="24"/>
              </w:rPr>
              <w:t xml:space="preserve"> </w:t>
            </w:r>
            <w:r w:rsidR="00F77538" w:rsidRPr="00982CD4">
              <w:rPr>
                <w:rStyle w:val="FontStyle101"/>
                <w:sz w:val="24"/>
                <w:szCs w:val="24"/>
              </w:rPr>
              <w:t>Недостаточный</w:t>
            </w:r>
            <w:r w:rsidR="00F77538" w:rsidRPr="00982CD4">
              <w:rPr>
                <w:rStyle w:val="FontStyle101"/>
                <w:color w:val="00B050"/>
                <w:sz w:val="24"/>
                <w:szCs w:val="24"/>
              </w:rPr>
              <w:t xml:space="preserve"> </w:t>
            </w:r>
            <w:r w:rsidR="000367EA" w:rsidRPr="00982CD4">
              <w:t xml:space="preserve">уровень газификации </w:t>
            </w:r>
            <w:r w:rsidR="000367EA" w:rsidRPr="00982CD4">
              <w:rPr>
                <w:color w:val="000000" w:themeColor="text1"/>
              </w:rPr>
              <w:t xml:space="preserve">района (80%). </w:t>
            </w:r>
          </w:p>
          <w:p w:rsidR="00E72510" w:rsidRPr="00982CD4" w:rsidRDefault="00A851E3" w:rsidP="003853E0">
            <w:pPr>
              <w:pStyle w:val="Style60"/>
              <w:widowControl/>
              <w:numPr>
                <w:ilvl w:val="0"/>
                <w:numId w:val="7"/>
              </w:numPr>
              <w:tabs>
                <w:tab w:val="left" w:pos="197"/>
              </w:tabs>
              <w:spacing w:line="240" w:lineRule="auto"/>
              <w:rPr>
                <w:rStyle w:val="FontStyle101"/>
                <w:sz w:val="24"/>
                <w:szCs w:val="24"/>
              </w:rPr>
            </w:pPr>
            <w:r w:rsidRPr="00982CD4">
              <w:rPr>
                <w:rStyle w:val="FontStyle101"/>
                <w:sz w:val="24"/>
                <w:szCs w:val="24"/>
              </w:rPr>
              <w:t xml:space="preserve"> </w:t>
            </w:r>
            <w:r w:rsidR="00E72510" w:rsidRPr="00982CD4">
              <w:rPr>
                <w:rStyle w:val="FontStyle101"/>
                <w:sz w:val="24"/>
                <w:szCs w:val="24"/>
              </w:rPr>
              <w:t>Малые объемы строительства жилья.</w:t>
            </w:r>
          </w:p>
          <w:p w:rsidR="00E72510" w:rsidRPr="00982CD4" w:rsidRDefault="00E72510" w:rsidP="003853E0">
            <w:pPr>
              <w:pStyle w:val="Style60"/>
              <w:widowControl/>
              <w:numPr>
                <w:ilvl w:val="0"/>
                <w:numId w:val="7"/>
              </w:numPr>
              <w:tabs>
                <w:tab w:val="left" w:pos="197"/>
              </w:tabs>
              <w:spacing w:line="240" w:lineRule="auto"/>
              <w:rPr>
                <w:rStyle w:val="FontStyle101"/>
                <w:sz w:val="24"/>
                <w:szCs w:val="24"/>
              </w:rPr>
            </w:pPr>
            <w:r w:rsidRPr="00982CD4">
              <w:rPr>
                <w:rStyle w:val="FontStyle101"/>
                <w:sz w:val="24"/>
                <w:szCs w:val="24"/>
              </w:rPr>
              <w:t xml:space="preserve"> Отсутствие крупных специализированных организаций по строительству жилья и крупных инвесторов для организации комплексной застройки территорий.</w:t>
            </w:r>
          </w:p>
          <w:p w:rsidR="00E72510" w:rsidRPr="00982CD4" w:rsidRDefault="00E72510" w:rsidP="003853E0">
            <w:pPr>
              <w:pStyle w:val="Style73"/>
              <w:numPr>
                <w:ilvl w:val="0"/>
                <w:numId w:val="7"/>
              </w:numPr>
              <w:spacing w:line="240" w:lineRule="auto"/>
              <w:rPr>
                <w:rStyle w:val="FontStyle101"/>
                <w:sz w:val="24"/>
                <w:szCs w:val="24"/>
              </w:rPr>
            </w:pPr>
            <w:r w:rsidRPr="00982CD4">
              <w:rPr>
                <w:rStyle w:val="FontStyle101"/>
                <w:sz w:val="24"/>
                <w:szCs w:val="24"/>
              </w:rPr>
              <w:t xml:space="preserve"> Отсутствие практики решения проблем улучшения качества жизни населения на частно-государственной основе, привлечения к этому частного капитала. </w:t>
            </w:r>
          </w:p>
          <w:p w:rsidR="00E72510" w:rsidRPr="00982CD4" w:rsidRDefault="00E72510" w:rsidP="003853E0">
            <w:pPr>
              <w:pStyle w:val="Style60"/>
              <w:numPr>
                <w:ilvl w:val="0"/>
                <w:numId w:val="7"/>
              </w:numPr>
              <w:tabs>
                <w:tab w:val="left" w:pos="197"/>
              </w:tabs>
              <w:rPr>
                <w:rStyle w:val="FontStyle136"/>
                <w:b/>
                <w:i w:val="0"/>
                <w:sz w:val="24"/>
                <w:szCs w:val="24"/>
              </w:rPr>
            </w:pPr>
            <w:r w:rsidRPr="00982CD4">
              <w:rPr>
                <w:rStyle w:val="FontStyle136"/>
                <w:sz w:val="24"/>
                <w:szCs w:val="24"/>
              </w:rPr>
              <w:t xml:space="preserve"> </w:t>
            </w:r>
            <w:r w:rsidRPr="00982CD4">
              <w:rPr>
                <w:rStyle w:val="FontStyle136"/>
                <w:i w:val="0"/>
                <w:sz w:val="24"/>
                <w:szCs w:val="24"/>
              </w:rPr>
              <w:t>Высокий процент износа</w:t>
            </w:r>
            <w:r w:rsidRPr="00982CD4">
              <w:rPr>
                <w:rStyle w:val="FontStyle136"/>
                <w:sz w:val="24"/>
                <w:szCs w:val="24"/>
              </w:rPr>
              <w:t xml:space="preserve"> </w:t>
            </w:r>
            <w:r w:rsidRPr="00982CD4">
              <w:t>водопроводных сетей</w:t>
            </w:r>
            <w:r w:rsidRPr="00982CD4">
              <w:rPr>
                <w:rStyle w:val="FontStyle136"/>
                <w:sz w:val="24"/>
                <w:szCs w:val="24"/>
              </w:rPr>
              <w:t>.</w:t>
            </w:r>
          </w:p>
          <w:p w:rsidR="00E72510" w:rsidRPr="00982CD4" w:rsidRDefault="00E72510" w:rsidP="00061B3F">
            <w:pPr>
              <w:pStyle w:val="af0"/>
              <w:spacing w:after="0"/>
              <w:rPr>
                <w:sz w:val="24"/>
                <w:szCs w:val="24"/>
              </w:rPr>
            </w:pPr>
            <w:r w:rsidRPr="00982CD4">
              <w:rPr>
                <w:sz w:val="24"/>
                <w:szCs w:val="24"/>
              </w:rPr>
              <w:t xml:space="preserve">5. Отсутствие  системы водопровода </w:t>
            </w:r>
            <w:r w:rsidR="00243A02" w:rsidRPr="00982CD4">
              <w:rPr>
                <w:sz w:val="24"/>
                <w:szCs w:val="24"/>
              </w:rPr>
              <w:t xml:space="preserve">в с. Ждановка </w:t>
            </w:r>
            <w:r w:rsidRPr="00982CD4">
              <w:rPr>
                <w:sz w:val="24"/>
                <w:szCs w:val="24"/>
              </w:rPr>
              <w:t xml:space="preserve">и водоотведения </w:t>
            </w:r>
            <w:r w:rsidR="00CA6E27" w:rsidRPr="00982CD4">
              <w:rPr>
                <w:sz w:val="24"/>
                <w:szCs w:val="24"/>
              </w:rPr>
              <w:t>в районе.</w:t>
            </w:r>
          </w:p>
          <w:p w:rsidR="00E72510" w:rsidRPr="00982CD4" w:rsidRDefault="00E72510" w:rsidP="00061B3F">
            <w:pPr>
              <w:rPr>
                <w:sz w:val="24"/>
                <w:szCs w:val="24"/>
              </w:rPr>
            </w:pPr>
            <w:r w:rsidRPr="00982CD4">
              <w:rPr>
                <w:sz w:val="24"/>
                <w:szCs w:val="24"/>
              </w:rPr>
              <w:t>5. Недостаток средств для  проведения  плановых  ремонтов, капитальных ремонтов жилья.</w:t>
            </w:r>
          </w:p>
          <w:p w:rsidR="00E72510" w:rsidRPr="00982CD4" w:rsidRDefault="00E72510" w:rsidP="000367EA">
            <w:pPr>
              <w:pStyle w:val="Style60"/>
              <w:tabs>
                <w:tab w:val="left" w:pos="197"/>
              </w:tabs>
              <w:spacing w:line="240" w:lineRule="auto"/>
              <w:rPr>
                <w:rStyle w:val="FontStyle136"/>
                <w:b/>
                <w:i w:val="0"/>
                <w:sz w:val="24"/>
                <w:szCs w:val="24"/>
              </w:rPr>
            </w:pPr>
            <w:r w:rsidRPr="00982CD4">
              <w:t>6. Недостаток средств для модернизации инфраструктуры ЖКХ.</w:t>
            </w:r>
            <w:r w:rsidR="00947BC9" w:rsidRPr="00982CD4">
              <w:t xml:space="preserve"> </w:t>
            </w:r>
          </w:p>
        </w:tc>
      </w:tr>
    </w:tbl>
    <w:p w:rsidR="00E72510" w:rsidRPr="00982CD4" w:rsidRDefault="00E72510" w:rsidP="00E72510"/>
    <w:tbl>
      <w:tblPr>
        <w:tblW w:w="15397" w:type="dxa"/>
        <w:tblInd w:w="-102" w:type="dxa"/>
        <w:tblLayout w:type="fixed"/>
        <w:tblCellMar>
          <w:left w:w="40" w:type="dxa"/>
          <w:right w:w="40" w:type="dxa"/>
        </w:tblCellMar>
        <w:tblLook w:val="0000"/>
      </w:tblPr>
      <w:tblGrid>
        <w:gridCol w:w="2410"/>
        <w:gridCol w:w="5245"/>
        <w:gridCol w:w="7742"/>
      </w:tblGrid>
      <w:tr w:rsidR="00E72510" w:rsidRPr="00982CD4" w:rsidTr="00E3013D">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8"/>
              <w:widowControl/>
              <w:spacing w:line="240" w:lineRule="auto"/>
              <w:rPr>
                <w:rStyle w:val="FontStyle101"/>
                <w:b/>
                <w:sz w:val="24"/>
                <w:szCs w:val="24"/>
              </w:rPr>
            </w:pPr>
            <w:r w:rsidRPr="00982CD4">
              <w:rPr>
                <w:rStyle w:val="FontStyle101"/>
                <w:b/>
                <w:sz w:val="24"/>
                <w:szCs w:val="24"/>
              </w:rPr>
              <w:t>Факторы</w:t>
            </w:r>
          </w:p>
        </w:tc>
        <w:tc>
          <w:tcPr>
            <w:tcW w:w="5245"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8"/>
              <w:widowControl/>
              <w:spacing w:line="240" w:lineRule="auto"/>
              <w:rPr>
                <w:rStyle w:val="FontStyle101"/>
                <w:b/>
                <w:sz w:val="24"/>
                <w:szCs w:val="24"/>
              </w:rPr>
            </w:pPr>
            <w:r w:rsidRPr="00982CD4">
              <w:rPr>
                <w:rStyle w:val="FontStyle101"/>
                <w:b/>
                <w:sz w:val="24"/>
                <w:szCs w:val="24"/>
              </w:rPr>
              <w:t>Возможности (О)</w:t>
            </w:r>
          </w:p>
        </w:tc>
        <w:tc>
          <w:tcPr>
            <w:tcW w:w="7742"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8"/>
              <w:widowControl/>
              <w:spacing w:line="240" w:lineRule="auto"/>
              <w:rPr>
                <w:rStyle w:val="FontStyle101"/>
                <w:b/>
                <w:sz w:val="24"/>
                <w:szCs w:val="24"/>
              </w:rPr>
            </w:pPr>
            <w:r w:rsidRPr="00982CD4">
              <w:rPr>
                <w:rStyle w:val="FontStyle101"/>
                <w:b/>
                <w:sz w:val="24"/>
                <w:szCs w:val="24"/>
              </w:rPr>
              <w:t>Угрозы (Т)</w:t>
            </w:r>
          </w:p>
        </w:tc>
      </w:tr>
      <w:tr w:rsidR="00E72510" w:rsidRPr="00E72510" w:rsidTr="00E3013D">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8"/>
              <w:widowControl/>
              <w:spacing w:line="240" w:lineRule="auto"/>
              <w:jc w:val="left"/>
              <w:rPr>
                <w:rStyle w:val="FontStyle101"/>
                <w:sz w:val="24"/>
                <w:szCs w:val="24"/>
              </w:rPr>
            </w:pPr>
            <w:r w:rsidRPr="00982CD4">
              <w:rPr>
                <w:rStyle w:val="FontStyle101"/>
                <w:sz w:val="24"/>
                <w:szCs w:val="24"/>
              </w:rPr>
              <w:t>Демография</w:t>
            </w:r>
          </w:p>
          <w:p w:rsidR="00E72510" w:rsidRPr="00982CD4" w:rsidRDefault="00E72510" w:rsidP="00061B3F">
            <w:pPr>
              <w:pStyle w:val="Style78"/>
              <w:widowControl/>
              <w:spacing w:line="240" w:lineRule="auto"/>
              <w:jc w:val="left"/>
              <w:rPr>
                <w:rStyle w:val="FontStyle101"/>
                <w:sz w:val="24"/>
                <w:szCs w:val="24"/>
              </w:rPr>
            </w:pPr>
            <w:r w:rsidRPr="00982CD4">
              <w:rPr>
                <w:rStyle w:val="FontStyle101"/>
                <w:sz w:val="24"/>
                <w:szCs w:val="24"/>
              </w:rPr>
              <w:t>и социальные процессы</w:t>
            </w:r>
          </w:p>
        </w:tc>
        <w:tc>
          <w:tcPr>
            <w:tcW w:w="5245"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3"/>
              <w:widowControl/>
              <w:tabs>
                <w:tab w:val="left" w:pos="312"/>
              </w:tabs>
              <w:spacing w:line="240" w:lineRule="auto"/>
              <w:rPr>
                <w:rStyle w:val="FontStyle101"/>
                <w:sz w:val="24"/>
                <w:szCs w:val="24"/>
              </w:rPr>
            </w:pPr>
            <w:r w:rsidRPr="00982CD4">
              <w:rPr>
                <w:rStyle w:val="FontStyle101"/>
                <w:sz w:val="24"/>
                <w:szCs w:val="24"/>
              </w:rPr>
              <w:t xml:space="preserve">1. Привлечение квалифицированных кадров, в т.ч. мигрантов. </w:t>
            </w:r>
            <w:r w:rsidR="00C46D46" w:rsidRPr="00982CD4">
              <w:rPr>
                <w:rStyle w:val="FontStyle101"/>
                <w:sz w:val="24"/>
                <w:szCs w:val="24"/>
              </w:rPr>
              <w:t>Обучение молодежи по целевым направлениям с дальнейшей работой в районе.</w:t>
            </w:r>
          </w:p>
          <w:p w:rsidR="00E72510" w:rsidRPr="00982CD4" w:rsidRDefault="00E72510" w:rsidP="00061B3F">
            <w:pPr>
              <w:pStyle w:val="Style73"/>
              <w:widowControl/>
              <w:tabs>
                <w:tab w:val="left" w:pos="312"/>
              </w:tabs>
              <w:spacing w:line="240" w:lineRule="auto"/>
              <w:rPr>
                <w:rStyle w:val="FontStyle101"/>
                <w:sz w:val="24"/>
                <w:szCs w:val="24"/>
              </w:rPr>
            </w:pPr>
            <w:r w:rsidRPr="00982CD4">
              <w:rPr>
                <w:rStyle w:val="FontStyle101"/>
                <w:sz w:val="24"/>
                <w:szCs w:val="24"/>
              </w:rPr>
              <w:t>2. Принимаемые государством меры по улучшению демографической ситуации в стране.</w:t>
            </w:r>
          </w:p>
          <w:p w:rsidR="00E72510" w:rsidRPr="00982CD4" w:rsidRDefault="00E72510" w:rsidP="00061B3F">
            <w:pPr>
              <w:pStyle w:val="Style73"/>
              <w:widowControl/>
              <w:tabs>
                <w:tab w:val="left" w:pos="317"/>
              </w:tabs>
              <w:spacing w:line="240" w:lineRule="auto"/>
              <w:rPr>
                <w:rStyle w:val="FontStyle101"/>
                <w:sz w:val="24"/>
                <w:szCs w:val="24"/>
              </w:rPr>
            </w:pPr>
            <w:r w:rsidRPr="00982CD4">
              <w:rPr>
                <w:rStyle w:val="FontStyle101"/>
                <w:sz w:val="24"/>
                <w:szCs w:val="24"/>
              </w:rPr>
              <w:t>3. Государственная поддержка социально незащищенных слоев населения.</w:t>
            </w:r>
          </w:p>
          <w:p w:rsidR="00E72510" w:rsidRPr="00982CD4" w:rsidRDefault="00E72510" w:rsidP="00061B3F">
            <w:pPr>
              <w:pStyle w:val="Style73"/>
              <w:widowControl/>
              <w:tabs>
                <w:tab w:val="left" w:pos="317"/>
              </w:tabs>
              <w:spacing w:line="240" w:lineRule="auto"/>
              <w:rPr>
                <w:rStyle w:val="FontStyle101"/>
                <w:sz w:val="24"/>
                <w:szCs w:val="24"/>
              </w:rPr>
            </w:pPr>
            <w:r w:rsidRPr="00982CD4">
              <w:rPr>
                <w:rStyle w:val="FontStyle101"/>
                <w:sz w:val="24"/>
                <w:szCs w:val="24"/>
              </w:rPr>
              <w:t>4. Участие в приоритетных национальных проектах «Здоровье», «Образование», «Доступное и комфортное жилье».</w:t>
            </w:r>
          </w:p>
          <w:p w:rsidR="00E72510" w:rsidRPr="00982CD4" w:rsidRDefault="00E72510" w:rsidP="00061B3F">
            <w:pPr>
              <w:pStyle w:val="Style73"/>
              <w:widowControl/>
              <w:tabs>
                <w:tab w:val="left" w:pos="317"/>
              </w:tabs>
              <w:spacing w:line="240" w:lineRule="auto"/>
              <w:rPr>
                <w:rStyle w:val="FontStyle137"/>
                <w:sz w:val="24"/>
                <w:szCs w:val="24"/>
              </w:rPr>
            </w:pPr>
          </w:p>
        </w:tc>
        <w:tc>
          <w:tcPr>
            <w:tcW w:w="7742"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pStyle w:val="Style73"/>
              <w:widowControl/>
              <w:tabs>
                <w:tab w:val="left" w:pos="0"/>
              </w:tabs>
              <w:spacing w:line="240" w:lineRule="auto"/>
              <w:rPr>
                <w:rStyle w:val="FontStyle101"/>
                <w:sz w:val="24"/>
                <w:szCs w:val="24"/>
              </w:rPr>
            </w:pPr>
            <w:r w:rsidRPr="00982CD4">
              <w:rPr>
                <w:rStyle w:val="FontStyle101"/>
                <w:sz w:val="24"/>
                <w:szCs w:val="24"/>
              </w:rPr>
              <w:t>1. Усиление миграции коренного населения и замещение его низкокачественными трудовыми ресурсами из Средней Азии.</w:t>
            </w:r>
          </w:p>
          <w:p w:rsidR="00E72510" w:rsidRPr="00982CD4" w:rsidRDefault="00E72510" w:rsidP="00061B3F">
            <w:pPr>
              <w:pStyle w:val="Style73"/>
              <w:widowControl/>
              <w:tabs>
                <w:tab w:val="left" w:pos="0"/>
              </w:tabs>
              <w:spacing w:line="240" w:lineRule="auto"/>
              <w:rPr>
                <w:rStyle w:val="FontStyle101"/>
                <w:sz w:val="24"/>
                <w:szCs w:val="24"/>
              </w:rPr>
            </w:pPr>
            <w:r w:rsidRPr="00982CD4">
              <w:rPr>
                <w:rStyle w:val="FontStyle101"/>
                <w:sz w:val="24"/>
                <w:szCs w:val="24"/>
              </w:rPr>
              <w:t>2. Инфляция и рост тарифов на ЖКХ .</w:t>
            </w:r>
          </w:p>
          <w:p w:rsidR="00E72510" w:rsidRPr="00982CD4" w:rsidRDefault="00E72510" w:rsidP="00061B3F">
            <w:pPr>
              <w:pStyle w:val="Style73"/>
              <w:widowControl/>
              <w:tabs>
                <w:tab w:val="left" w:pos="0"/>
              </w:tabs>
              <w:spacing w:line="240" w:lineRule="auto"/>
              <w:rPr>
                <w:rStyle w:val="FontStyle101"/>
                <w:sz w:val="24"/>
                <w:szCs w:val="24"/>
              </w:rPr>
            </w:pPr>
            <w:r w:rsidRPr="00982CD4">
              <w:rPr>
                <w:rStyle w:val="FontStyle101"/>
                <w:sz w:val="24"/>
                <w:szCs w:val="24"/>
              </w:rPr>
              <w:t>3. Недоступность многих видов специализированной медицинской помощи в районных больницах.</w:t>
            </w:r>
          </w:p>
          <w:p w:rsidR="00E72510" w:rsidRPr="00E72510" w:rsidRDefault="00E72510" w:rsidP="00061B3F">
            <w:pPr>
              <w:pStyle w:val="Style73"/>
              <w:widowControl/>
              <w:tabs>
                <w:tab w:val="left" w:pos="0"/>
              </w:tabs>
              <w:spacing w:line="240" w:lineRule="auto"/>
              <w:rPr>
                <w:rStyle w:val="FontStyle101"/>
                <w:sz w:val="24"/>
                <w:szCs w:val="24"/>
              </w:rPr>
            </w:pPr>
            <w:r w:rsidRPr="00982CD4">
              <w:rPr>
                <w:rStyle w:val="FontStyle101"/>
                <w:sz w:val="24"/>
                <w:szCs w:val="24"/>
              </w:rPr>
              <w:t>4. Отсутствие достойных стимулов к деторождению.</w:t>
            </w:r>
          </w:p>
        </w:tc>
      </w:tr>
      <w:tr w:rsidR="00E72510" w:rsidRPr="00982CD4" w:rsidTr="00E3013D">
        <w:trPr>
          <w:trHeight w:hRule="exact" w:val="4516"/>
        </w:trPr>
        <w:tc>
          <w:tcPr>
            <w:tcW w:w="2410"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061B3F">
            <w:pPr>
              <w:pStyle w:val="Style79"/>
              <w:widowControl/>
              <w:spacing w:line="240" w:lineRule="auto"/>
              <w:rPr>
                <w:rStyle w:val="FontStyle101"/>
                <w:sz w:val="24"/>
                <w:szCs w:val="24"/>
              </w:rPr>
            </w:pPr>
            <w:r w:rsidRPr="00982CD4">
              <w:rPr>
                <w:rStyle w:val="FontStyle101"/>
                <w:sz w:val="24"/>
                <w:szCs w:val="24"/>
              </w:rPr>
              <w:lastRenderedPageBreak/>
              <w:t>Агропромышленный комплекс</w:t>
            </w:r>
          </w:p>
        </w:tc>
        <w:tc>
          <w:tcPr>
            <w:tcW w:w="5245" w:type="dxa"/>
            <w:tcBorders>
              <w:top w:val="single" w:sz="6" w:space="0" w:color="auto"/>
              <w:left w:val="single" w:sz="6" w:space="0" w:color="auto"/>
              <w:bottom w:val="single" w:sz="4" w:space="0" w:color="auto"/>
              <w:right w:val="single" w:sz="6" w:space="0" w:color="auto"/>
            </w:tcBorders>
          </w:tcPr>
          <w:p w:rsidR="00E72510" w:rsidRPr="00982CD4" w:rsidRDefault="00E72510" w:rsidP="00FA4BAD">
            <w:pPr>
              <w:pStyle w:val="Style79"/>
              <w:widowControl/>
              <w:spacing w:line="240" w:lineRule="auto"/>
              <w:rPr>
                <w:rStyle w:val="FontStyle101"/>
                <w:sz w:val="24"/>
                <w:szCs w:val="24"/>
              </w:rPr>
            </w:pPr>
            <w:r w:rsidRPr="00982CD4">
              <w:rPr>
                <w:rStyle w:val="FontStyle101"/>
                <w:sz w:val="24"/>
                <w:szCs w:val="24"/>
              </w:rPr>
              <w:t xml:space="preserve">1. Имеются неиспользованные резервы </w:t>
            </w:r>
            <w:r w:rsidR="008303D8" w:rsidRPr="00982CD4">
              <w:rPr>
                <w:rStyle w:val="FontStyle101"/>
                <w:sz w:val="24"/>
                <w:szCs w:val="24"/>
              </w:rPr>
              <w:t>- пустующие земли</w:t>
            </w:r>
            <w:r w:rsidRPr="00982CD4">
              <w:rPr>
                <w:rStyle w:val="FontStyle101"/>
                <w:sz w:val="24"/>
                <w:szCs w:val="24"/>
              </w:rPr>
              <w:t>.</w:t>
            </w:r>
          </w:p>
          <w:p w:rsidR="00E72510" w:rsidRPr="00982CD4" w:rsidRDefault="00E72510" w:rsidP="00FA4BAD">
            <w:pPr>
              <w:pStyle w:val="Style79"/>
              <w:widowControl/>
              <w:spacing w:line="240" w:lineRule="auto"/>
            </w:pPr>
            <w:r w:rsidRPr="00982CD4">
              <w:t>2. Применение современных технологий. Внедрение энергосберегающих технологий.</w:t>
            </w:r>
          </w:p>
          <w:p w:rsidR="00E72510" w:rsidRPr="00982CD4" w:rsidRDefault="00E72510" w:rsidP="00FA4BAD">
            <w:pPr>
              <w:pStyle w:val="Style79"/>
              <w:widowControl/>
              <w:spacing w:line="240" w:lineRule="auto"/>
              <w:rPr>
                <w:shd w:val="clear" w:color="auto" w:fill="FFFFFF"/>
              </w:rPr>
            </w:pPr>
            <w:r w:rsidRPr="00982CD4">
              <w:t>3. С</w:t>
            </w:r>
            <w:r w:rsidRPr="00982CD4">
              <w:rPr>
                <w:shd w:val="clear" w:color="auto" w:fill="FFFFFF"/>
              </w:rPr>
              <w:t>оздание логистического центра по управлению движением потоков сельскохозяйственной продукции.</w:t>
            </w:r>
          </w:p>
          <w:p w:rsidR="00E72510" w:rsidRPr="00982CD4" w:rsidRDefault="008303D8" w:rsidP="00FA4BAD">
            <w:pPr>
              <w:pStyle w:val="Style79"/>
              <w:widowControl/>
              <w:spacing w:line="240" w:lineRule="auto"/>
              <w:rPr>
                <w:shd w:val="clear" w:color="auto" w:fill="FFFFFF"/>
              </w:rPr>
            </w:pPr>
            <w:r w:rsidRPr="00982CD4">
              <w:t xml:space="preserve">4. </w:t>
            </w:r>
            <w:r w:rsidRPr="00982CD4">
              <w:rPr>
                <w:shd w:val="clear" w:color="auto" w:fill="FFFFFF"/>
              </w:rPr>
              <w:t>Р</w:t>
            </w:r>
            <w:r w:rsidRPr="00982CD4">
              <w:t>азработать схему гарантированного сбыта продукции для се6льхозпроизводителей, в том числе ЛПХ.</w:t>
            </w:r>
          </w:p>
          <w:p w:rsidR="00E72510" w:rsidRPr="00982CD4" w:rsidRDefault="00E72510" w:rsidP="00FA4BAD">
            <w:pPr>
              <w:rPr>
                <w:sz w:val="24"/>
                <w:szCs w:val="24"/>
              </w:rPr>
            </w:pPr>
            <w:r w:rsidRPr="00982CD4">
              <w:rPr>
                <w:sz w:val="24"/>
                <w:szCs w:val="24"/>
              </w:rPr>
              <w:t>5. Освоение производства новых видов продукции</w:t>
            </w:r>
            <w:r w:rsidR="003231CF" w:rsidRPr="00982CD4">
              <w:rPr>
                <w:sz w:val="24"/>
                <w:szCs w:val="24"/>
              </w:rPr>
              <w:t>.</w:t>
            </w:r>
          </w:p>
          <w:p w:rsidR="00E72510" w:rsidRPr="00982CD4" w:rsidRDefault="00FA4BAD" w:rsidP="00FA4BAD">
            <w:pPr>
              <w:rPr>
                <w:sz w:val="24"/>
                <w:szCs w:val="24"/>
              </w:rPr>
            </w:pPr>
            <w:r w:rsidRPr="00982CD4">
              <w:rPr>
                <w:rStyle w:val="FontStyle101"/>
                <w:sz w:val="24"/>
                <w:szCs w:val="24"/>
              </w:rPr>
              <w:t xml:space="preserve">6. </w:t>
            </w:r>
            <w:r w:rsidR="00C46D46" w:rsidRPr="00982CD4">
              <w:rPr>
                <w:rStyle w:val="FontStyle101"/>
                <w:sz w:val="24"/>
                <w:szCs w:val="24"/>
              </w:rPr>
              <w:t>Участие в приоритетном национальном проекте «Развитие АПК»</w:t>
            </w:r>
            <w:r w:rsidRPr="00982CD4">
              <w:rPr>
                <w:rStyle w:val="FontStyle101"/>
                <w:sz w:val="24"/>
                <w:szCs w:val="24"/>
              </w:rPr>
              <w:t>.</w:t>
            </w:r>
          </w:p>
          <w:p w:rsidR="00E72510" w:rsidRPr="00982CD4" w:rsidRDefault="00E72510" w:rsidP="00FA4BAD">
            <w:pPr>
              <w:pStyle w:val="Style79"/>
              <w:widowControl/>
              <w:spacing w:line="240" w:lineRule="auto"/>
            </w:pPr>
          </w:p>
          <w:p w:rsidR="00E72510" w:rsidRPr="00982CD4" w:rsidRDefault="00E72510" w:rsidP="00FA4BAD">
            <w:pPr>
              <w:pStyle w:val="Style79"/>
              <w:widowControl/>
              <w:spacing w:line="240" w:lineRule="auto"/>
              <w:rPr>
                <w:rStyle w:val="FontStyle101"/>
                <w:sz w:val="24"/>
                <w:szCs w:val="24"/>
              </w:rPr>
            </w:pPr>
          </w:p>
        </w:tc>
        <w:tc>
          <w:tcPr>
            <w:tcW w:w="7742" w:type="dxa"/>
            <w:tcBorders>
              <w:top w:val="single" w:sz="6" w:space="0" w:color="auto"/>
              <w:left w:val="single" w:sz="6" w:space="0" w:color="auto"/>
              <w:bottom w:val="single" w:sz="4" w:space="0" w:color="auto"/>
              <w:right w:val="single" w:sz="6" w:space="0" w:color="auto"/>
            </w:tcBorders>
            <w:vAlign w:val="center"/>
          </w:tcPr>
          <w:p w:rsidR="00E72510" w:rsidRPr="00982CD4" w:rsidRDefault="00E72510" w:rsidP="003853E0">
            <w:pPr>
              <w:widowControl/>
              <w:numPr>
                <w:ilvl w:val="0"/>
                <w:numId w:val="8"/>
              </w:numPr>
              <w:tabs>
                <w:tab w:val="clear" w:pos="1235"/>
                <w:tab w:val="left" w:pos="243"/>
              </w:tabs>
              <w:autoSpaceDE/>
              <w:autoSpaceDN/>
              <w:adjustRightInd/>
              <w:ind w:left="0" w:firstLine="0"/>
              <w:rPr>
                <w:color w:val="000000"/>
                <w:sz w:val="24"/>
                <w:szCs w:val="24"/>
              </w:rPr>
            </w:pPr>
            <w:r w:rsidRPr="00982CD4">
              <w:rPr>
                <w:color w:val="000000"/>
                <w:sz w:val="24"/>
                <w:szCs w:val="24"/>
              </w:rPr>
              <w:t>Усиление глобальной и межрегиональной конкуренции на агропродовольственном рынке, в том числе и в связи со вступлением России в ВТО, а также сокращение средств господдержки из регионального и федерального бюджета.</w:t>
            </w:r>
          </w:p>
          <w:p w:rsidR="00E72510" w:rsidRPr="00982CD4" w:rsidRDefault="00E72510" w:rsidP="003853E0">
            <w:pPr>
              <w:widowControl/>
              <w:numPr>
                <w:ilvl w:val="0"/>
                <w:numId w:val="8"/>
              </w:numPr>
              <w:tabs>
                <w:tab w:val="clear" w:pos="1235"/>
                <w:tab w:val="left" w:pos="243"/>
              </w:tabs>
              <w:autoSpaceDE/>
              <w:autoSpaceDN/>
              <w:adjustRightInd/>
              <w:ind w:left="0" w:firstLine="0"/>
              <w:rPr>
                <w:color w:val="000000"/>
                <w:sz w:val="24"/>
                <w:szCs w:val="24"/>
              </w:rPr>
            </w:pPr>
            <w:r w:rsidRPr="00982CD4">
              <w:rPr>
                <w:color w:val="000000"/>
                <w:sz w:val="24"/>
                <w:szCs w:val="24"/>
              </w:rPr>
              <w:t xml:space="preserve">Рост цен и тарифов на энергоносители, усиление диспаритета цен. </w:t>
            </w:r>
          </w:p>
          <w:p w:rsidR="00E72510" w:rsidRPr="00982CD4" w:rsidRDefault="00E72510" w:rsidP="003853E0">
            <w:pPr>
              <w:widowControl/>
              <w:numPr>
                <w:ilvl w:val="0"/>
                <w:numId w:val="8"/>
              </w:numPr>
              <w:tabs>
                <w:tab w:val="clear" w:pos="1235"/>
                <w:tab w:val="left" w:pos="243"/>
              </w:tabs>
              <w:autoSpaceDE/>
              <w:autoSpaceDN/>
              <w:adjustRightInd/>
              <w:ind w:left="0" w:firstLine="0"/>
              <w:rPr>
                <w:color w:val="000000"/>
                <w:sz w:val="24"/>
                <w:szCs w:val="24"/>
              </w:rPr>
            </w:pPr>
            <w:r w:rsidRPr="00982CD4">
              <w:rPr>
                <w:color w:val="000000"/>
                <w:sz w:val="24"/>
                <w:szCs w:val="24"/>
              </w:rPr>
              <w:t>Усугубление неблагоприятной рыночной ситуации для продукции животноводства.</w:t>
            </w:r>
          </w:p>
          <w:p w:rsidR="00E72510" w:rsidRPr="00982CD4" w:rsidRDefault="00E72510" w:rsidP="003853E0">
            <w:pPr>
              <w:widowControl/>
              <w:numPr>
                <w:ilvl w:val="0"/>
                <w:numId w:val="8"/>
              </w:numPr>
              <w:tabs>
                <w:tab w:val="clear" w:pos="1235"/>
                <w:tab w:val="left" w:pos="243"/>
              </w:tabs>
              <w:autoSpaceDE/>
              <w:autoSpaceDN/>
              <w:adjustRightInd/>
              <w:ind w:left="0" w:firstLine="0"/>
              <w:rPr>
                <w:color w:val="000000"/>
                <w:sz w:val="24"/>
                <w:szCs w:val="24"/>
              </w:rPr>
            </w:pPr>
            <w:r w:rsidRPr="00982CD4">
              <w:rPr>
                <w:color w:val="000000"/>
                <w:sz w:val="24"/>
                <w:szCs w:val="24"/>
              </w:rPr>
              <w:t xml:space="preserve">Ускоряющиеся темпы деградации земель сельскохозяйственного назначения. </w:t>
            </w:r>
          </w:p>
          <w:p w:rsidR="00E72510" w:rsidRPr="00982CD4" w:rsidRDefault="00E72510" w:rsidP="003853E0">
            <w:pPr>
              <w:widowControl/>
              <w:numPr>
                <w:ilvl w:val="0"/>
                <w:numId w:val="8"/>
              </w:numPr>
              <w:tabs>
                <w:tab w:val="clear" w:pos="1235"/>
                <w:tab w:val="left" w:pos="243"/>
              </w:tabs>
              <w:autoSpaceDE/>
              <w:autoSpaceDN/>
              <w:adjustRightInd/>
              <w:ind w:left="0" w:firstLine="0"/>
              <w:rPr>
                <w:color w:val="000000"/>
                <w:sz w:val="24"/>
                <w:szCs w:val="24"/>
              </w:rPr>
            </w:pPr>
            <w:r w:rsidRPr="00982CD4">
              <w:rPr>
                <w:color w:val="000000"/>
                <w:sz w:val="24"/>
                <w:szCs w:val="24"/>
              </w:rPr>
              <w:t>Повышение специфических рисков аграрной сферы (влияние неблагоприятных погодных условий, перепроизводство отдельных видов продукции и связанное с ним снижение цен и т.д.), сокращение рабочих мест</w:t>
            </w:r>
            <w:r w:rsidR="006A6FF7" w:rsidRPr="00982CD4">
              <w:rPr>
                <w:color w:val="000000"/>
                <w:sz w:val="24"/>
                <w:szCs w:val="24"/>
              </w:rPr>
              <w:t>,</w:t>
            </w:r>
            <w:r w:rsidRPr="00982CD4">
              <w:rPr>
                <w:color w:val="000000"/>
                <w:sz w:val="24"/>
                <w:szCs w:val="24"/>
              </w:rPr>
              <w:t xml:space="preserve"> в случае углубления специализации на производстве зерновых и технических культур. </w:t>
            </w:r>
          </w:p>
          <w:p w:rsidR="00E72510" w:rsidRPr="00982CD4" w:rsidRDefault="00E72510" w:rsidP="003853E0">
            <w:pPr>
              <w:widowControl/>
              <w:numPr>
                <w:ilvl w:val="0"/>
                <w:numId w:val="8"/>
              </w:numPr>
              <w:tabs>
                <w:tab w:val="clear" w:pos="1235"/>
                <w:tab w:val="left" w:pos="243"/>
              </w:tabs>
              <w:autoSpaceDE/>
              <w:autoSpaceDN/>
              <w:adjustRightInd/>
              <w:ind w:left="0" w:firstLine="0"/>
              <w:rPr>
                <w:rStyle w:val="FontStyle101"/>
                <w:color w:val="000000"/>
                <w:sz w:val="24"/>
                <w:szCs w:val="24"/>
              </w:rPr>
            </w:pPr>
            <w:r w:rsidRPr="00982CD4">
              <w:rPr>
                <w:color w:val="000000"/>
                <w:sz w:val="24"/>
                <w:szCs w:val="24"/>
              </w:rPr>
              <w:t>Усиление оттока квалифицированных кадров из аграрной сферы, старение рабочих кадров, обострение социальных проблем на селе.</w:t>
            </w:r>
          </w:p>
        </w:tc>
      </w:tr>
      <w:tr w:rsidR="00E72510" w:rsidRPr="00982CD4" w:rsidTr="00E3013D">
        <w:trPr>
          <w:trHeight w:hRule="exact" w:val="2888"/>
        </w:trPr>
        <w:tc>
          <w:tcPr>
            <w:tcW w:w="2410" w:type="dxa"/>
            <w:tcBorders>
              <w:top w:val="single" w:sz="6" w:space="0" w:color="auto"/>
              <w:left w:val="single" w:sz="6" w:space="0" w:color="auto"/>
              <w:bottom w:val="single" w:sz="6" w:space="0" w:color="auto"/>
              <w:right w:val="single" w:sz="6" w:space="0" w:color="auto"/>
            </w:tcBorders>
            <w:vAlign w:val="center"/>
          </w:tcPr>
          <w:p w:rsidR="00E72510" w:rsidRPr="00982CD4" w:rsidRDefault="00E72510" w:rsidP="00061B3F">
            <w:pPr>
              <w:pStyle w:val="Style79"/>
              <w:widowControl/>
              <w:spacing w:line="240" w:lineRule="auto"/>
              <w:rPr>
                <w:rStyle w:val="FontStyle101"/>
                <w:sz w:val="24"/>
                <w:szCs w:val="24"/>
              </w:rPr>
            </w:pPr>
            <w:r w:rsidRPr="00982CD4">
              <w:rPr>
                <w:rStyle w:val="FontStyle101"/>
                <w:sz w:val="24"/>
                <w:szCs w:val="24"/>
              </w:rPr>
              <w:t>Промышленное производство</w:t>
            </w:r>
          </w:p>
        </w:tc>
        <w:tc>
          <w:tcPr>
            <w:tcW w:w="5245"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pStyle w:val="Style79"/>
              <w:widowControl/>
              <w:tabs>
                <w:tab w:val="left" w:pos="200"/>
              </w:tabs>
              <w:spacing w:line="240" w:lineRule="auto"/>
            </w:pPr>
            <w:r w:rsidRPr="00982CD4">
              <w:t>1. Создание новых, расширение действующих перерабатывающих предприятий, в том числе за счет объединения в ассоциации.</w:t>
            </w:r>
          </w:p>
          <w:p w:rsidR="00E72510" w:rsidRPr="00982CD4" w:rsidRDefault="00E72510" w:rsidP="00061B3F">
            <w:pPr>
              <w:pStyle w:val="Style79"/>
              <w:widowControl/>
              <w:tabs>
                <w:tab w:val="left" w:pos="200"/>
              </w:tabs>
              <w:spacing w:line="240" w:lineRule="auto"/>
            </w:pPr>
            <w:r w:rsidRPr="00982CD4">
              <w:t>2. Приток квалифицированных специалистов за счет миграции.</w:t>
            </w:r>
          </w:p>
          <w:p w:rsidR="00E72510" w:rsidRPr="00982CD4" w:rsidRDefault="00E72510" w:rsidP="00061B3F">
            <w:pPr>
              <w:pStyle w:val="Style79"/>
              <w:widowControl/>
              <w:tabs>
                <w:tab w:val="left" w:pos="200"/>
              </w:tabs>
              <w:spacing w:line="240" w:lineRule="auto"/>
            </w:pPr>
            <w:r w:rsidRPr="00982CD4">
              <w:t>3. Позиционирование предприятий и их продукции во внешней среде, создание торговых марок.</w:t>
            </w:r>
          </w:p>
          <w:p w:rsidR="007E67F6" w:rsidRPr="00982CD4" w:rsidRDefault="007E67F6" w:rsidP="00061B3F">
            <w:pPr>
              <w:pStyle w:val="Style79"/>
              <w:widowControl/>
              <w:tabs>
                <w:tab w:val="left" w:pos="200"/>
              </w:tabs>
              <w:spacing w:line="240" w:lineRule="auto"/>
              <w:rPr>
                <w:rStyle w:val="FontStyle101"/>
                <w:sz w:val="24"/>
                <w:szCs w:val="24"/>
              </w:rPr>
            </w:pPr>
          </w:p>
        </w:tc>
        <w:tc>
          <w:tcPr>
            <w:tcW w:w="7742" w:type="dxa"/>
            <w:tcBorders>
              <w:top w:val="single" w:sz="6" w:space="0" w:color="auto"/>
              <w:left w:val="single" w:sz="6" w:space="0" w:color="auto"/>
              <w:bottom w:val="single" w:sz="6" w:space="0" w:color="auto"/>
              <w:right w:val="single" w:sz="6" w:space="0" w:color="auto"/>
            </w:tcBorders>
          </w:tcPr>
          <w:p w:rsidR="00E72510" w:rsidRPr="00982CD4" w:rsidRDefault="00E72510" w:rsidP="00061B3F">
            <w:pPr>
              <w:pStyle w:val="Style81"/>
              <w:widowControl/>
              <w:tabs>
                <w:tab w:val="left" w:pos="302"/>
              </w:tabs>
              <w:rPr>
                <w:rStyle w:val="FontStyle101"/>
                <w:sz w:val="24"/>
                <w:szCs w:val="24"/>
              </w:rPr>
            </w:pPr>
            <w:r w:rsidRPr="00982CD4">
              <w:rPr>
                <w:rStyle w:val="FontStyle101"/>
                <w:sz w:val="24"/>
                <w:szCs w:val="24"/>
              </w:rPr>
              <w:t>1. Разрыв в объемах производства сырьевых и перерабатывающих отраслей. Получение урожая в объемах недостаточных для загрузки производственных мощностей.</w:t>
            </w:r>
          </w:p>
          <w:p w:rsidR="00E72510" w:rsidRPr="00982CD4" w:rsidRDefault="00E72510" w:rsidP="00061B3F">
            <w:pPr>
              <w:pStyle w:val="Style81"/>
              <w:widowControl/>
              <w:tabs>
                <w:tab w:val="left" w:pos="302"/>
              </w:tabs>
              <w:rPr>
                <w:rStyle w:val="FontStyle101"/>
                <w:sz w:val="24"/>
                <w:szCs w:val="24"/>
              </w:rPr>
            </w:pPr>
            <w:r w:rsidRPr="00982CD4">
              <w:rPr>
                <w:rStyle w:val="FontStyle101"/>
                <w:sz w:val="24"/>
                <w:szCs w:val="24"/>
              </w:rPr>
              <w:t>2. Ухудшение экономической, технологической и экологической ситуации в сельском хозяйстве.</w:t>
            </w:r>
          </w:p>
          <w:p w:rsidR="00E72510" w:rsidRPr="00982CD4" w:rsidRDefault="00E72510" w:rsidP="00061B3F">
            <w:pPr>
              <w:pStyle w:val="Style81"/>
              <w:widowControl/>
              <w:tabs>
                <w:tab w:val="left" w:pos="302"/>
              </w:tabs>
              <w:rPr>
                <w:rStyle w:val="FontStyle101"/>
                <w:sz w:val="24"/>
                <w:szCs w:val="24"/>
              </w:rPr>
            </w:pPr>
            <w:r w:rsidRPr="00982CD4">
              <w:rPr>
                <w:rStyle w:val="FontStyle101"/>
                <w:sz w:val="24"/>
                <w:szCs w:val="24"/>
              </w:rPr>
              <w:t>3. Недостаточная государственная поддержка как сельхозпредприятий,  так и предприятий перерабатывающей промышленности.</w:t>
            </w:r>
          </w:p>
          <w:p w:rsidR="00E72510" w:rsidRPr="00982CD4" w:rsidRDefault="00E72510" w:rsidP="00061B3F">
            <w:pPr>
              <w:pStyle w:val="Style81"/>
              <w:widowControl/>
              <w:tabs>
                <w:tab w:val="left" w:pos="302"/>
              </w:tabs>
              <w:rPr>
                <w:rStyle w:val="FontStyle101"/>
                <w:sz w:val="24"/>
                <w:szCs w:val="24"/>
              </w:rPr>
            </w:pPr>
            <w:r w:rsidRPr="00982CD4">
              <w:rPr>
                <w:rStyle w:val="FontStyle101"/>
                <w:sz w:val="24"/>
                <w:szCs w:val="24"/>
              </w:rPr>
              <w:t>4. Снижение качества продуктов промышленной переработки вследствие несовершенных технологий производства,  хранения и транспортировки.</w:t>
            </w:r>
          </w:p>
        </w:tc>
      </w:tr>
    </w:tbl>
    <w:p w:rsidR="003231CF" w:rsidRPr="00982CD4" w:rsidRDefault="003231CF" w:rsidP="003231CF">
      <w:pPr>
        <w:jc w:val="center"/>
        <w:rPr>
          <w:b/>
          <w:bCs/>
          <w:sz w:val="28"/>
          <w:szCs w:val="28"/>
        </w:rPr>
      </w:pPr>
    </w:p>
    <w:p w:rsidR="00187FE0" w:rsidRDefault="00187FE0" w:rsidP="005A2102">
      <w:pPr>
        <w:jc w:val="both"/>
        <w:rPr>
          <w:b/>
          <w:bCs/>
          <w:sz w:val="28"/>
          <w:szCs w:val="28"/>
        </w:rPr>
        <w:sectPr w:rsidR="00187FE0" w:rsidSect="001872E1">
          <w:pgSz w:w="16838" w:h="11906" w:orient="landscape"/>
          <w:pgMar w:top="851" w:right="851" w:bottom="851" w:left="851" w:header="720" w:footer="720" w:gutter="0"/>
          <w:cols w:space="720"/>
          <w:titlePg/>
          <w:docGrid w:linePitch="272"/>
        </w:sectPr>
      </w:pPr>
    </w:p>
    <w:p w:rsidR="003231CF" w:rsidRPr="00982CD4" w:rsidRDefault="003231CF" w:rsidP="005A2102">
      <w:pPr>
        <w:jc w:val="both"/>
        <w:rPr>
          <w:sz w:val="28"/>
        </w:rPr>
      </w:pPr>
      <w:r w:rsidRPr="00982CD4">
        <w:rPr>
          <w:b/>
          <w:bCs/>
          <w:sz w:val="28"/>
          <w:szCs w:val="28"/>
        </w:rPr>
        <w:lastRenderedPageBreak/>
        <w:t>Исходя из анализа</w:t>
      </w:r>
      <w:r w:rsidRPr="00982CD4">
        <w:rPr>
          <w:sz w:val="28"/>
        </w:rPr>
        <w:t xml:space="preserve"> сильных и слабых сторон, возможностей и угроз, определяющих направление  развития </w:t>
      </w:r>
    </w:p>
    <w:p w:rsidR="003231CF" w:rsidRPr="00982CD4" w:rsidRDefault="003231CF" w:rsidP="005A2102">
      <w:pPr>
        <w:jc w:val="both"/>
        <w:rPr>
          <w:sz w:val="28"/>
        </w:rPr>
      </w:pPr>
      <w:r w:rsidRPr="00982CD4">
        <w:rPr>
          <w:sz w:val="28"/>
        </w:rPr>
        <w:t>МО Александровский район можно сделать выводы:</w:t>
      </w:r>
    </w:p>
    <w:p w:rsidR="003231CF" w:rsidRPr="00982CD4" w:rsidRDefault="003231CF" w:rsidP="005A2102">
      <w:pPr>
        <w:jc w:val="both"/>
        <w:rPr>
          <w:sz w:val="28"/>
        </w:rPr>
      </w:pPr>
    </w:p>
    <w:p w:rsidR="003231CF" w:rsidRPr="00982CD4" w:rsidRDefault="003231CF" w:rsidP="005A2102">
      <w:pPr>
        <w:ind w:firstLine="720"/>
        <w:jc w:val="both"/>
        <w:rPr>
          <w:sz w:val="28"/>
          <w:szCs w:val="28"/>
        </w:rPr>
      </w:pPr>
      <w:r w:rsidRPr="00982CD4">
        <w:rPr>
          <w:b/>
          <w:bCs/>
          <w:sz w:val="28"/>
          <w:szCs w:val="28"/>
        </w:rPr>
        <w:t>Траектория предшествующего экономического развития</w:t>
      </w:r>
      <w:r w:rsidRPr="00982CD4">
        <w:rPr>
          <w:sz w:val="28"/>
          <w:szCs w:val="28"/>
        </w:rPr>
        <w:t xml:space="preserve"> привела к тому, что современная экономика района характеризуется невысокой долей производства продукции с высокой степенью налога на добавленную стоимость, высоким износом основных фондов, низкой производительностью труда в отдельных секторах.</w:t>
      </w:r>
    </w:p>
    <w:p w:rsidR="003231CF" w:rsidRPr="00982CD4" w:rsidRDefault="003231CF" w:rsidP="005A2102">
      <w:pPr>
        <w:ind w:firstLine="720"/>
        <w:jc w:val="both"/>
        <w:rPr>
          <w:sz w:val="28"/>
          <w:szCs w:val="28"/>
        </w:rPr>
      </w:pPr>
      <w:r w:rsidRPr="00982CD4">
        <w:rPr>
          <w:b/>
          <w:bCs/>
          <w:sz w:val="28"/>
          <w:szCs w:val="28"/>
        </w:rPr>
        <w:t>Пространственная конфигурация территории.</w:t>
      </w:r>
      <w:r w:rsidRPr="00982CD4">
        <w:rPr>
          <w:sz w:val="28"/>
          <w:szCs w:val="28"/>
        </w:rPr>
        <w:t xml:space="preserve"> Невысокая численность населения района, отсутствие федеральных трасс, невысокие запасы природных ископаемых  по сравнению с соседними районами создает менее привлекательные условия для жизни и ведения бизнеса,  повышает издержки ведения бизнеса, перемещения труда и капитала.</w:t>
      </w:r>
    </w:p>
    <w:p w:rsidR="003231CF" w:rsidRPr="00982CD4" w:rsidRDefault="003231CF" w:rsidP="005A2102">
      <w:pPr>
        <w:ind w:firstLine="720"/>
        <w:jc w:val="both"/>
        <w:rPr>
          <w:sz w:val="28"/>
          <w:szCs w:val="28"/>
        </w:rPr>
      </w:pPr>
      <w:r w:rsidRPr="00982CD4">
        <w:rPr>
          <w:b/>
          <w:bCs/>
          <w:sz w:val="28"/>
          <w:szCs w:val="28"/>
        </w:rPr>
        <w:t>Социальные проблемы.</w:t>
      </w:r>
      <w:r w:rsidRPr="00982CD4">
        <w:rPr>
          <w:sz w:val="28"/>
          <w:szCs w:val="28"/>
        </w:rPr>
        <w:t xml:space="preserve"> Уровень доходов населения ниже среднего по Оренбургской области, что обусловлено диспропорциями в уровне оплаты труда в различных секторах. </w:t>
      </w:r>
      <w:r w:rsidR="00E41E56" w:rsidRPr="00982CD4">
        <w:rPr>
          <w:sz w:val="28"/>
          <w:szCs w:val="28"/>
        </w:rPr>
        <w:t>Происходит д</w:t>
      </w:r>
      <w:r w:rsidRPr="00982CD4">
        <w:rPr>
          <w:sz w:val="28"/>
          <w:szCs w:val="28"/>
        </w:rPr>
        <w:t xml:space="preserve">емографический спад, сопровождаемый  миграционным оттоком населения. </w:t>
      </w:r>
    </w:p>
    <w:p w:rsidR="003231CF" w:rsidRPr="003231CF" w:rsidRDefault="003231CF" w:rsidP="005A2102">
      <w:pPr>
        <w:ind w:firstLine="720"/>
        <w:jc w:val="both"/>
        <w:rPr>
          <w:sz w:val="28"/>
          <w:szCs w:val="28"/>
        </w:rPr>
      </w:pPr>
      <w:r w:rsidRPr="00982CD4">
        <w:rPr>
          <w:b/>
          <w:bCs/>
          <w:sz w:val="28"/>
          <w:szCs w:val="28"/>
        </w:rPr>
        <w:t xml:space="preserve">Особенности природной среды. </w:t>
      </w:r>
      <w:r w:rsidRPr="00982CD4">
        <w:rPr>
          <w:sz w:val="28"/>
          <w:szCs w:val="28"/>
        </w:rPr>
        <w:t xml:space="preserve"> Район расположен в зоне рискованного земледелия</w:t>
      </w:r>
      <w:r w:rsidR="00E41E56" w:rsidRPr="00982CD4">
        <w:rPr>
          <w:sz w:val="28"/>
          <w:szCs w:val="28"/>
        </w:rPr>
        <w:t>, что оказывает большое влияние на сельскохозяйственное производство.</w:t>
      </w:r>
      <w:r w:rsidRPr="00982CD4">
        <w:rPr>
          <w:sz w:val="28"/>
          <w:szCs w:val="28"/>
        </w:rPr>
        <w:t xml:space="preserve"> </w:t>
      </w:r>
      <w:r w:rsidR="00793790" w:rsidRPr="00982CD4">
        <w:rPr>
          <w:sz w:val="28"/>
          <w:szCs w:val="28"/>
        </w:rPr>
        <w:t>Существенны ограничения по водным ресурсам.</w:t>
      </w:r>
    </w:p>
    <w:p w:rsidR="003A00FB" w:rsidRDefault="003A00FB" w:rsidP="003A00FB">
      <w:pPr>
        <w:ind w:firstLine="720"/>
        <w:rPr>
          <w:sz w:val="28"/>
          <w:szCs w:val="28"/>
        </w:rPr>
        <w:sectPr w:rsidR="003A00FB" w:rsidSect="00187FE0">
          <w:pgSz w:w="11906" w:h="16838"/>
          <w:pgMar w:top="851" w:right="851" w:bottom="851" w:left="851" w:header="720" w:footer="720" w:gutter="0"/>
          <w:cols w:space="720"/>
          <w:titlePg/>
          <w:docGrid w:linePitch="272"/>
        </w:sectPr>
      </w:pPr>
    </w:p>
    <w:p w:rsidR="00FB595E" w:rsidRPr="00982CD4" w:rsidRDefault="00FB595E" w:rsidP="00FB595E">
      <w:pPr>
        <w:pStyle w:val="1"/>
        <w:jc w:val="center"/>
        <w:rPr>
          <w:rFonts w:ascii="Times New Roman" w:hAnsi="Times New Roman" w:cs="Times New Roman"/>
          <w:color w:val="auto"/>
        </w:rPr>
      </w:pPr>
      <w:bookmarkStart w:id="16" w:name="_Toc316980780"/>
      <w:bookmarkStart w:id="17" w:name="_Toc334780130"/>
      <w:r w:rsidRPr="00266572">
        <w:rPr>
          <w:rFonts w:ascii="Times New Roman" w:hAnsi="Times New Roman" w:cs="Times New Roman"/>
          <w:color w:val="auto"/>
        </w:rPr>
        <w:lastRenderedPageBreak/>
        <w:t>3. Стратегические</w:t>
      </w:r>
      <w:r w:rsidRPr="00982CD4">
        <w:rPr>
          <w:rFonts w:ascii="Times New Roman" w:hAnsi="Times New Roman" w:cs="Times New Roman"/>
          <w:color w:val="auto"/>
        </w:rPr>
        <w:t xml:space="preserve"> направления социально-экономического развития МО </w:t>
      </w:r>
      <w:r w:rsidR="00A14E43" w:rsidRPr="00982CD4">
        <w:rPr>
          <w:rFonts w:ascii="Times New Roman" w:hAnsi="Times New Roman" w:cs="Times New Roman"/>
          <w:color w:val="auto"/>
        </w:rPr>
        <w:t>Александровский район</w:t>
      </w:r>
      <w:bookmarkEnd w:id="16"/>
      <w:bookmarkEnd w:id="17"/>
    </w:p>
    <w:p w:rsidR="00F022A7" w:rsidRDefault="00F022A7" w:rsidP="00FB595E">
      <w:pPr>
        <w:pStyle w:val="2"/>
        <w:spacing w:after="120"/>
        <w:ind w:firstLine="720"/>
        <w:rPr>
          <w:rFonts w:ascii="Times New Roman" w:hAnsi="Times New Roman" w:cs="Times New Roman"/>
          <w:color w:val="auto"/>
        </w:rPr>
      </w:pPr>
      <w:bookmarkStart w:id="18" w:name="_Toc316980781"/>
      <w:bookmarkStart w:id="19" w:name="_Toc334780131"/>
    </w:p>
    <w:p w:rsidR="00FB595E" w:rsidRPr="00982CD4" w:rsidRDefault="00FB595E" w:rsidP="00FB595E">
      <w:pPr>
        <w:pStyle w:val="2"/>
        <w:spacing w:after="120"/>
        <w:ind w:firstLine="720"/>
        <w:rPr>
          <w:rFonts w:ascii="Times New Roman" w:hAnsi="Times New Roman" w:cs="Times New Roman"/>
          <w:color w:val="auto"/>
        </w:rPr>
      </w:pPr>
      <w:r w:rsidRPr="00982CD4">
        <w:rPr>
          <w:rFonts w:ascii="Times New Roman" w:hAnsi="Times New Roman" w:cs="Times New Roman"/>
          <w:color w:val="auto"/>
        </w:rPr>
        <w:t xml:space="preserve">3.1. Основная цель развития муниципального образования </w:t>
      </w:r>
      <w:r w:rsidR="00A14E43" w:rsidRPr="00982CD4">
        <w:rPr>
          <w:rFonts w:ascii="Times New Roman" w:hAnsi="Times New Roman" w:cs="Times New Roman"/>
          <w:color w:val="auto"/>
        </w:rPr>
        <w:t xml:space="preserve">Александровский </w:t>
      </w:r>
      <w:r w:rsidRPr="00982CD4">
        <w:rPr>
          <w:rFonts w:ascii="Times New Roman" w:hAnsi="Times New Roman" w:cs="Times New Roman"/>
          <w:color w:val="auto"/>
        </w:rPr>
        <w:t>район</w:t>
      </w:r>
      <w:bookmarkEnd w:id="18"/>
      <w:bookmarkEnd w:id="19"/>
    </w:p>
    <w:p w:rsidR="00FB595E" w:rsidRPr="00982CD4" w:rsidRDefault="00FB595E" w:rsidP="00FB595E">
      <w:pPr>
        <w:shd w:val="clear" w:color="auto" w:fill="FFFFFF"/>
        <w:ind w:left="38" w:firstLine="682"/>
        <w:jc w:val="both"/>
      </w:pPr>
      <w:r w:rsidRPr="00982CD4">
        <w:rPr>
          <w:sz w:val="28"/>
          <w:szCs w:val="28"/>
        </w:rPr>
        <w:t xml:space="preserve">С учётом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и стремлений жителей района, выявленных в процессе разработки Стратегии, основная цель стратегии развития муниципального образования </w:t>
      </w:r>
      <w:r w:rsidR="00A14E43" w:rsidRPr="00982CD4">
        <w:rPr>
          <w:sz w:val="28"/>
        </w:rPr>
        <w:t>Александровский</w:t>
      </w:r>
      <w:r w:rsidR="00A14E43" w:rsidRPr="00982CD4">
        <w:rPr>
          <w:sz w:val="40"/>
          <w:szCs w:val="28"/>
        </w:rPr>
        <w:t xml:space="preserve"> </w:t>
      </w:r>
      <w:r w:rsidRPr="00982CD4">
        <w:rPr>
          <w:sz w:val="28"/>
          <w:szCs w:val="28"/>
        </w:rPr>
        <w:t>район сформулирована следующим образом:</w:t>
      </w:r>
    </w:p>
    <w:p w:rsidR="00FB595E" w:rsidRPr="00982CD4" w:rsidRDefault="00FB595E" w:rsidP="00FB595E">
      <w:pPr>
        <w:shd w:val="clear" w:color="auto" w:fill="FFFFFF"/>
        <w:ind w:left="38" w:firstLine="682"/>
        <w:jc w:val="both"/>
        <w:rPr>
          <w:rStyle w:val="af2"/>
          <w:sz w:val="28"/>
          <w:szCs w:val="28"/>
          <w:shd w:val="clear" w:color="auto" w:fill="FFFFFF"/>
        </w:rPr>
      </w:pPr>
      <w:r w:rsidRPr="00A47304">
        <w:rPr>
          <w:rStyle w:val="af2"/>
          <w:sz w:val="28"/>
          <w:szCs w:val="28"/>
          <w:shd w:val="clear" w:color="auto" w:fill="FFFFFF"/>
        </w:rPr>
        <w:t>"Повышение качества жизни населения на основе обеспечения устойчивого функционирования хозяйственного комплекса, развития человеческого потенциала и формирование благоприятного социального и инвестиционного климата и качественной среды проживания".</w:t>
      </w:r>
    </w:p>
    <w:p w:rsidR="00FB595E" w:rsidRPr="00982CD4" w:rsidRDefault="00FB595E" w:rsidP="00FB595E">
      <w:pPr>
        <w:ind w:firstLine="709"/>
        <w:jc w:val="both"/>
        <w:rPr>
          <w:sz w:val="28"/>
          <w:szCs w:val="28"/>
        </w:rPr>
      </w:pPr>
    </w:p>
    <w:p w:rsidR="00FB595E" w:rsidRPr="00982CD4" w:rsidRDefault="00FB595E" w:rsidP="00FB595E">
      <w:pPr>
        <w:pStyle w:val="2"/>
        <w:rPr>
          <w:rFonts w:ascii="Times New Roman" w:hAnsi="Times New Roman" w:cs="Times New Roman"/>
          <w:color w:val="auto"/>
        </w:rPr>
      </w:pPr>
      <w:bookmarkStart w:id="20" w:name="_Toc316980782"/>
      <w:bookmarkStart w:id="21" w:name="_Toc334780132"/>
      <w:r w:rsidRPr="00982CD4">
        <w:rPr>
          <w:rFonts w:ascii="Times New Roman" w:hAnsi="Times New Roman" w:cs="Times New Roman"/>
          <w:color w:val="auto"/>
        </w:rPr>
        <w:t>3.2.</w:t>
      </w:r>
      <w:bookmarkStart w:id="22" w:name="_Toc172529220"/>
      <w:r w:rsidRPr="00982CD4">
        <w:rPr>
          <w:rFonts w:ascii="Times New Roman" w:hAnsi="Times New Roman" w:cs="Times New Roman"/>
          <w:color w:val="auto"/>
        </w:rPr>
        <w:t xml:space="preserve"> </w:t>
      </w:r>
      <w:bookmarkEnd w:id="22"/>
      <w:r w:rsidRPr="00982CD4">
        <w:rPr>
          <w:rFonts w:ascii="Times New Roman" w:hAnsi="Times New Roman" w:cs="Times New Roman"/>
          <w:color w:val="auto"/>
        </w:rPr>
        <w:t xml:space="preserve">Вероятные сценарии стратегического развития Оренбургской области и их влияние на стратегию развития </w:t>
      </w:r>
      <w:bookmarkStart w:id="23" w:name="_Toc308708899"/>
      <w:r w:rsidRPr="00982CD4">
        <w:rPr>
          <w:rFonts w:ascii="Times New Roman" w:hAnsi="Times New Roman" w:cs="Times New Roman"/>
          <w:color w:val="auto"/>
        </w:rPr>
        <w:t xml:space="preserve">МО </w:t>
      </w:r>
      <w:r w:rsidR="00A14E43" w:rsidRPr="00982CD4">
        <w:rPr>
          <w:rFonts w:ascii="Times New Roman" w:hAnsi="Times New Roman" w:cs="Times New Roman"/>
          <w:color w:val="auto"/>
        </w:rPr>
        <w:t>Александровский</w:t>
      </w:r>
      <w:r w:rsidRPr="00982CD4">
        <w:rPr>
          <w:rFonts w:ascii="Times New Roman" w:hAnsi="Times New Roman" w:cs="Times New Roman"/>
          <w:color w:val="auto"/>
        </w:rPr>
        <w:t xml:space="preserve"> район</w:t>
      </w:r>
      <w:bookmarkEnd w:id="20"/>
      <w:bookmarkEnd w:id="21"/>
      <w:bookmarkEnd w:id="23"/>
    </w:p>
    <w:p w:rsidR="00FB595E" w:rsidRPr="00982CD4" w:rsidRDefault="00FB595E" w:rsidP="00FB595E">
      <w:pPr>
        <w:widowControl/>
        <w:jc w:val="center"/>
        <w:rPr>
          <w:bCs/>
          <w:sz w:val="28"/>
          <w:szCs w:val="28"/>
        </w:rPr>
      </w:pPr>
    </w:p>
    <w:p w:rsidR="00FB595E" w:rsidRPr="00982CD4" w:rsidRDefault="00FB595E" w:rsidP="00FB595E">
      <w:pPr>
        <w:widowControl/>
        <w:ind w:firstLine="720"/>
        <w:jc w:val="both"/>
      </w:pPr>
      <w:r w:rsidRPr="00982CD4">
        <w:rPr>
          <w:sz w:val="28"/>
          <w:szCs w:val="28"/>
        </w:rPr>
        <w:t>В условиях изменения ситуации в регионе и стране определяется и специфика стратегических направлений развития района. Исходя из положений Стратегии развития Оренбургской области на период до 2030 года, возможны следующие сценарии развития:</w:t>
      </w:r>
    </w:p>
    <w:p w:rsidR="00FB595E" w:rsidRPr="00982CD4" w:rsidRDefault="00FB595E" w:rsidP="00FB595E">
      <w:pPr>
        <w:ind w:firstLine="682"/>
        <w:jc w:val="both"/>
        <w:rPr>
          <w:sz w:val="28"/>
          <w:szCs w:val="28"/>
        </w:rPr>
      </w:pPr>
      <w:r w:rsidRPr="00982CD4">
        <w:rPr>
          <w:sz w:val="28"/>
          <w:szCs w:val="28"/>
        </w:rPr>
        <w:t xml:space="preserve">- сценарий постепенного роста; </w:t>
      </w:r>
    </w:p>
    <w:p w:rsidR="00FB595E" w:rsidRPr="00982CD4" w:rsidRDefault="00FB595E" w:rsidP="00FB595E">
      <w:pPr>
        <w:ind w:firstLine="682"/>
        <w:jc w:val="both"/>
        <w:rPr>
          <w:sz w:val="28"/>
          <w:szCs w:val="28"/>
        </w:rPr>
      </w:pPr>
      <w:r w:rsidRPr="00982CD4">
        <w:rPr>
          <w:sz w:val="28"/>
          <w:szCs w:val="28"/>
        </w:rPr>
        <w:t>- сценарий высокой макроэкономической неустойчивости;</w:t>
      </w:r>
    </w:p>
    <w:p w:rsidR="00FB595E" w:rsidRPr="00982CD4" w:rsidRDefault="00FB595E" w:rsidP="00FB595E">
      <w:pPr>
        <w:ind w:firstLine="682"/>
        <w:jc w:val="both"/>
        <w:rPr>
          <w:sz w:val="28"/>
          <w:szCs w:val="28"/>
        </w:rPr>
      </w:pPr>
      <w:r w:rsidRPr="00982CD4">
        <w:rPr>
          <w:sz w:val="28"/>
          <w:szCs w:val="28"/>
        </w:rPr>
        <w:t>- сценарий "либерализации";</w:t>
      </w:r>
    </w:p>
    <w:p w:rsidR="00FB595E" w:rsidRPr="00982CD4" w:rsidRDefault="00FB595E" w:rsidP="00FB595E">
      <w:pPr>
        <w:ind w:firstLine="682"/>
        <w:jc w:val="both"/>
        <w:rPr>
          <w:sz w:val="28"/>
          <w:szCs w:val="28"/>
        </w:rPr>
      </w:pPr>
      <w:r w:rsidRPr="00982CD4">
        <w:rPr>
          <w:sz w:val="28"/>
          <w:szCs w:val="28"/>
        </w:rPr>
        <w:t>- консервативный сценарий.</w:t>
      </w:r>
    </w:p>
    <w:p w:rsidR="00FB595E" w:rsidRPr="00982CD4" w:rsidRDefault="00FB595E" w:rsidP="00FB595E">
      <w:pPr>
        <w:ind w:firstLine="709"/>
        <w:jc w:val="both"/>
        <w:rPr>
          <w:b/>
          <w:sz w:val="28"/>
          <w:szCs w:val="28"/>
        </w:rPr>
      </w:pPr>
    </w:p>
    <w:p w:rsidR="00FB595E" w:rsidRPr="00982CD4" w:rsidRDefault="00FB595E" w:rsidP="00FB595E">
      <w:pPr>
        <w:ind w:firstLine="709"/>
        <w:jc w:val="both"/>
        <w:rPr>
          <w:sz w:val="28"/>
          <w:szCs w:val="28"/>
        </w:rPr>
      </w:pPr>
      <w:r w:rsidRPr="00982CD4">
        <w:rPr>
          <w:b/>
          <w:sz w:val="28"/>
          <w:szCs w:val="28"/>
        </w:rPr>
        <w:t>Сценарий постепенного роста</w:t>
      </w:r>
      <w:r w:rsidRPr="00982CD4">
        <w:rPr>
          <w:sz w:val="28"/>
          <w:szCs w:val="28"/>
        </w:rPr>
        <w:t xml:space="preserve"> в качестве ключевой внешней переменной предполагает замедление темпов потребления природных ресурсов в мире, что приведет к снижению спроса и, соответственно, цен на российские энергоносители и будет сопровождаться ослаблением рубля по отношению к мировым валютам.</w:t>
      </w:r>
    </w:p>
    <w:p w:rsidR="00FB595E" w:rsidRPr="00982CD4" w:rsidRDefault="00FB595E" w:rsidP="00FB595E">
      <w:pPr>
        <w:ind w:firstLine="709"/>
        <w:jc w:val="both"/>
        <w:rPr>
          <w:i/>
          <w:spacing w:val="-2"/>
          <w:sz w:val="28"/>
          <w:szCs w:val="28"/>
        </w:rPr>
      </w:pPr>
      <w:r w:rsidRPr="00982CD4">
        <w:rPr>
          <w:i/>
          <w:spacing w:val="-2"/>
          <w:sz w:val="28"/>
          <w:szCs w:val="28"/>
        </w:rPr>
        <w:t>Наиболее привлекательными для инвестирования будут те виды экономической деятельности, развитие которых связано с движением вверх по цепочке добавленной стоимости, что позволит компенсировать невысокие темпы роста цен на сырье. В Оренбургской области такими видами деятельности могут стать: производство продуктов питания, средние и верхние переделы химического комплекса, машиностроение, логистика.</w:t>
      </w:r>
    </w:p>
    <w:p w:rsidR="00FB595E" w:rsidRPr="00982CD4" w:rsidRDefault="00FB595E" w:rsidP="00FB595E">
      <w:pPr>
        <w:ind w:firstLine="709"/>
        <w:jc w:val="both"/>
        <w:rPr>
          <w:sz w:val="28"/>
          <w:szCs w:val="28"/>
        </w:rPr>
      </w:pPr>
      <w:r w:rsidRPr="00982CD4">
        <w:rPr>
          <w:b/>
          <w:sz w:val="28"/>
          <w:szCs w:val="28"/>
        </w:rPr>
        <w:t>Сценарий высокой макроэкономической неустойчивости</w:t>
      </w:r>
      <w:r w:rsidRPr="00982CD4">
        <w:rPr>
          <w:sz w:val="28"/>
          <w:szCs w:val="28"/>
        </w:rPr>
        <w:t xml:space="preserve"> предполагает рост мировых цен на нефть и другие минеральные ресурсы, который будет определяться сокращением добычи странами ОПЕК и дальнейшим расширением спроса со стороны развивающихся стран, а также вливанием денежной массы в мировую экономику в результате реализации </w:t>
      </w:r>
      <w:r w:rsidRPr="00982CD4">
        <w:rPr>
          <w:sz w:val="28"/>
          <w:szCs w:val="28"/>
        </w:rPr>
        <w:lastRenderedPageBreak/>
        <w:t xml:space="preserve">антикризисных программ. Это сформирует тенденцию к укреплению рубля по отношению к мировым валютам. </w:t>
      </w:r>
    </w:p>
    <w:p w:rsidR="00FB595E" w:rsidRPr="00982CD4" w:rsidRDefault="00FB595E" w:rsidP="00FB595E">
      <w:pPr>
        <w:ind w:firstLine="709"/>
        <w:jc w:val="both"/>
        <w:rPr>
          <w:i/>
          <w:sz w:val="28"/>
          <w:szCs w:val="28"/>
        </w:rPr>
      </w:pPr>
      <w:r w:rsidRPr="00982CD4">
        <w:rPr>
          <w:i/>
          <w:sz w:val="28"/>
          <w:szCs w:val="28"/>
        </w:rPr>
        <w:t xml:space="preserve">Ключевые отрасли, которые потенциально могли бы заместить нефтяные и газовые доходы в бюджете, определены в задачах развития региона – это, прежде всего, машиностроение, АПК и химическая промышленность. </w:t>
      </w:r>
    </w:p>
    <w:p w:rsidR="00FB595E" w:rsidRPr="00982CD4" w:rsidRDefault="00FB595E" w:rsidP="00FB595E">
      <w:pPr>
        <w:ind w:firstLine="709"/>
        <w:jc w:val="both"/>
        <w:rPr>
          <w:i/>
          <w:sz w:val="28"/>
          <w:szCs w:val="28"/>
        </w:rPr>
      </w:pPr>
      <w:r w:rsidRPr="00982CD4">
        <w:rPr>
          <w:b/>
          <w:sz w:val="28"/>
          <w:szCs w:val="28"/>
        </w:rPr>
        <w:t xml:space="preserve">Сценарий «либерализации» </w:t>
      </w:r>
      <w:r w:rsidRPr="00982CD4">
        <w:rPr>
          <w:sz w:val="28"/>
          <w:szCs w:val="28"/>
        </w:rPr>
        <w:t xml:space="preserve">предусматривает завершение этапа национализации и активную приватизацию в реальном секторе страны в посткризисный период. </w:t>
      </w:r>
      <w:r w:rsidRPr="00982CD4">
        <w:rPr>
          <w:i/>
          <w:sz w:val="28"/>
          <w:szCs w:val="28"/>
        </w:rPr>
        <w:t>Ожидается снижение степени централизации бюджетной системы – большая доля собираемых налогов будет оставаться на территории регионов и муниципалитетов, что приведет к усилению межрегиональной поляризации в ПФО, в процессе которого Оренбургская область будет «уступать» соседним регионам часть инвестиций и человеческого капитала.</w:t>
      </w:r>
    </w:p>
    <w:p w:rsidR="00FB595E" w:rsidRPr="00982CD4" w:rsidRDefault="00FB595E" w:rsidP="00FB595E">
      <w:pPr>
        <w:ind w:firstLine="709"/>
        <w:jc w:val="both"/>
        <w:rPr>
          <w:sz w:val="28"/>
          <w:szCs w:val="28"/>
        </w:rPr>
      </w:pPr>
      <w:r w:rsidRPr="00982CD4">
        <w:rPr>
          <w:sz w:val="28"/>
          <w:szCs w:val="28"/>
        </w:rPr>
        <w:t xml:space="preserve">В соответствии с </w:t>
      </w:r>
      <w:r w:rsidRPr="00982CD4">
        <w:rPr>
          <w:b/>
          <w:sz w:val="28"/>
          <w:szCs w:val="28"/>
        </w:rPr>
        <w:t>«консервативным сценарием»</w:t>
      </w:r>
      <w:r w:rsidRPr="00982CD4">
        <w:rPr>
          <w:sz w:val="28"/>
          <w:szCs w:val="28"/>
        </w:rPr>
        <w:t xml:space="preserve"> </w:t>
      </w:r>
      <w:r w:rsidRPr="00982CD4">
        <w:rPr>
          <w:i/>
          <w:sz w:val="28"/>
          <w:szCs w:val="28"/>
        </w:rPr>
        <w:t>в посткризисный период в стране продолжится деприватизация, будет происходить дальнейшее увеличение или сохранение доли бюджетных средств, перераспределенных в социальную сферу. Сохранится высокая централизация бюджетной системы. Все эти условия приведут к снижению темпов роста, соответствующих макроэкономическим сценариям, и выравниванию межрегиональных различий.</w:t>
      </w:r>
    </w:p>
    <w:p w:rsidR="00FB595E" w:rsidRPr="00982CD4" w:rsidRDefault="00FB595E" w:rsidP="00FB595E">
      <w:pPr>
        <w:ind w:firstLine="709"/>
        <w:jc w:val="both"/>
        <w:rPr>
          <w:sz w:val="28"/>
          <w:szCs w:val="28"/>
        </w:rPr>
      </w:pPr>
      <w:r w:rsidRPr="00982CD4">
        <w:rPr>
          <w:sz w:val="28"/>
          <w:szCs w:val="28"/>
        </w:rPr>
        <w:t>Таким образом, исходя из проведенного анализа, наиболее вероятным сценарием развития области представляется  сценарий постепенного роста с элементами сценария либерализации. Учитывая ситуацию и тенденции, сложившиеся в МО</w:t>
      </w:r>
      <w:r w:rsidRPr="00982CD4">
        <w:rPr>
          <w:sz w:val="40"/>
          <w:szCs w:val="28"/>
        </w:rPr>
        <w:t xml:space="preserve"> </w:t>
      </w:r>
      <w:r w:rsidR="00A14E43" w:rsidRPr="00982CD4">
        <w:rPr>
          <w:sz w:val="28"/>
        </w:rPr>
        <w:t>Александровский</w:t>
      </w:r>
      <w:r w:rsidRPr="00982CD4">
        <w:rPr>
          <w:sz w:val="28"/>
          <w:szCs w:val="28"/>
        </w:rPr>
        <w:t xml:space="preserve"> район на данный момент, общеобластной сценарий развития выглядит наиболее подходящим и для района. </w:t>
      </w:r>
    </w:p>
    <w:p w:rsidR="00FB595E" w:rsidRPr="00982CD4" w:rsidRDefault="00FB595E" w:rsidP="00FB595E">
      <w:pPr>
        <w:jc w:val="both"/>
      </w:pPr>
      <w:bookmarkStart w:id="24" w:name="_Toc301972938"/>
    </w:p>
    <w:p w:rsidR="00FB595E" w:rsidRPr="00982CD4" w:rsidRDefault="00FB595E" w:rsidP="00FB595E">
      <w:pPr>
        <w:pStyle w:val="2"/>
        <w:rPr>
          <w:rFonts w:ascii="Times New Roman" w:hAnsi="Times New Roman" w:cs="Times New Roman"/>
          <w:color w:val="auto"/>
          <w:szCs w:val="28"/>
        </w:rPr>
      </w:pPr>
      <w:bookmarkStart w:id="25" w:name="_Toc316980783"/>
      <w:bookmarkStart w:id="26" w:name="_Toc334780133"/>
      <w:bookmarkEnd w:id="24"/>
      <w:r w:rsidRPr="00982CD4">
        <w:rPr>
          <w:rFonts w:ascii="Times New Roman" w:hAnsi="Times New Roman" w:cs="Times New Roman"/>
          <w:color w:val="auto"/>
          <w:szCs w:val="28"/>
        </w:rPr>
        <w:t>3.3. Стратегические направления развития и выбор сценария развития муниципального образования</w:t>
      </w:r>
      <w:bookmarkEnd w:id="25"/>
      <w:bookmarkEnd w:id="26"/>
    </w:p>
    <w:p w:rsidR="00FB595E" w:rsidRPr="00982CD4" w:rsidRDefault="00FB595E" w:rsidP="00FB595E"/>
    <w:p w:rsidR="00FB595E" w:rsidRPr="00982CD4" w:rsidRDefault="00FB595E" w:rsidP="00FB595E">
      <w:pPr>
        <w:ind w:firstLine="720"/>
        <w:jc w:val="both"/>
        <w:rPr>
          <w:rStyle w:val="apple-converted-space"/>
          <w:rFonts w:eastAsiaTheme="majorEastAsia"/>
          <w:color w:val="222222"/>
          <w:sz w:val="28"/>
          <w:szCs w:val="28"/>
          <w:shd w:val="clear" w:color="auto" w:fill="FFFFFF"/>
        </w:rPr>
      </w:pPr>
      <w:r w:rsidRPr="00982CD4">
        <w:rPr>
          <w:rStyle w:val="apple-style-span"/>
          <w:color w:val="222222"/>
          <w:sz w:val="28"/>
          <w:szCs w:val="28"/>
          <w:shd w:val="clear" w:color="auto" w:fill="FFFFFF"/>
        </w:rPr>
        <w:t>Формирование стратегии развития муниципального образования должно исходить из принципа соответствия стратегическим целям развития Российской Федерации и скоординированности принятия на федеральном, региональном и местном уровнях мер по созданию условий для развития отраслей экономики, социальной сферы и формированию центров опережающего экономического роста с учетом конкурентных преимуществ муниципального образования.</w:t>
      </w:r>
      <w:r w:rsidRPr="00982CD4">
        <w:rPr>
          <w:rStyle w:val="apple-converted-space"/>
          <w:rFonts w:eastAsiaTheme="majorEastAsia"/>
          <w:color w:val="222222"/>
          <w:sz w:val="28"/>
          <w:szCs w:val="28"/>
          <w:shd w:val="clear" w:color="auto" w:fill="FFFFFF"/>
        </w:rPr>
        <w:t> </w:t>
      </w:r>
    </w:p>
    <w:p w:rsidR="00FB595E" w:rsidRPr="00982CD4" w:rsidRDefault="00FB595E" w:rsidP="00FB595E">
      <w:pPr>
        <w:pStyle w:val="af3"/>
        <w:ind w:firstLine="682"/>
        <w:jc w:val="both"/>
        <w:rPr>
          <w:rFonts w:ascii="Times New Roman" w:hAnsi="Times New Roman"/>
          <w:spacing w:val="-2"/>
          <w:sz w:val="28"/>
          <w:szCs w:val="28"/>
        </w:rPr>
      </w:pPr>
      <w:r w:rsidRPr="00982CD4">
        <w:rPr>
          <w:rStyle w:val="apple-style-span"/>
          <w:rFonts w:ascii="Times New Roman" w:hAnsi="Times New Roman"/>
          <w:color w:val="222222"/>
          <w:spacing w:val="-2"/>
          <w:sz w:val="28"/>
          <w:szCs w:val="28"/>
          <w:shd w:val="clear" w:color="auto" w:fill="FFFFFF"/>
        </w:rPr>
        <w:t>В этой связи документы стратегического планирования муниципального образования, субъекта Российской Федерации в обязательном порядке должны согласовываться между собой, а также с соответствующими документами стратегического планирования федерального уровня.</w:t>
      </w:r>
    </w:p>
    <w:p w:rsidR="00FB595E" w:rsidRPr="00982CD4" w:rsidRDefault="00FB595E" w:rsidP="00FB595E">
      <w:pPr>
        <w:pStyle w:val="af3"/>
        <w:ind w:firstLine="682"/>
        <w:jc w:val="both"/>
        <w:rPr>
          <w:rFonts w:ascii="Times New Roman" w:hAnsi="Times New Roman"/>
          <w:spacing w:val="-2"/>
          <w:sz w:val="28"/>
          <w:szCs w:val="28"/>
        </w:rPr>
      </w:pPr>
      <w:r w:rsidRPr="00982CD4">
        <w:rPr>
          <w:rFonts w:ascii="Times New Roman" w:hAnsi="Times New Roman"/>
          <w:spacing w:val="-2"/>
          <w:sz w:val="28"/>
          <w:szCs w:val="28"/>
        </w:rPr>
        <w:t xml:space="preserve">Основываясь на результатах анализа ситуации, сложившейся в МО </w:t>
      </w:r>
      <w:r w:rsidR="00202DEF" w:rsidRPr="00982CD4">
        <w:rPr>
          <w:rFonts w:ascii="Times New Roman" w:hAnsi="Times New Roman"/>
          <w:sz w:val="28"/>
        </w:rPr>
        <w:t>Александровский</w:t>
      </w:r>
      <w:r w:rsidRPr="00982CD4">
        <w:rPr>
          <w:rFonts w:ascii="Times New Roman" w:hAnsi="Times New Roman"/>
          <w:spacing w:val="-2"/>
          <w:sz w:val="28"/>
          <w:szCs w:val="28"/>
        </w:rPr>
        <w:t xml:space="preserve"> район, учитывая тренды основных социально-экономических показателей, а также принимая во внимание Стратеги</w:t>
      </w:r>
      <w:r w:rsidR="006A6FF7" w:rsidRPr="00982CD4">
        <w:rPr>
          <w:rFonts w:ascii="Times New Roman" w:hAnsi="Times New Roman"/>
          <w:spacing w:val="-2"/>
          <w:sz w:val="28"/>
          <w:szCs w:val="28"/>
        </w:rPr>
        <w:t xml:space="preserve">ю </w:t>
      </w:r>
      <w:r w:rsidRPr="00982CD4">
        <w:rPr>
          <w:rFonts w:ascii="Times New Roman" w:hAnsi="Times New Roman"/>
          <w:spacing w:val="-2"/>
          <w:sz w:val="28"/>
          <w:szCs w:val="28"/>
        </w:rPr>
        <w:t xml:space="preserve"> социально-экономического развития </w:t>
      </w:r>
      <w:r w:rsidR="006A6FF7" w:rsidRPr="00982CD4">
        <w:rPr>
          <w:rFonts w:ascii="Times New Roman" w:hAnsi="Times New Roman"/>
          <w:spacing w:val="-2"/>
          <w:sz w:val="28"/>
          <w:szCs w:val="28"/>
        </w:rPr>
        <w:t xml:space="preserve"> </w:t>
      </w:r>
      <w:r w:rsidRPr="00982CD4">
        <w:rPr>
          <w:rFonts w:ascii="Times New Roman" w:hAnsi="Times New Roman"/>
          <w:spacing w:val="-2"/>
          <w:sz w:val="28"/>
          <w:szCs w:val="28"/>
        </w:rPr>
        <w:t>Приволжского федерального округа на период до 2020 года</w:t>
      </w:r>
      <w:r w:rsidR="006A6FF7" w:rsidRPr="00982CD4">
        <w:rPr>
          <w:rFonts w:ascii="Times New Roman" w:hAnsi="Times New Roman"/>
          <w:spacing w:val="-2"/>
          <w:sz w:val="28"/>
          <w:szCs w:val="28"/>
        </w:rPr>
        <w:t xml:space="preserve">,  </w:t>
      </w:r>
      <w:r w:rsidRPr="00982CD4">
        <w:rPr>
          <w:rFonts w:ascii="Times New Roman" w:hAnsi="Times New Roman"/>
          <w:spacing w:val="-2"/>
          <w:sz w:val="28"/>
          <w:szCs w:val="28"/>
        </w:rPr>
        <w:t xml:space="preserve"> утвержденную распоряжением Правительства РФ от 7 февраля 2011 </w:t>
      </w:r>
      <w:r w:rsidRPr="00982CD4">
        <w:rPr>
          <w:rFonts w:ascii="Times New Roman" w:hAnsi="Times New Roman"/>
          <w:spacing w:val="-2"/>
          <w:sz w:val="28"/>
          <w:szCs w:val="28"/>
        </w:rPr>
        <w:lastRenderedPageBreak/>
        <w:t xml:space="preserve">г. №165-р и Стратегию социально-экономического развития Оренбургской области до 2020 года и на период до 2030 года, </w:t>
      </w:r>
      <w:r w:rsidR="006A6FF7" w:rsidRPr="00982CD4">
        <w:rPr>
          <w:rFonts w:ascii="Times New Roman" w:hAnsi="Times New Roman"/>
          <w:spacing w:val="-2"/>
          <w:sz w:val="28"/>
          <w:szCs w:val="28"/>
        </w:rPr>
        <w:t xml:space="preserve"> </w:t>
      </w:r>
      <w:r w:rsidRPr="00982CD4">
        <w:rPr>
          <w:rFonts w:ascii="Times New Roman" w:hAnsi="Times New Roman"/>
          <w:spacing w:val="-2"/>
          <w:sz w:val="28"/>
          <w:szCs w:val="28"/>
        </w:rPr>
        <w:t>утвержденную постановлением Правительства Оренбургской области  от  20.08.2010  № 551-пп</w:t>
      </w:r>
      <w:r w:rsidR="006A6FF7" w:rsidRPr="00982CD4">
        <w:rPr>
          <w:rFonts w:ascii="Times New Roman" w:hAnsi="Times New Roman"/>
          <w:spacing w:val="-2"/>
          <w:sz w:val="28"/>
          <w:szCs w:val="28"/>
        </w:rPr>
        <w:t xml:space="preserve">, </w:t>
      </w:r>
      <w:r w:rsidRPr="00982CD4">
        <w:rPr>
          <w:rFonts w:ascii="Times New Roman" w:hAnsi="Times New Roman"/>
          <w:spacing w:val="-2"/>
          <w:sz w:val="28"/>
          <w:szCs w:val="28"/>
        </w:rPr>
        <w:t xml:space="preserve"> можно выделить несколько потенциальных альтернатив развития (сценариев):</w:t>
      </w:r>
    </w:p>
    <w:p w:rsidR="00FB595E" w:rsidRPr="00982CD4" w:rsidRDefault="00FB595E" w:rsidP="003853E0">
      <w:pPr>
        <w:pStyle w:val="a4"/>
        <w:widowControl/>
        <w:numPr>
          <w:ilvl w:val="0"/>
          <w:numId w:val="9"/>
        </w:numPr>
        <w:autoSpaceDE/>
        <w:autoSpaceDN/>
        <w:adjustRightInd/>
        <w:ind w:left="709"/>
        <w:jc w:val="both"/>
        <w:rPr>
          <w:color w:val="131312"/>
          <w:sz w:val="28"/>
          <w:szCs w:val="28"/>
          <w:shd w:val="clear" w:color="auto" w:fill="FFFFFF"/>
        </w:rPr>
      </w:pPr>
      <w:r w:rsidRPr="00982CD4">
        <w:rPr>
          <w:color w:val="131312"/>
          <w:sz w:val="28"/>
          <w:szCs w:val="28"/>
          <w:shd w:val="clear" w:color="auto" w:fill="FFFFFF"/>
        </w:rPr>
        <w:t>Экономика с сохранением существующих социально-экономических процессов (</w:t>
      </w:r>
      <w:r w:rsidR="00D8122F" w:rsidRPr="00982CD4">
        <w:rPr>
          <w:color w:val="131312"/>
          <w:sz w:val="28"/>
          <w:szCs w:val="28"/>
          <w:shd w:val="clear" w:color="auto" w:fill="FFFFFF"/>
        </w:rPr>
        <w:t>с</w:t>
      </w:r>
      <w:r w:rsidRPr="00982CD4">
        <w:rPr>
          <w:color w:val="131312"/>
          <w:sz w:val="28"/>
          <w:szCs w:val="28"/>
          <w:shd w:val="clear" w:color="auto" w:fill="FFFFFF"/>
        </w:rPr>
        <w:t>тагнирующая экономика).</w:t>
      </w:r>
    </w:p>
    <w:p w:rsidR="00FB595E" w:rsidRPr="00982CD4" w:rsidRDefault="00FB595E" w:rsidP="003853E0">
      <w:pPr>
        <w:pStyle w:val="a4"/>
        <w:widowControl/>
        <w:numPr>
          <w:ilvl w:val="0"/>
          <w:numId w:val="9"/>
        </w:numPr>
        <w:autoSpaceDE/>
        <w:autoSpaceDN/>
        <w:adjustRightInd/>
        <w:ind w:left="709"/>
        <w:jc w:val="both"/>
        <w:rPr>
          <w:color w:val="131312"/>
          <w:sz w:val="28"/>
          <w:szCs w:val="28"/>
          <w:shd w:val="clear" w:color="auto" w:fill="FFFFFF"/>
        </w:rPr>
      </w:pPr>
      <w:r w:rsidRPr="00982CD4">
        <w:rPr>
          <w:color w:val="000000"/>
          <w:sz w:val="28"/>
          <w:szCs w:val="28"/>
          <w:shd w:val="clear" w:color="auto" w:fill="FFFFFF"/>
        </w:rPr>
        <w:t>Ускоренный экономический рост на основе создания инновационных производств</w:t>
      </w:r>
      <w:r w:rsidRPr="00982CD4">
        <w:rPr>
          <w:color w:val="131312"/>
          <w:sz w:val="28"/>
          <w:szCs w:val="28"/>
          <w:shd w:val="clear" w:color="auto" w:fill="FFFFFF"/>
        </w:rPr>
        <w:t>.</w:t>
      </w:r>
    </w:p>
    <w:p w:rsidR="00FB595E" w:rsidRPr="00982CD4" w:rsidRDefault="00FB595E" w:rsidP="003853E0">
      <w:pPr>
        <w:pStyle w:val="a4"/>
        <w:widowControl/>
        <w:numPr>
          <w:ilvl w:val="0"/>
          <w:numId w:val="9"/>
        </w:numPr>
        <w:autoSpaceDE/>
        <w:autoSpaceDN/>
        <w:adjustRightInd/>
        <w:ind w:left="709"/>
        <w:jc w:val="both"/>
        <w:rPr>
          <w:color w:val="131312"/>
          <w:sz w:val="28"/>
          <w:szCs w:val="28"/>
          <w:shd w:val="clear" w:color="auto" w:fill="FFFFFF"/>
        </w:rPr>
      </w:pPr>
      <w:r w:rsidRPr="00982CD4">
        <w:rPr>
          <w:color w:val="131312"/>
          <w:sz w:val="28"/>
          <w:szCs w:val="28"/>
          <w:shd w:val="clear" w:color="auto" w:fill="FFFFFF"/>
        </w:rPr>
        <w:t>Устойчивое экономическое развитие на базе развития реального сектора, привлечения внешних инвестиций и стимулирования предпринимательских инициатив (сценарий постепенного экономического роста).</w:t>
      </w:r>
    </w:p>
    <w:p w:rsidR="00FB595E" w:rsidRPr="00982CD4" w:rsidRDefault="00FB595E" w:rsidP="00FB595E">
      <w:pPr>
        <w:pStyle w:val="a9"/>
        <w:spacing w:before="0" w:beforeAutospacing="0" w:after="0" w:afterAutospacing="0"/>
        <w:ind w:firstLine="720"/>
        <w:jc w:val="both"/>
        <w:rPr>
          <w:b/>
          <w:color w:val="131312"/>
          <w:sz w:val="28"/>
          <w:szCs w:val="28"/>
          <w:shd w:val="clear" w:color="auto" w:fill="FFFFFF"/>
        </w:rPr>
      </w:pP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b/>
          <w:color w:val="131312"/>
          <w:sz w:val="28"/>
          <w:szCs w:val="28"/>
          <w:shd w:val="clear" w:color="auto" w:fill="FFFFFF"/>
        </w:rPr>
        <w:t>В рамках первого сценария предполагается</w:t>
      </w:r>
      <w:r w:rsidRPr="00982CD4">
        <w:rPr>
          <w:color w:val="000000"/>
          <w:sz w:val="28"/>
          <w:szCs w:val="28"/>
          <w:shd w:val="clear" w:color="auto" w:fill="FFFFFF"/>
        </w:rPr>
        <w:t>, что району в силу низкой конкурентоспособности его экономики не удастся привлечь для своего развития крупные инвестиции. Собственники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направления деятельности.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и  финансированием за счет целевых региональных и федеральных программ.</w:t>
      </w:r>
      <w:r w:rsidR="00202DEF" w:rsidRPr="00982CD4">
        <w:rPr>
          <w:color w:val="000000"/>
          <w:sz w:val="28"/>
          <w:szCs w:val="28"/>
          <w:shd w:val="clear" w:color="auto" w:fill="FFFFFF"/>
        </w:rPr>
        <w:t xml:space="preserve"> </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Так за счет осуществления приоритетных национальных проектов и дотаций из областного бюджета произойдет некоторое увеличение объемов жилищного строительства, улучшится финансирование системы здравоохранения и образования, однако системные проблемы решены не будут, проблема омоложения кадров решена не будет. За счет реализации областных целевых программ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улучшение качества жизни населения, но нельзя говорить о структурных позитивных сдвигах.</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 xml:space="preserve">В то же время,  основные проблемы района, выявленные в ходе анализа существующей ситуации, останутся неразрешенными. </w:t>
      </w:r>
      <w:r w:rsidR="00202DEF" w:rsidRPr="00982CD4">
        <w:rPr>
          <w:sz w:val="28"/>
        </w:rPr>
        <w:t>Александровский</w:t>
      </w:r>
      <w:r w:rsidRPr="00982CD4">
        <w:rPr>
          <w:color w:val="000000"/>
          <w:sz w:val="28"/>
          <w:szCs w:val="28"/>
          <w:shd w:val="clear" w:color="auto" w:fill="FFFFFF"/>
        </w:rPr>
        <w:t xml:space="preserve"> район по-прежнему останется сугубо аграрным. Объемы производства в сельскохозяйственной отрасли увеличатся незначительно, однако при этом может происходить сокращение количества рабочих мест.</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При данном сценарии не удастся существенно изменить вектор демографической ситуации в районе. Численность населения района будет относительно стабильной, тенденции естественной убыли населения будут перекрываться положительным миграционным потоком. При этом количество трудоспособного населения будет примерно тем же, однако качество и уровень квалификации незначительно снизится.</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lastRenderedPageBreak/>
        <w:t>Вышеизложенный сценарий развития района следует признать бесперспективным и нежелательным, т.к. не решает многие проблемы района.</w:t>
      </w:r>
    </w:p>
    <w:p w:rsidR="00FB595E" w:rsidRPr="00982CD4" w:rsidRDefault="00FB595E" w:rsidP="00FB595E">
      <w:pPr>
        <w:ind w:firstLine="720"/>
        <w:jc w:val="both"/>
        <w:rPr>
          <w:color w:val="131312"/>
          <w:sz w:val="28"/>
          <w:szCs w:val="28"/>
          <w:shd w:val="clear" w:color="auto" w:fill="FFFFFF"/>
        </w:rPr>
      </w:pP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b/>
          <w:color w:val="000000"/>
          <w:sz w:val="28"/>
          <w:szCs w:val="28"/>
          <w:shd w:val="clear" w:color="auto" w:fill="FFFFFF"/>
        </w:rPr>
        <w:t>Ускоренный экономический рост на основе создания инновационных производств</w:t>
      </w:r>
      <w:r w:rsidR="00D8122F" w:rsidRPr="00982CD4">
        <w:rPr>
          <w:b/>
          <w:color w:val="000000"/>
          <w:sz w:val="28"/>
          <w:szCs w:val="28"/>
          <w:shd w:val="clear" w:color="auto" w:fill="FFFFFF"/>
        </w:rPr>
        <w:t xml:space="preserve"> </w:t>
      </w:r>
      <w:r w:rsidRPr="00982CD4">
        <w:rPr>
          <w:b/>
          <w:color w:val="000000"/>
          <w:sz w:val="28"/>
          <w:szCs w:val="28"/>
          <w:shd w:val="clear" w:color="auto" w:fill="FFFFFF"/>
        </w:rPr>
        <w:t xml:space="preserve"> </w:t>
      </w:r>
      <w:r w:rsidRPr="00982CD4">
        <w:rPr>
          <w:color w:val="000000"/>
          <w:sz w:val="28"/>
          <w:szCs w:val="28"/>
          <w:shd w:val="clear" w:color="auto" w:fill="FFFFFF"/>
        </w:rPr>
        <w:t>предусматривает возможность привлечения значительных объемов инвестиций, которые позволят произвести перевод промышленности района на высокотехнологичное производство конкурентоспособной продукции, формирование замкнутого цикла от выращивания, переработки и реализации сельскохозяйственной продукции.  </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 xml:space="preserve">Использование этих «точек роста» позволит </w:t>
      </w:r>
      <w:r w:rsidR="004C6E9E" w:rsidRPr="00982CD4">
        <w:rPr>
          <w:sz w:val="28"/>
        </w:rPr>
        <w:t>Александровскому</w:t>
      </w:r>
      <w:r w:rsidRPr="00982CD4">
        <w:rPr>
          <w:color w:val="000000"/>
          <w:sz w:val="28"/>
          <w:szCs w:val="28"/>
          <w:shd w:val="clear" w:color="auto" w:fill="FFFFFF"/>
        </w:rPr>
        <w:t xml:space="preserve"> району за период до 2020 года превратиться в комплексное промышленно - аграрное, многофункциональное  муниципальное образование. Развитие малого бизнеса будет происходить высокими темпами в сфере потребительского рынка, производства сельскохозяйственной продукции, в обрабатывающей промышленности.</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Значительно увеличатся объемы жилищного строительства, что приведет к развитию производства строительных и отделочных материалов. Число рабочих мест возрастет, наибольший прирост рабочих мест произойдет в строительной индустрии и малом бизнесе. Улучшится ситуация на рынке труда, экологическая ситуация, уровень благоустройства района. Район станет более притягательным для жителей других территорий, миграционное сальдо обеспечит еще больший приток рабочей силы.</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Численность населения района вследствие инерционности демографических процессов на первом этапе продолжит стабильное снижение, а затем начнется увеличение, обусловленное как естественным приростом населения, так и миграционными процессами.</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 xml:space="preserve">Однако выбрать конкретные новые технологии и производства, которые могут быть размещены на территории </w:t>
      </w:r>
      <w:r w:rsidR="004C6E9E" w:rsidRPr="00982CD4">
        <w:rPr>
          <w:sz w:val="28"/>
        </w:rPr>
        <w:t>Александровского</w:t>
      </w:r>
      <w:r w:rsidRPr="00982CD4">
        <w:rPr>
          <w:color w:val="000000"/>
          <w:sz w:val="28"/>
          <w:szCs w:val="28"/>
          <w:shd w:val="clear" w:color="auto" w:fill="FFFFFF"/>
        </w:rPr>
        <w:t xml:space="preserve"> района, номенклатуру продукции и объемы производства, количество рабочих мест, объемы и источники инвестиций на данном этапе не представляется возможным. В первую очередь по причине отсутствия промышленности как таковой. Поэтому данный сценарий трудно реализуем, и рассматривается как маловероятный в ближайшее время.</w:t>
      </w:r>
    </w:p>
    <w:p w:rsidR="00FB595E" w:rsidRPr="00982CD4" w:rsidRDefault="00FB595E" w:rsidP="00FB595E">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 xml:space="preserve">Поскольку сценарий стагнирующей </w:t>
      </w:r>
      <w:r w:rsidR="00D8122F" w:rsidRPr="00982CD4">
        <w:rPr>
          <w:color w:val="000000"/>
          <w:sz w:val="28"/>
          <w:szCs w:val="28"/>
          <w:shd w:val="clear" w:color="auto" w:fill="FFFFFF"/>
        </w:rPr>
        <w:t xml:space="preserve"> </w:t>
      </w:r>
      <w:r w:rsidRPr="00982CD4">
        <w:rPr>
          <w:color w:val="000000"/>
          <w:sz w:val="28"/>
          <w:szCs w:val="28"/>
          <w:shd w:val="clear" w:color="auto" w:fill="FFFFFF"/>
        </w:rPr>
        <w:t xml:space="preserve">экономики не позволяет разрешить основные проблемы района, а инновационный сценарий имеет малую вероятность реализации из-за сложностей с поиском достаточного объема инвестиционных вложений и неопределенной ситуацией в сельскохозяйственной отрасли, был разработан </w:t>
      </w:r>
      <w:r w:rsidRPr="00982CD4">
        <w:rPr>
          <w:b/>
          <w:color w:val="000000"/>
          <w:sz w:val="28"/>
          <w:szCs w:val="28"/>
          <w:shd w:val="clear" w:color="auto" w:fill="FFFFFF"/>
        </w:rPr>
        <w:t>третий сценарий</w:t>
      </w:r>
      <w:r w:rsidRPr="00982CD4">
        <w:rPr>
          <w:color w:val="000000"/>
          <w:sz w:val="28"/>
          <w:szCs w:val="28"/>
          <w:shd w:val="clear" w:color="auto" w:fill="FFFFFF"/>
        </w:rPr>
        <w:t>, наиболее подходящий для</w:t>
      </w:r>
      <w:r w:rsidRPr="00982CD4">
        <w:rPr>
          <w:color w:val="000000"/>
          <w:sz w:val="32"/>
          <w:szCs w:val="28"/>
          <w:shd w:val="clear" w:color="auto" w:fill="FFFFFF"/>
        </w:rPr>
        <w:t xml:space="preserve"> </w:t>
      </w:r>
      <w:r w:rsidR="00681318" w:rsidRPr="00982CD4">
        <w:rPr>
          <w:sz w:val="28"/>
        </w:rPr>
        <w:t>Александровского</w:t>
      </w:r>
      <w:r w:rsidRPr="00982CD4">
        <w:rPr>
          <w:color w:val="000000"/>
          <w:sz w:val="28"/>
          <w:szCs w:val="28"/>
          <w:shd w:val="clear" w:color="auto" w:fill="FFFFFF"/>
        </w:rPr>
        <w:t xml:space="preserve"> района и </w:t>
      </w:r>
      <w:r w:rsidRPr="00982CD4">
        <w:rPr>
          <w:b/>
          <w:color w:val="000000"/>
          <w:sz w:val="28"/>
          <w:szCs w:val="28"/>
          <w:shd w:val="clear" w:color="auto" w:fill="FFFFFF"/>
        </w:rPr>
        <w:t>предусматривающий у</w:t>
      </w:r>
      <w:r w:rsidRPr="00982CD4">
        <w:rPr>
          <w:b/>
          <w:color w:val="131312"/>
          <w:sz w:val="28"/>
          <w:szCs w:val="28"/>
          <w:shd w:val="clear" w:color="auto" w:fill="FFFFFF"/>
        </w:rPr>
        <w:t>стойчивое экономическое развитие на базе развития существующего реального сектора, привлечения внешних инвестиций и стимулирования предпринимательских инициатив</w:t>
      </w:r>
      <w:r w:rsidRPr="00982CD4">
        <w:rPr>
          <w:color w:val="000000"/>
          <w:sz w:val="28"/>
          <w:szCs w:val="28"/>
          <w:shd w:val="clear" w:color="auto" w:fill="FFFFFF"/>
        </w:rPr>
        <w:t>.</w:t>
      </w:r>
    </w:p>
    <w:p w:rsidR="0024771C" w:rsidRDefault="00F87EC5" w:rsidP="0024771C">
      <w:pPr>
        <w:ind w:firstLine="709"/>
        <w:jc w:val="both"/>
        <w:rPr>
          <w:bCs/>
          <w:sz w:val="28"/>
          <w:szCs w:val="28"/>
        </w:rPr>
      </w:pPr>
      <w:r w:rsidRPr="00982CD4">
        <w:rPr>
          <w:color w:val="000000"/>
          <w:sz w:val="28"/>
          <w:szCs w:val="28"/>
        </w:rPr>
        <w:t xml:space="preserve">Анализируя возможные направления развития, необходимо выделить </w:t>
      </w:r>
      <w:r w:rsidRPr="00982CD4">
        <w:rPr>
          <w:color w:val="000000"/>
          <w:spacing w:val="-1"/>
          <w:sz w:val="28"/>
          <w:szCs w:val="28"/>
        </w:rPr>
        <w:t xml:space="preserve">наиболее перспективные из них, которые могут быть реально осуществимы с </w:t>
      </w:r>
      <w:r w:rsidRPr="00982CD4">
        <w:rPr>
          <w:color w:val="000000"/>
          <w:sz w:val="28"/>
          <w:szCs w:val="28"/>
        </w:rPr>
        <w:t xml:space="preserve">учетом сложившейся ситуации, тенденций и имеющихся или привлеченных </w:t>
      </w:r>
      <w:r w:rsidRPr="00982CD4">
        <w:rPr>
          <w:color w:val="000000"/>
          <w:spacing w:val="5"/>
          <w:sz w:val="28"/>
          <w:szCs w:val="28"/>
        </w:rPr>
        <w:t xml:space="preserve">ресурсов, дать дополнительный позитивный социально-экономический </w:t>
      </w:r>
      <w:r w:rsidRPr="00982CD4">
        <w:rPr>
          <w:color w:val="000000"/>
          <w:sz w:val="28"/>
          <w:szCs w:val="28"/>
        </w:rPr>
        <w:t>эффект и способствовать дальнейшему развитию.</w:t>
      </w:r>
      <w:r w:rsidR="0024771C" w:rsidRPr="0024771C">
        <w:rPr>
          <w:bCs/>
          <w:sz w:val="28"/>
          <w:szCs w:val="28"/>
        </w:rPr>
        <w:t xml:space="preserve"> </w:t>
      </w:r>
    </w:p>
    <w:p w:rsidR="0024771C" w:rsidRDefault="0024771C" w:rsidP="0024771C">
      <w:pPr>
        <w:ind w:firstLine="709"/>
        <w:jc w:val="both"/>
        <w:rPr>
          <w:bCs/>
          <w:sz w:val="28"/>
          <w:szCs w:val="28"/>
        </w:rPr>
      </w:pPr>
      <w:r>
        <w:rPr>
          <w:bCs/>
          <w:sz w:val="28"/>
          <w:szCs w:val="28"/>
        </w:rPr>
        <w:lastRenderedPageBreak/>
        <w:t>Для перспективного социально-экономического развития МО Александровский район сформированы стратегические направления, которые охватывают экономику,</w:t>
      </w:r>
      <w:r w:rsidRPr="0024771C">
        <w:rPr>
          <w:bCs/>
          <w:sz w:val="28"/>
          <w:szCs w:val="28"/>
        </w:rPr>
        <w:t xml:space="preserve"> </w:t>
      </w:r>
      <w:r>
        <w:rPr>
          <w:bCs/>
          <w:sz w:val="28"/>
          <w:szCs w:val="28"/>
        </w:rPr>
        <w:t xml:space="preserve">социальную сферу  района, а также систему управления муниципальным образованием: </w:t>
      </w:r>
    </w:p>
    <w:p w:rsidR="00F87EC5" w:rsidRPr="00D27185" w:rsidRDefault="00F87EC5" w:rsidP="00351D99">
      <w:pPr>
        <w:shd w:val="clear" w:color="auto" w:fill="FFFFFF"/>
        <w:tabs>
          <w:tab w:val="left" w:pos="715"/>
        </w:tabs>
        <w:spacing w:before="134" w:line="322" w:lineRule="exact"/>
        <w:ind w:left="38" w:firstLine="671"/>
        <w:jc w:val="both"/>
        <w:rPr>
          <w:i/>
        </w:rPr>
      </w:pPr>
      <w:r w:rsidRPr="00D27185">
        <w:rPr>
          <w:i/>
          <w:color w:val="000000"/>
          <w:sz w:val="28"/>
          <w:szCs w:val="28"/>
        </w:rPr>
        <w:t>•</w:t>
      </w:r>
      <w:r w:rsidRPr="00D27185">
        <w:rPr>
          <w:i/>
          <w:color w:val="000000"/>
          <w:sz w:val="28"/>
          <w:szCs w:val="28"/>
        </w:rPr>
        <w:tab/>
      </w:r>
      <w:r w:rsidRPr="00D27185">
        <w:rPr>
          <w:i/>
          <w:color w:val="000000"/>
          <w:spacing w:val="-1"/>
          <w:sz w:val="28"/>
          <w:szCs w:val="28"/>
        </w:rPr>
        <w:t>Устойчивое   развитие   экономического   потенциала   муниципального образования Александровский  район.</w:t>
      </w:r>
    </w:p>
    <w:p w:rsidR="00F87EC5" w:rsidRPr="00D27185" w:rsidRDefault="00F87EC5" w:rsidP="00351D99">
      <w:pPr>
        <w:pStyle w:val="a4"/>
        <w:widowControl/>
        <w:ind w:left="0" w:firstLine="671"/>
        <w:jc w:val="both"/>
        <w:rPr>
          <w:i/>
          <w:sz w:val="28"/>
          <w:szCs w:val="28"/>
        </w:rPr>
      </w:pPr>
      <w:r w:rsidRPr="00D27185">
        <w:rPr>
          <w:i/>
          <w:color w:val="000000"/>
          <w:sz w:val="28"/>
          <w:szCs w:val="28"/>
        </w:rPr>
        <w:t>•</w:t>
      </w:r>
      <w:r w:rsidRPr="00D27185">
        <w:rPr>
          <w:i/>
          <w:color w:val="000000"/>
          <w:sz w:val="28"/>
          <w:szCs w:val="28"/>
        </w:rPr>
        <w:tab/>
      </w:r>
      <w:r w:rsidRPr="00D27185">
        <w:rPr>
          <w:i/>
          <w:color w:val="000000"/>
          <w:spacing w:val="-2"/>
          <w:sz w:val="28"/>
          <w:szCs w:val="28"/>
        </w:rPr>
        <w:t xml:space="preserve">Создание условий для </w:t>
      </w:r>
      <w:r w:rsidRPr="00D27185">
        <w:rPr>
          <w:i/>
          <w:sz w:val="28"/>
          <w:szCs w:val="28"/>
        </w:rPr>
        <w:t>среды   обитания   населения, повышение   уровня   занятости   и социальной защищенности, комплексное развитие сельских территорий.</w:t>
      </w:r>
    </w:p>
    <w:p w:rsidR="00FA61FE" w:rsidRPr="00D27185" w:rsidRDefault="00FA61FE" w:rsidP="00351D99">
      <w:pPr>
        <w:pStyle w:val="a4"/>
        <w:widowControl/>
        <w:numPr>
          <w:ilvl w:val="0"/>
          <w:numId w:val="34"/>
        </w:numPr>
        <w:ind w:left="0" w:firstLine="709"/>
        <w:jc w:val="both"/>
        <w:rPr>
          <w:i/>
          <w:sz w:val="28"/>
          <w:szCs w:val="28"/>
        </w:rPr>
      </w:pPr>
      <w:r w:rsidRPr="00D27185">
        <w:rPr>
          <w:i/>
          <w:sz w:val="28"/>
          <w:szCs w:val="28"/>
        </w:rPr>
        <w:t>Внедрение современных методов управления, повышения эффективности муниципальных услуг, использование  информационных технологий и формирования системы информационного обеспечения развития района</w:t>
      </w:r>
    </w:p>
    <w:p w:rsidR="001C3A54" w:rsidRPr="00490D92" w:rsidRDefault="00F87EC5" w:rsidP="00F87EC5">
      <w:pPr>
        <w:shd w:val="clear" w:color="auto" w:fill="FFFFFF"/>
        <w:tabs>
          <w:tab w:val="left" w:pos="715"/>
        </w:tabs>
        <w:spacing w:before="10" w:line="322" w:lineRule="exact"/>
        <w:ind w:left="38"/>
        <w:jc w:val="both"/>
        <w:rPr>
          <w:sz w:val="28"/>
          <w:szCs w:val="28"/>
        </w:rPr>
      </w:pPr>
      <w:r w:rsidRPr="00490D92">
        <w:rPr>
          <w:sz w:val="28"/>
          <w:szCs w:val="28"/>
        </w:rPr>
        <w:tab/>
      </w:r>
      <w:r w:rsidR="001C3A54" w:rsidRPr="00490D92">
        <w:rPr>
          <w:sz w:val="28"/>
          <w:szCs w:val="28"/>
        </w:rPr>
        <w:t xml:space="preserve">Устойчивое развитие </w:t>
      </w:r>
      <w:r w:rsidR="001C3A54" w:rsidRPr="00490D92">
        <w:rPr>
          <w:color w:val="000000"/>
          <w:spacing w:val="-1"/>
          <w:sz w:val="28"/>
          <w:szCs w:val="28"/>
        </w:rPr>
        <w:t>экономического   потенциала   муниципального образования Александровский  район</w:t>
      </w:r>
      <w:r w:rsidR="004676DA" w:rsidRPr="00490D92">
        <w:rPr>
          <w:color w:val="000000"/>
          <w:spacing w:val="-1"/>
          <w:sz w:val="28"/>
          <w:szCs w:val="28"/>
        </w:rPr>
        <w:t xml:space="preserve"> планируется достигнуть за счет: </w:t>
      </w:r>
    </w:p>
    <w:p w:rsidR="001C3A54" w:rsidRPr="00FE0AEF" w:rsidRDefault="001C3A54" w:rsidP="001C3A54">
      <w:pPr>
        <w:tabs>
          <w:tab w:val="left" w:pos="1708"/>
        </w:tabs>
        <w:ind w:firstLine="709"/>
        <w:jc w:val="both"/>
        <w:rPr>
          <w:sz w:val="28"/>
          <w:szCs w:val="28"/>
        </w:rPr>
      </w:pPr>
      <w:r w:rsidRPr="00490D92">
        <w:rPr>
          <w:sz w:val="28"/>
          <w:szCs w:val="28"/>
        </w:rPr>
        <w:t>- поддержки</w:t>
      </w:r>
      <w:r w:rsidR="004676DA" w:rsidRPr="00490D92">
        <w:rPr>
          <w:sz w:val="28"/>
          <w:szCs w:val="28"/>
        </w:rPr>
        <w:t xml:space="preserve"> </w:t>
      </w:r>
      <w:r w:rsidRPr="00490D92">
        <w:rPr>
          <w:sz w:val="28"/>
          <w:szCs w:val="28"/>
        </w:rPr>
        <w:t xml:space="preserve"> сельхозтоваропроизводителей</w:t>
      </w:r>
      <w:r w:rsidRPr="00FE0AEF">
        <w:rPr>
          <w:sz w:val="28"/>
          <w:szCs w:val="28"/>
        </w:rPr>
        <w:t>, так как сельское хозяйство является основой экономики района;</w:t>
      </w:r>
    </w:p>
    <w:p w:rsidR="001C3A54" w:rsidRPr="00FE0AEF" w:rsidRDefault="001C3A54" w:rsidP="001C3A54">
      <w:pPr>
        <w:tabs>
          <w:tab w:val="left" w:pos="1708"/>
        </w:tabs>
        <w:ind w:firstLine="709"/>
        <w:jc w:val="both"/>
        <w:rPr>
          <w:sz w:val="28"/>
          <w:szCs w:val="28"/>
        </w:rPr>
      </w:pPr>
      <w:r w:rsidRPr="00FE0AEF">
        <w:rPr>
          <w:sz w:val="28"/>
          <w:szCs w:val="28"/>
        </w:rPr>
        <w:t>- разви</w:t>
      </w:r>
      <w:r w:rsidR="004676DA">
        <w:rPr>
          <w:sz w:val="28"/>
          <w:szCs w:val="28"/>
        </w:rPr>
        <w:t>тия</w:t>
      </w:r>
      <w:r w:rsidRPr="00FE0AEF">
        <w:rPr>
          <w:sz w:val="28"/>
          <w:szCs w:val="28"/>
        </w:rPr>
        <w:t xml:space="preserve"> промышленно</w:t>
      </w:r>
      <w:r w:rsidR="004676DA">
        <w:rPr>
          <w:sz w:val="28"/>
          <w:szCs w:val="28"/>
        </w:rPr>
        <w:t>го</w:t>
      </w:r>
      <w:r w:rsidRPr="00FE0AEF">
        <w:rPr>
          <w:sz w:val="28"/>
          <w:szCs w:val="28"/>
        </w:rPr>
        <w:t xml:space="preserve"> производств</w:t>
      </w:r>
      <w:r w:rsidR="004676DA">
        <w:rPr>
          <w:sz w:val="28"/>
          <w:szCs w:val="28"/>
        </w:rPr>
        <w:t>а</w:t>
      </w:r>
      <w:r w:rsidRPr="00FE0AEF">
        <w:rPr>
          <w:sz w:val="28"/>
          <w:szCs w:val="28"/>
        </w:rPr>
        <w:t xml:space="preserve">, </w:t>
      </w:r>
      <w:r w:rsidR="004676DA">
        <w:rPr>
          <w:sz w:val="28"/>
          <w:szCs w:val="28"/>
        </w:rPr>
        <w:t xml:space="preserve">в первую очередь  переработки </w:t>
      </w:r>
      <w:r w:rsidRPr="00FE0AEF">
        <w:rPr>
          <w:sz w:val="28"/>
          <w:szCs w:val="28"/>
        </w:rPr>
        <w:t xml:space="preserve"> сельскохозяйственного сырья</w:t>
      </w:r>
      <w:r w:rsidR="004676DA">
        <w:rPr>
          <w:sz w:val="28"/>
          <w:szCs w:val="28"/>
        </w:rPr>
        <w:t xml:space="preserve">, </w:t>
      </w:r>
      <w:r w:rsidRPr="00FE0AEF">
        <w:rPr>
          <w:sz w:val="28"/>
          <w:szCs w:val="28"/>
        </w:rPr>
        <w:t xml:space="preserve"> с целью обеспечения населения качественными местными продуктами питания; </w:t>
      </w:r>
    </w:p>
    <w:p w:rsidR="001C3A54" w:rsidRPr="00FE0AEF" w:rsidRDefault="001C3A54" w:rsidP="001C3A54">
      <w:pPr>
        <w:tabs>
          <w:tab w:val="left" w:pos="1708"/>
        </w:tabs>
        <w:ind w:firstLine="709"/>
        <w:jc w:val="both"/>
        <w:rPr>
          <w:sz w:val="28"/>
          <w:szCs w:val="28"/>
        </w:rPr>
      </w:pPr>
      <w:r w:rsidRPr="00FE0AEF">
        <w:rPr>
          <w:sz w:val="28"/>
          <w:szCs w:val="28"/>
        </w:rPr>
        <w:t xml:space="preserve">- </w:t>
      </w:r>
      <w:r>
        <w:rPr>
          <w:sz w:val="28"/>
          <w:szCs w:val="28"/>
        </w:rPr>
        <w:t>развития</w:t>
      </w:r>
      <w:r w:rsidRPr="00FE0AEF">
        <w:rPr>
          <w:sz w:val="28"/>
          <w:szCs w:val="28"/>
        </w:rPr>
        <w:t xml:space="preserve"> предпринима</w:t>
      </w:r>
      <w:r>
        <w:rPr>
          <w:sz w:val="28"/>
          <w:szCs w:val="28"/>
        </w:rPr>
        <w:t>тельских инициатив и стимулиро</w:t>
      </w:r>
      <w:r w:rsidRPr="00FE0AEF">
        <w:rPr>
          <w:sz w:val="28"/>
          <w:szCs w:val="28"/>
        </w:rPr>
        <w:t>ва</w:t>
      </w:r>
      <w:r>
        <w:rPr>
          <w:sz w:val="28"/>
          <w:szCs w:val="28"/>
        </w:rPr>
        <w:t xml:space="preserve">ния </w:t>
      </w:r>
      <w:r w:rsidRPr="00FE0AEF">
        <w:rPr>
          <w:sz w:val="28"/>
          <w:szCs w:val="28"/>
        </w:rPr>
        <w:t>развити</w:t>
      </w:r>
      <w:r>
        <w:rPr>
          <w:sz w:val="28"/>
          <w:szCs w:val="28"/>
        </w:rPr>
        <w:t>я</w:t>
      </w:r>
      <w:r w:rsidRPr="00FE0AEF">
        <w:rPr>
          <w:sz w:val="28"/>
          <w:szCs w:val="28"/>
        </w:rPr>
        <w:t xml:space="preserve"> малого и среднего бизнеса, как источника новых рабочих мест и обеспечения занятости жителей; </w:t>
      </w:r>
    </w:p>
    <w:p w:rsidR="001C3A54" w:rsidRPr="00FE0AEF" w:rsidRDefault="001C3A54" w:rsidP="001C3A54">
      <w:pPr>
        <w:tabs>
          <w:tab w:val="left" w:pos="1708"/>
        </w:tabs>
        <w:ind w:firstLine="709"/>
        <w:jc w:val="both"/>
        <w:rPr>
          <w:sz w:val="28"/>
          <w:szCs w:val="28"/>
        </w:rPr>
      </w:pPr>
      <w:r w:rsidRPr="00FE0AEF">
        <w:rPr>
          <w:sz w:val="28"/>
          <w:szCs w:val="28"/>
        </w:rPr>
        <w:t>- вовле</w:t>
      </w:r>
      <w:r w:rsidR="004676DA">
        <w:rPr>
          <w:sz w:val="28"/>
          <w:szCs w:val="28"/>
        </w:rPr>
        <w:t xml:space="preserve">чения </w:t>
      </w:r>
      <w:r w:rsidRPr="00FE0AEF">
        <w:rPr>
          <w:sz w:val="28"/>
          <w:szCs w:val="28"/>
        </w:rPr>
        <w:t xml:space="preserve"> </w:t>
      </w:r>
      <w:r w:rsidR="004676DA">
        <w:rPr>
          <w:sz w:val="28"/>
          <w:szCs w:val="28"/>
        </w:rPr>
        <w:t xml:space="preserve">малого и среднего предпринимательства </w:t>
      </w:r>
      <w:r w:rsidRPr="00FE0AEF">
        <w:rPr>
          <w:sz w:val="28"/>
          <w:szCs w:val="28"/>
        </w:rPr>
        <w:t xml:space="preserve"> в сферу </w:t>
      </w:r>
      <w:r>
        <w:rPr>
          <w:sz w:val="28"/>
          <w:szCs w:val="28"/>
        </w:rPr>
        <w:t>обслуживания для</w:t>
      </w:r>
      <w:r w:rsidRPr="00FE0AEF">
        <w:rPr>
          <w:sz w:val="28"/>
          <w:szCs w:val="28"/>
        </w:rPr>
        <w:t xml:space="preserve"> повышения качества </w:t>
      </w:r>
      <w:r>
        <w:rPr>
          <w:sz w:val="28"/>
          <w:szCs w:val="28"/>
        </w:rPr>
        <w:t xml:space="preserve">и доступности торгово-бытовых и других </w:t>
      </w:r>
      <w:r w:rsidRPr="00FE0AEF">
        <w:rPr>
          <w:sz w:val="28"/>
          <w:szCs w:val="28"/>
        </w:rPr>
        <w:t>услуг населению.</w:t>
      </w:r>
    </w:p>
    <w:p w:rsidR="001C3A54" w:rsidRPr="00FE0AEF" w:rsidRDefault="001C3A54" w:rsidP="001C3A54">
      <w:pPr>
        <w:tabs>
          <w:tab w:val="left" w:pos="1708"/>
        </w:tabs>
        <w:ind w:firstLine="709"/>
        <w:jc w:val="both"/>
        <w:rPr>
          <w:sz w:val="28"/>
          <w:szCs w:val="28"/>
        </w:rPr>
      </w:pPr>
      <w:r w:rsidRPr="00FE0AEF">
        <w:rPr>
          <w:sz w:val="28"/>
          <w:szCs w:val="28"/>
        </w:rPr>
        <w:t xml:space="preserve">На современном этапе эффективное развитие экономики района требует перехода на инновационные методы. </w:t>
      </w:r>
      <w:r>
        <w:rPr>
          <w:sz w:val="28"/>
          <w:szCs w:val="28"/>
        </w:rPr>
        <w:t xml:space="preserve">Применение ресурсо- и энергосберегающих технологий, современных </w:t>
      </w:r>
      <w:r w:rsidR="004676DA">
        <w:rPr>
          <w:sz w:val="28"/>
          <w:szCs w:val="28"/>
        </w:rPr>
        <w:t xml:space="preserve">методов </w:t>
      </w:r>
      <w:r>
        <w:rPr>
          <w:sz w:val="28"/>
          <w:szCs w:val="28"/>
        </w:rPr>
        <w:t xml:space="preserve"> </w:t>
      </w:r>
      <w:r w:rsidR="004676DA">
        <w:rPr>
          <w:sz w:val="28"/>
          <w:szCs w:val="28"/>
        </w:rPr>
        <w:t>ведения хозяйства</w:t>
      </w:r>
      <w:r>
        <w:rPr>
          <w:sz w:val="28"/>
          <w:szCs w:val="28"/>
        </w:rPr>
        <w:t xml:space="preserve"> существенно снижает риски ведения сельско</w:t>
      </w:r>
      <w:r w:rsidR="004676DA">
        <w:rPr>
          <w:sz w:val="28"/>
          <w:szCs w:val="28"/>
        </w:rPr>
        <w:t>хозяйственного производства</w:t>
      </w:r>
      <w:r>
        <w:rPr>
          <w:sz w:val="28"/>
          <w:szCs w:val="28"/>
        </w:rPr>
        <w:t xml:space="preserve">, повышает его эффективность и объемы производства. </w:t>
      </w:r>
      <w:r w:rsidRPr="00FE0AEF">
        <w:rPr>
          <w:sz w:val="28"/>
          <w:szCs w:val="28"/>
        </w:rPr>
        <w:t xml:space="preserve">Необходимым условием является также повышение инвестиционной активности предпринимателей и инвестиционной привлекательности района, </w:t>
      </w:r>
      <w:r w:rsidR="001B5368">
        <w:rPr>
          <w:sz w:val="28"/>
          <w:szCs w:val="28"/>
        </w:rPr>
        <w:t xml:space="preserve">с целью </w:t>
      </w:r>
      <w:r>
        <w:rPr>
          <w:sz w:val="28"/>
          <w:szCs w:val="28"/>
        </w:rPr>
        <w:t xml:space="preserve"> </w:t>
      </w:r>
      <w:r w:rsidRPr="00FE0AEF">
        <w:rPr>
          <w:sz w:val="28"/>
          <w:szCs w:val="28"/>
        </w:rPr>
        <w:t>притока денежных средств в сферу экономики</w:t>
      </w:r>
      <w:r>
        <w:rPr>
          <w:sz w:val="28"/>
          <w:szCs w:val="28"/>
        </w:rPr>
        <w:t xml:space="preserve"> района</w:t>
      </w:r>
      <w:r w:rsidRPr="00FE0AEF">
        <w:rPr>
          <w:sz w:val="28"/>
          <w:szCs w:val="28"/>
        </w:rPr>
        <w:t xml:space="preserve">. </w:t>
      </w:r>
    </w:p>
    <w:p w:rsidR="00351D99" w:rsidRDefault="001B5368" w:rsidP="001B5368">
      <w:pPr>
        <w:pStyle w:val="a4"/>
        <w:widowControl/>
        <w:ind w:left="0" w:firstLine="709"/>
        <w:jc w:val="both"/>
        <w:rPr>
          <w:sz w:val="28"/>
          <w:szCs w:val="28"/>
        </w:rPr>
      </w:pPr>
      <w:r w:rsidRPr="00490D92">
        <w:rPr>
          <w:color w:val="000000"/>
          <w:spacing w:val="-2"/>
          <w:sz w:val="28"/>
          <w:szCs w:val="28"/>
        </w:rPr>
        <w:t xml:space="preserve">Создание условий для </w:t>
      </w:r>
      <w:r w:rsidRPr="00490D92">
        <w:rPr>
          <w:sz w:val="28"/>
          <w:szCs w:val="28"/>
        </w:rPr>
        <w:t>среды   обитания   населения, повышение   уровня   занятости   и социальной защищенности, комплексное развитие сельских территорий</w:t>
      </w:r>
      <w:r>
        <w:rPr>
          <w:sz w:val="28"/>
          <w:szCs w:val="28"/>
        </w:rPr>
        <w:t xml:space="preserve"> планируется достигнуть  </w:t>
      </w:r>
      <w:r w:rsidRPr="00FE0AEF">
        <w:rPr>
          <w:sz w:val="28"/>
          <w:szCs w:val="28"/>
        </w:rPr>
        <w:t>решение</w:t>
      </w:r>
      <w:r>
        <w:rPr>
          <w:sz w:val="28"/>
          <w:szCs w:val="28"/>
        </w:rPr>
        <w:t xml:space="preserve">м </w:t>
      </w:r>
      <w:r w:rsidRPr="00FE0AEF">
        <w:rPr>
          <w:sz w:val="28"/>
          <w:szCs w:val="28"/>
        </w:rPr>
        <w:t xml:space="preserve"> вопросов социального характера: благоустройств</w:t>
      </w:r>
      <w:r>
        <w:rPr>
          <w:sz w:val="28"/>
          <w:szCs w:val="28"/>
        </w:rPr>
        <w:t xml:space="preserve">а </w:t>
      </w:r>
      <w:r w:rsidRPr="00FE0AEF">
        <w:rPr>
          <w:sz w:val="28"/>
          <w:szCs w:val="28"/>
        </w:rPr>
        <w:t xml:space="preserve"> территории, обеспечени</w:t>
      </w:r>
      <w:r w:rsidR="00EA17A2">
        <w:rPr>
          <w:sz w:val="28"/>
          <w:szCs w:val="28"/>
        </w:rPr>
        <w:t>я</w:t>
      </w:r>
      <w:r w:rsidRPr="00FE0AEF">
        <w:rPr>
          <w:sz w:val="28"/>
          <w:szCs w:val="28"/>
        </w:rPr>
        <w:t xml:space="preserve"> жителей электро</w:t>
      </w:r>
      <w:r w:rsidR="005169DB">
        <w:rPr>
          <w:sz w:val="28"/>
          <w:szCs w:val="28"/>
        </w:rPr>
        <w:t>снабжением, газоснабжением,</w:t>
      </w:r>
      <w:r w:rsidRPr="00FE0AEF">
        <w:rPr>
          <w:sz w:val="28"/>
          <w:szCs w:val="28"/>
        </w:rPr>
        <w:t xml:space="preserve"> водоснабжением, отоплением, организация транспортного обслуживания, создание</w:t>
      </w:r>
      <w:r w:rsidR="00EA17A2">
        <w:rPr>
          <w:sz w:val="28"/>
          <w:szCs w:val="28"/>
        </w:rPr>
        <w:t xml:space="preserve">м </w:t>
      </w:r>
      <w:r w:rsidRPr="00FE0AEF">
        <w:rPr>
          <w:sz w:val="28"/>
          <w:szCs w:val="28"/>
        </w:rPr>
        <w:t xml:space="preserve"> условий для обеспечения </w:t>
      </w:r>
      <w:r>
        <w:rPr>
          <w:sz w:val="28"/>
          <w:szCs w:val="28"/>
        </w:rPr>
        <w:t>населения</w:t>
      </w:r>
      <w:r w:rsidRPr="00FE0AEF">
        <w:rPr>
          <w:sz w:val="28"/>
          <w:szCs w:val="28"/>
        </w:rPr>
        <w:t xml:space="preserve"> услугами связи, общественного питания, торговли и бытового обслуживания, обеспечени</w:t>
      </w:r>
      <w:r w:rsidR="00EA17A2">
        <w:rPr>
          <w:sz w:val="28"/>
          <w:szCs w:val="28"/>
        </w:rPr>
        <w:t>я</w:t>
      </w:r>
      <w:r w:rsidRPr="00FE0AEF">
        <w:rPr>
          <w:sz w:val="28"/>
          <w:szCs w:val="28"/>
        </w:rPr>
        <w:t xml:space="preserve"> малоимущих и нуждающихся граждан жильем и др. </w:t>
      </w:r>
    </w:p>
    <w:p w:rsidR="001B5368" w:rsidRPr="00FE0AEF" w:rsidRDefault="001B5368" w:rsidP="001B5368">
      <w:pPr>
        <w:pStyle w:val="a4"/>
        <w:widowControl/>
        <w:ind w:left="0" w:firstLine="709"/>
        <w:jc w:val="both"/>
        <w:rPr>
          <w:sz w:val="28"/>
          <w:szCs w:val="28"/>
        </w:rPr>
      </w:pPr>
      <w:r w:rsidRPr="00FE0AEF">
        <w:rPr>
          <w:sz w:val="28"/>
          <w:szCs w:val="28"/>
        </w:rPr>
        <w:t>Формирование благоприятной среды обитания населения напрямую зависит от того</w:t>
      </w:r>
      <w:r w:rsidR="00EA17A2">
        <w:rPr>
          <w:sz w:val="28"/>
          <w:szCs w:val="28"/>
        </w:rPr>
        <w:t xml:space="preserve">, </w:t>
      </w:r>
      <w:r w:rsidRPr="00FE0AEF">
        <w:rPr>
          <w:sz w:val="28"/>
          <w:szCs w:val="28"/>
        </w:rPr>
        <w:t xml:space="preserve"> насколько качественно решаются эти вопросы администрацией района, а повышение уровня и качества жизни сельских </w:t>
      </w:r>
      <w:r w:rsidRPr="00FE0AEF">
        <w:rPr>
          <w:sz w:val="28"/>
          <w:szCs w:val="28"/>
        </w:rPr>
        <w:lastRenderedPageBreak/>
        <w:t>жителей,  в свою очередь, обеспечивает рост человеческого и интеллектуального потенциалов как одной из основных составляющих</w:t>
      </w:r>
      <w:r>
        <w:rPr>
          <w:sz w:val="28"/>
          <w:szCs w:val="28"/>
        </w:rPr>
        <w:t xml:space="preserve"> </w:t>
      </w:r>
      <w:r w:rsidRPr="00FE0AEF">
        <w:rPr>
          <w:sz w:val="28"/>
          <w:szCs w:val="28"/>
        </w:rPr>
        <w:t xml:space="preserve">устойчивого развития территории. </w:t>
      </w:r>
    </w:p>
    <w:p w:rsidR="00774F80" w:rsidRPr="00FE0AEF" w:rsidRDefault="00774F80" w:rsidP="00774F80">
      <w:pPr>
        <w:pStyle w:val="a4"/>
        <w:widowControl/>
        <w:ind w:left="0" w:firstLine="709"/>
        <w:jc w:val="both"/>
        <w:rPr>
          <w:sz w:val="28"/>
          <w:szCs w:val="28"/>
        </w:rPr>
      </w:pPr>
      <w:r w:rsidRPr="00490D92">
        <w:rPr>
          <w:sz w:val="28"/>
          <w:szCs w:val="28"/>
        </w:rPr>
        <w:t>Внедрение современных методов управления, повышени</w:t>
      </w:r>
      <w:r w:rsidR="00EA17A2">
        <w:rPr>
          <w:sz w:val="28"/>
          <w:szCs w:val="28"/>
        </w:rPr>
        <w:t>е</w:t>
      </w:r>
      <w:r w:rsidRPr="00490D92">
        <w:rPr>
          <w:sz w:val="28"/>
          <w:szCs w:val="28"/>
        </w:rPr>
        <w:t xml:space="preserve"> эффективности муниципальных услуг, использование  информационных технологий и формировани</w:t>
      </w:r>
      <w:r w:rsidR="00EA17A2">
        <w:rPr>
          <w:sz w:val="28"/>
          <w:szCs w:val="28"/>
        </w:rPr>
        <w:t>е</w:t>
      </w:r>
      <w:r w:rsidRPr="00490D92">
        <w:rPr>
          <w:sz w:val="28"/>
          <w:szCs w:val="28"/>
        </w:rPr>
        <w:t xml:space="preserve"> системы информационного обеспечения развития района являются необходимыми</w:t>
      </w:r>
      <w:r w:rsidRPr="00FE0AEF">
        <w:rPr>
          <w:sz w:val="28"/>
          <w:szCs w:val="28"/>
        </w:rPr>
        <w:t xml:space="preserve"> фактор</w:t>
      </w:r>
      <w:r>
        <w:rPr>
          <w:sz w:val="28"/>
          <w:szCs w:val="28"/>
        </w:rPr>
        <w:t>ами</w:t>
      </w:r>
      <w:r w:rsidRPr="00FE0AEF">
        <w:rPr>
          <w:sz w:val="28"/>
          <w:szCs w:val="28"/>
        </w:rPr>
        <w:t xml:space="preserve"> </w:t>
      </w:r>
      <w:r>
        <w:rPr>
          <w:sz w:val="28"/>
          <w:szCs w:val="28"/>
        </w:rPr>
        <w:t>его</w:t>
      </w:r>
      <w:r w:rsidRPr="00FE0AEF">
        <w:rPr>
          <w:sz w:val="28"/>
          <w:szCs w:val="28"/>
        </w:rPr>
        <w:t xml:space="preserve"> устойчивого, динамичного и сбалансированного развития. В настоящее время в стране идет реализация административной реформы. Среди ее основных целей, направленных на повышение качества муниципального управления,  следующие: </w:t>
      </w:r>
    </w:p>
    <w:p w:rsidR="00774F80" w:rsidRPr="00FE0AEF" w:rsidRDefault="00774F80" w:rsidP="008001D7">
      <w:pPr>
        <w:widowControl/>
        <w:numPr>
          <w:ilvl w:val="0"/>
          <w:numId w:val="31"/>
        </w:numPr>
        <w:tabs>
          <w:tab w:val="clear" w:pos="1440"/>
          <w:tab w:val="num" w:pos="720"/>
        </w:tabs>
        <w:autoSpaceDE/>
        <w:autoSpaceDN/>
        <w:adjustRightInd/>
        <w:ind w:left="720" w:hanging="180"/>
        <w:jc w:val="both"/>
        <w:rPr>
          <w:sz w:val="28"/>
          <w:szCs w:val="28"/>
        </w:rPr>
      </w:pPr>
      <w:r w:rsidRPr="00FE0AEF">
        <w:rPr>
          <w:sz w:val="28"/>
          <w:szCs w:val="28"/>
        </w:rPr>
        <w:t xml:space="preserve">повышение качества и доступности государственных и муниципальных услуг; </w:t>
      </w:r>
    </w:p>
    <w:p w:rsidR="00774F80" w:rsidRPr="00FE0AEF" w:rsidRDefault="00774F80" w:rsidP="008001D7">
      <w:pPr>
        <w:widowControl/>
        <w:numPr>
          <w:ilvl w:val="0"/>
          <w:numId w:val="31"/>
        </w:numPr>
        <w:tabs>
          <w:tab w:val="clear" w:pos="1440"/>
          <w:tab w:val="num" w:pos="720"/>
        </w:tabs>
        <w:autoSpaceDE/>
        <w:autoSpaceDN/>
        <w:adjustRightInd/>
        <w:ind w:left="720" w:hanging="180"/>
        <w:jc w:val="both"/>
        <w:rPr>
          <w:sz w:val="28"/>
          <w:szCs w:val="28"/>
        </w:rPr>
      </w:pPr>
      <w:r w:rsidRPr="00FE0AEF">
        <w:rPr>
          <w:sz w:val="28"/>
          <w:szCs w:val="28"/>
        </w:rPr>
        <w:t xml:space="preserve">повышение общественного доверия к местному самоуправлению; </w:t>
      </w:r>
    </w:p>
    <w:p w:rsidR="00774F80" w:rsidRPr="00FE0AEF" w:rsidRDefault="00774F80" w:rsidP="00351D99">
      <w:pPr>
        <w:widowControl/>
        <w:numPr>
          <w:ilvl w:val="0"/>
          <w:numId w:val="31"/>
        </w:numPr>
        <w:tabs>
          <w:tab w:val="clear" w:pos="1440"/>
          <w:tab w:val="num" w:pos="0"/>
        </w:tabs>
        <w:autoSpaceDE/>
        <w:autoSpaceDN/>
        <w:adjustRightInd/>
        <w:ind w:left="0" w:firstLine="709"/>
        <w:jc w:val="both"/>
        <w:rPr>
          <w:sz w:val="28"/>
          <w:szCs w:val="28"/>
        </w:rPr>
      </w:pPr>
      <w:r w:rsidRPr="00FE0AEF">
        <w:rPr>
          <w:sz w:val="28"/>
          <w:szCs w:val="28"/>
        </w:rPr>
        <w:t xml:space="preserve">обеспечение ориентации деятельности местных органов власти на потребности общества и конкретных клиентов; </w:t>
      </w:r>
    </w:p>
    <w:p w:rsidR="001C3A54" w:rsidRPr="008001D7" w:rsidRDefault="00774F80" w:rsidP="00351D99">
      <w:pPr>
        <w:widowControl/>
        <w:numPr>
          <w:ilvl w:val="0"/>
          <w:numId w:val="31"/>
        </w:numPr>
        <w:shd w:val="clear" w:color="auto" w:fill="FFFFFF"/>
        <w:tabs>
          <w:tab w:val="clear" w:pos="1440"/>
          <w:tab w:val="num" w:pos="0"/>
        </w:tabs>
        <w:autoSpaceDE/>
        <w:autoSpaceDN/>
        <w:adjustRightInd/>
        <w:spacing w:before="10" w:line="322" w:lineRule="exact"/>
        <w:ind w:left="0" w:firstLine="709"/>
        <w:jc w:val="both"/>
        <w:rPr>
          <w:sz w:val="28"/>
          <w:szCs w:val="28"/>
        </w:rPr>
      </w:pPr>
      <w:r w:rsidRPr="008001D7">
        <w:rPr>
          <w:sz w:val="28"/>
          <w:szCs w:val="28"/>
        </w:rPr>
        <w:t>оптимизация и модернизация административно-управленческих процессов за счет внедрения стандартов государственных и муниципальных услуг, а также административных регламентов, включая электронные административные регламенты.</w:t>
      </w:r>
    </w:p>
    <w:p w:rsidR="00774F80" w:rsidRPr="00774F80" w:rsidRDefault="00774F80" w:rsidP="00774F80">
      <w:pPr>
        <w:ind w:firstLine="540"/>
        <w:jc w:val="both"/>
        <w:rPr>
          <w:sz w:val="28"/>
          <w:szCs w:val="28"/>
        </w:rPr>
      </w:pPr>
      <w:r>
        <w:rPr>
          <w:sz w:val="28"/>
          <w:szCs w:val="28"/>
        </w:rPr>
        <w:t xml:space="preserve">В целях эффективного управления территорией </w:t>
      </w:r>
      <w:r w:rsidR="008001D7">
        <w:rPr>
          <w:sz w:val="28"/>
          <w:szCs w:val="28"/>
        </w:rPr>
        <w:t xml:space="preserve">планируется </w:t>
      </w:r>
      <w:r w:rsidRPr="005F1A57">
        <w:rPr>
          <w:sz w:val="28"/>
          <w:szCs w:val="28"/>
        </w:rPr>
        <w:t>внедрение механизма управления по результатам, а также проектного управления в органах муниципальной  власти</w:t>
      </w:r>
      <w:r w:rsidR="008001D7">
        <w:rPr>
          <w:sz w:val="28"/>
          <w:szCs w:val="28"/>
        </w:rPr>
        <w:t xml:space="preserve">, </w:t>
      </w:r>
      <w:r w:rsidRPr="005F1A57">
        <w:rPr>
          <w:sz w:val="28"/>
          <w:szCs w:val="28"/>
        </w:rPr>
        <w:t>создание "электронного правительства" муниципалитета</w:t>
      </w:r>
      <w:r w:rsidR="008001D7">
        <w:rPr>
          <w:sz w:val="28"/>
          <w:szCs w:val="28"/>
        </w:rPr>
        <w:t xml:space="preserve">, </w:t>
      </w:r>
      <w:r w:rsidRPr="005F1A57">
        <w:rPr>
          <w:sz w:val="28"/>
          <w:szCs w:val="28"/>
        </w:rPr>
        <w:t>обеспечение реформирования и повышения эффективности системы з</w:t>
      </w:r>
      <w:r w:rsidR="001C7B6C">
        <w:rPr>
          <w:sz w:val="28"/>
          <w:szCs w:val="28"/>
        </w:rPr>
        <w:t>акупок для государственных нужд,</w:t>
      </w:r>
      <w:r w:rsidR="008001D7">
        <w:rPr>
          <w:sz w:val="28"/>
          <w:szCs w:val="28"/>
        </w:rPr>
        <w:t xml:space="preserve"> </w:t>
      </w:r>
      <w:r w:rsidRPr="00774F80">
        <w:rPr>
          <w:sz w:val="28"/>
          <w:szCs w:val="28"/>
        </w:rPr>
        <w:t>укрепление финансово-экономической</w:t>
      </w:r>
      <w:r w:rsidR="008001D7">
        <w:rPr>
          <w:sz w:val="28"/>
          <w:szCs w:val="28"/>
        </w:rPr>
        <w:t xml:space="preserve"> основы местного самоуправления, </w:t>
      </w:r>
      <w:r w:rsidRPr="00774F80">
        <w:rPr>
          <w:sz w:val="28"/>
          <w:szCs w:val="28"/>
        </w:rPr>
        <w:t>развития механизмов участия населения в осуществлении местного самоуправления и активизации самоорганизации граждан и др.</w:t>
      </w:r>
    </w:p>
    <w:p w:rsidR="00774F80" w:rsidRDefault="00774F80" w:rsidP="00774F80">
      <w:pPr>
        <w:shd w:val="clear" w:color="auto" w:fill="FFFFFF"/>
        <w:tabs>
          <w:tab w:val="left" w:pos="715"/>
        </w:tabs>
        <w:spacing w:before="10" w:line="322" w:lineRule="exact"/>
        <w:ind w:left="38"/>
        <w:jc w:val="both"/>
        <w:rPr>
          <w:sz w:val="28"/>
          <w:szCs w:val="28"/>
        </w:rPr>
      </w:pPr>
    </w:p>
    <w:p w:rsidR="004030BD" w:rsidRPr="00982CD4" w:rsidRDefault="00EA17A2" w:rsidP="00F87EC5">
      <w:pPr>
        <w:shd w:val="clear" w:color="auto" w:fill="FFFFFF"/>
        <w:tabs>
          <w:tab w:val="left" w:pos="715"/>
        </w:tabs>
        <w:spacing w:before="10" w:line="322" w:lineRule="exact"/>
        <w:ind w:left="38"/>
        <w:jc w:val="both"/>
        <w:rPr>
          <w:sz w:val="28"/>
          <w:szCs w:val="28"/>
        </w:rPr>
      </w:pPr>
      <w:r>
        <w:rPr>
          <w:sz w:val="28"/>
          <w:szCs w:val="28"/>
        </w:rPr>
        <w:tab/>
      </w:r>
      <w:r w:rsidR="004030BD" w:rsidRPr="00982CD4">
        <w:rPr>
          <w:sz w:val="28"/>
          <w:szCs w:val="28"/>
        </w:rPr>
        <w:t xml:space="preserve">Реализация сценария </w:t>
      </w:r>
      <w:r w:rsidR="00F87EC5" w:rsidRPr="00982CD4">
        <w:rPr>
          <w:sz w:val="28"/>
          <w:szCs w:val="28"/>
        </w:rPr>
        <w:t xml:space="preserve">развития </w:t>
      </w:r>
      <w:r w:rsidR="004030BD" w:rsidRPr="00982CD4">
        <w:rPr>
          <w:sz w:val="28"/>
          <w:szCs w:val="28"/>
        </w:rPr>
        <w:t>планируется в два этапа: 2012-2015 гг. и 201</w:t>
      </w:r>
      <w:r w:rsidR="00BD7EAB" w:rsidRPr="00982CD4">
        <w:rPr>
          <w:sz w:val="28"/>
          <w:szCs w:val="28"/>
        </w:rPr>
        <w:t>6</w:t>
      </w:r>
      <w:r w:rsidR="004030BD" w:rsidRPr="00982CD4">
        <w:rPr>
          <w:sz w:val="28"/>
          <w:szCs w:val="28"/>
        </w:rPr>
        <w:t xml:space="preserve">-2020 гг. </w:t>
      </w:r>
      <w:r w:rsidR="004030BD" w:rsidRPr="00982CD4">
        <w:rPr>
          <w:b/>
          <w:sz w:val="28"/>
          <w:szCs w:val="28"/>
        </w:rPr>
        <w:t>На первом этапе</w:t>
      </w:r>
      <w:r w:rsidR="004030BD" w:rsidRPr="00982CD4">
        <w:rPr>
          <w:sz w:val="28"/>
          <w:szCs w:val="28"/>
        </w:rPr>
        <w:t xml:space="preserve"> будет происходить постепенное укрепление существующего состояния экономики по следующим основным направлениям: </w:t>
      </w:r>
    </w:p>
    <w:p w:rsidR="0097115D" w:rsidRPr="00982CD4" w:rsidRDefault="00C41EDC" w:rsidP="000D67F6">
      <w:pPr>
        <w:widowControl/>
        <w:numPr>
          <w:ilvl w:val="1"/>
          <w:numId w:val="19"/>
        </w:numPr>
        <w:tabs>
          <w:tab w:val="clear" w:pos="1440"/>
          <w:tab w:val="num" w:pos="0"/>
        </w:tabs>
        <w:ind w:left="0" w:firstLine="709"/>
        <w:jc w:val="both"/>
        <w:rPr>
          <w:sz w:val="28"/>
          <w:szCs w:val="28"/>
        </w:rPr>
      </w:pPr>
      <w:r w:rsidRPr="00982CD4">
        <w:rPr>
          <w:sz w:val="28"/>
          <w:szCs w:val="28"/>
        </w:rPr>
        <w:t xml:space="preserve">Вывод на новый уровень существующих видов деятельности; </w:t>
      </w:r>
    </w:p>
    <w:p w:rsidR="0097115D" w:rsidRPr="00982CD4" w:rsidRDefault="00C41EDC" w:rsidP="000D67F6">
      <w:pPr>
        <w:widowControl/>
        <w:numPr>
          <w:ilvl w:val="1"/>
          <w:numId w:val="19"/>
        </w:numPr>
        <w:tabs>
          <w:tab w:val="clear" w:pos="1440"/>
          <w:tab w:val="num" w:pos="0"/>
        </w:tabs>
        <w:ind w:left="0" w:firstLine="709"/>
        <w:jc w:val="both"/>
        <w:rPr>
          <w:sz w:val="28"/>
          <w:szCs w:val="28"/>
        </w:rPr>
      </w:pPr>
      <w:r w:rsidRPr="00982CD4">
        <w:rPr>
          <w:sz w:val="28"/>
          <w:szCs w:val="28"/>
        </w:rPr>
        <w:t>Освоение производства новых видов продукции;</w:t>
      </w:r>
    </w:p>
    <w:p w:rsidR="0097115D" w:rsidRPr="00982CD4" w:rsidRDefault="00C41EDC" w:rsidP="000D67F6">
      <w:pPr>
        <w:widowControl/>
        <w:numPr>
          <w:ilvl w:val="1"/>
          <w:numId w:val="19"/>
        </w:numPr>
        <w:tabs>
          <w:tab w:val="clear" w:pos="1440"/>
          <w:tab w:val="num" w:pos="0"/>
        </w:tabs>
        <w:ind w:left="0" w:firstLine="709"/>
        <w:jc w:val="both"/>
        <w:rPr>
          <w:sz w:val="28"/>
          <w:szCs w:val="28"/>
        </w:rPr>
      </w:pPr>
      <w:r w:rsidRPr="00982CD4">
        <w:rPr>
          <w:sz w:val="28"/>
          <w:szCs w:val="28"/>
        </w:rPr>
        <w:t>Создание перерабатывающих производств, работающих на местном сырье и  внедрение современных технологий;</w:t>
      </w:r>
    </w:p>
    <w:p w:rsidR="0097115D" w:rsidRPr="00982CD4" w:rsidRDefault="00C41EDC" w:rsidP="000D67F6">
      <w:pPr>
        <w:widowControl/>
        <w:numPr>
          <w:ilvl w:val="1"/>
          <w:numId w:val="19"/>
        </w:numPr>
        <w:tabs>
          <w:tab w:val="clear" w:pos="1440"/>
          <w:tab w:val="num" w:pos="0"/>
        </w:tabs>
        <w:ind w:left="0" w:firstLine="709"/>
        <w:jc w:val="both"/>
        <w:rPr>
          <w:sz w:val="28"/>
          <w:szCs w:val="28"/>
        </w:rPr>
      </w:pPr>
      <w:r w:rsidRPr="00982CD4">
        <w:rPr>
          <w:sz w:val="28"/>
          <w:szCs w:val="28"/>
        </w:rPr>
        <w:t>Формирование положительного инвестиционного имиджа района.</w:t>
      </w:r>
    </w:p>
    <w:p w:rsidR="00036880" w:rsidRPr="00982CD4" w:rsidRDefault="00036880" w:rsidP="000D67F6">
      <w:pPr>
        <w:pStyle w:val="a4"/>
        <w:widowControl/>
        <w:numPr>
          <w:ilvl w:val="1"/>
          <w:numId w:val="19"/>
        </w:numPr>
        <w:tabs>
          <w:tab w:val="clear" w:pos="1440"/>
          <w:tab w:val="num" w:pos="0"/>
        </w:tabs>
        <w:ind w:left="0" w:firstLine="709"/>
        <w:jc w:val="both"/>
        <w:rPr>
          <w:sz w:val="28"/>
          <w:szCs w:val="28"/>
        </w:rPr>
      </w:pPr>
      <w:r w:rsidRPr="00982CD4">
        <w:rPr>
          <w:i/>
          <w:iCs/>
          <w:sz w:val="28"/>
          <w:szCs w:val="28"/>
        </w:rPr>
        <w:t>У</w:t>
      </w:r>
      <w:r w:rsidRPr="00982CD4">
        <w:rPr>
          <w:sz w:val="28"/>
          <w:szCs w:val="28"/>
        </w:rPr>
        <w:t>лучшение демографической   ситуации,  развитие системы                                                                                                                здравоохранения,  образования, духовно-нравственное и патриотическое воспитание</w:t>
      </w:r>
      <w:r w:rsidR="00336584" w:rsidRPr="00982CD4">
        <w:rPr>
          <w:sz w:val="28"/>
          <w:szCs w:val="28"/>
        </w:rPr>
        <w:t xml:space="preserve"> </w:t>
      </w:r>
      <w:r w:rsidRPr="00982CD4">
        <w:rPr>
          <w:sz w:val="28"/>
          <w:szCs w:val="28"/>
        </w:rPr>
        <w:t>молодежи;</w:t>
      </w:r>
    </w:p>
    <w:p w:rsidR="00036880" w:rsidRPr="00982CD4" w:rsidRDefault="00036880" w:rsidP="000D67F6">
      <w:pPr>
        <w:pStyle w:val="a4"/>
        <w:widowControl/>
        <w:numPr>
          <w:ilvl w:val="0"/>
          <w:numId w:val="19"/>
        </w:numPr>
        <w:tabs>
          <w:tab w:val="num" w:pos="0"/>
        </w:tabs>
        <w:ind w:left="0" w:firstLine="709"/>
        <w:jc w:val="both"/>
        <w:rPr>
          <w:sz w:val="28"/>
          <w:szCs w:val="28"/>
        </w:rPr>
      </w:pPr>
      <w:r w:rsidRPr="00982CD4">
        <w:rPr>
          <w:i/>
          <w:iCs/>
          <w:sz w:val="28"/>
          <w:szCs w:val="28"/>
        </w:rPr>
        <w:t xml:space="preserve"> </w:t>
      </w:r>
      <w:r w:rsidRPr="00982CD4">
        <w:rPr>
          <w:sz w:val="28"/>
          <w:szCs w:val="28"/>
        </w:rPr>
        <w:t>Улучшение   условий   среды   обитания   населения, повышение   уровня   занятости   и социальной защищенности, комплексное развитие сельских территорий;</w:t>
      </w:r>
    </w:p>
    <w:p w:rsidR="0097115D" w:rsidRPr="00982CD4" w:rsidRDefault="00C41EDC" w:rsidP="001C7B6C">
      <w:pPr>
        <w:widowControl/>
        <w:numPr>
          <w:ilvl w:val="1"/>
          <w:numId w:val="20"/>
        </w:numPr>
        <w:tabs>
          <w:tab w:val="clear" w:pos="1440"/>
          <w:tab w:val="num" w:pos="0"/>
        </w:tabs>
        <w:ind w:left="0" w:firstLine="709"/>
        <w:jc w:val="both"/>
        <w:rPr>
          <w:sz w:val="28"/>
          <w:szCs w:val="28"/>
        </w:rPr>
      </w:pPr>
      <w:r w:rsidRPr="00982CD4">
        <w:rPr>
          <w:sz w:val="28"/>
          <w:szCs w:val="28"/>
        </w:rPr>
        <w:t>увеличение доходов и оптимизация расходов бюджета муниципального образования</w:t>
      </w:r>
      <w:r w:rsidR="0071094C">
        <w:rPr>
          <w:sz w:val="28"/>
          <w:szCs w:val="28"/>
        </w:rPr>
        <w:t>;</w:t>
      </w:r>
    </w:p>
    <w:p w:rsidR="001C7B6C" w:rsidRDefault="001C7B6C" w:rsidP="001C7B6C">
      <w:pPr>
        <w:pStyle w:val="af0"/>
        <w:numPr>
          <w:ilvl w:val="0"/>
          <w:numId w:val="35"/>
        </w:numPr>
        <w:tabs>
          <w:tab w:val="num" w:pos="0"/>
        </w:tabs>
        <w:spacing w:after="0"/>
        <w:ind w:left="0" w:firstLine="709"/>
        <w:jc w:val="both"/>
        <w:rPr>
          <w:sz w:val="28"/>
          <w:szCs w:val="28"/>
        </w:rPr>
      </w:pPr>
      <w:r w:rsidRPr="005F1A57">
        <w:rPr>
          <w:sz w:val="28"/>
          <w:szCs w:val="28"/>
        </w:rPr>
        <w:t xml:space="preserve">обеспечение реформирования и повышения эффективности </w:t>
      </w:r>
      <w:r w:rsidRPr="005F1A57">
        <w:rPr>
          <w:sz w:val="28"/>
          <w:szCs w:val="28"/>
        </w:rPr>
        <w:lastRenderedPageBreak/>
        <w:t>системы з</w:t>
      </w:r>
      <w:r>
        <w:rPr>
          <w:sz w:val="28"/>
          <w:szCs w:val="28"/>
        </w:rPr>
        <w:t>акупок для государственных нужд</w:t>
      </w:r>
      <w:r w:rsidR="0071094C">
        <w:rPr>
          <w:sz w:val="28"/>
          <w:szCs w:val="28"/>
        </w:rPr>
        <w:t>;</w:t>
      </w:r>
    </w:p>
    <w:p w:rsidR="001C7B6C" w:rsidRPr="001C7B6C" w:rsidRDefault="001C7B6C" w:rsidP="001C7B6C">
      <w:pPr>
        <w:pStyle w:val="af0"/>
        <w:numPr>
          <w:ilvl w:val="0"/>
          <w:numId w:val="35"/>
        </w:numPr>
        <w:tabs>
          <w:tab w:val="num" w:pos="0"/>
        </w:tabs>
        <w:spacing w:after="0"/>
        <w:ind w:left="0" w:firstLine="709"/>
        <w:jc w:val="both"/>
        <w:rPr>
          <w:sz w:val="28"/>
          <w:szCs w:val="28"/>
        </w:rPr>
      </w:pPr>
      <w:r w:rsidRPr="001C7B6C">
        <w:rPr>
          <w:sz w:val="28"/>
          <w:szCs w:val="28"/>
        </w:rPr>
        <w:t>внедрение современных методов управления, повышения эффективности муниципальных услуг</w:t>
      </w:r>
      <w:r w:rsidR="0071094C">
        <w:rPr>
          <w:sz w:val="28"/>
          <w:szCs w:val="28"/>
        </w:rPr>
        <w:t>.</w:t>
      </w:r>
    </w:p>
    <w:p w:rsidR="0027045F" w:rsidRPr="00490D92" w:rsidRDefault="001C7B6C" w:rsidP="0027045F">
      <w:pPr>
        <w:pStyle w:val="af0"/>
        <w:spacing w:after="0"/>
        <w:ind w:firstLine="720"/>
        <w:jc w:val="both"/>
        <w:rPr>
          <w:sz w:val="28"/>
          <w:szCs w:val="28"/>
          <w:shd w:val="clear" w:color="auto" w:fill="FFFFFF"/>
        </w:rPr>
      </w:pPr>
      <w:r w:rsidRPr="00490D92">
        <w:rPr>
          <w:sz w:val="28"/>
          <w:szCs w:val="28"/>
          <w:shd w:val="clear" w:color="auto" w:fill="FFFFFF"/>
        </w:rPr>
        <w:t xml:space="preserve"> </w:t>
      </w:r>
      <w:r w:rsidR="0027045F" w:rsidRPr="00490D92">
        <w:rPr>
          <w:sz w:val="28"/>
          <w:szCs w:val="28"/>
          <w:shd w:val="clear" w:color="auto" w:fill="FFFFFF"/>
        </w:rPr>
        <w:t>Осуществление данных направлений должно проходит</w:t>
      </w:r>
      <w:r w:rsidR="000436F0" w:rsidRPr="00490D92">
        <w:rPr>
          <w:sz w:val="28"/>
          <w:szCs w:val="28"/>
          <w:shd w:val="clear" w:color="auto" w:fill="FFFFFF"/>
        </w:rPr>
        <w:t>ь</w:t>
      </w:r>
      <w:r w:rsidR="0027045F" w:rsidRPr="00490D92">
        <w:rPr>
          <w:sz w:val="28"/>
          <w:szCs w:val="28"/>
          <w:shd w:val="clear" w:color="auto" w:fill="FFFFFF"/>
        </w:rPr>
        <w:t xml:space="preserve"> по схожим сценариям</w:t>
      </w:r>
      <w:r w:rsidR="00BD7EAB" w:rsidRPr="00490D92">
        <w:rPr>
          <w:sz w:val="28"/>
          <w:szCs w:val="28"/>
          <w:shd w:val="clear" w:color="auto" w:fill="FFFFFF"/>
        </w:rPr>
        <w:t xml:space="preserve"> в соответствии со следующими выявленными тенденциями</w:t>
      </w:r>
      <w:r w:rsidR="0027045F" w:rsidRPr="00490D92">
        <w:rPr>
          <w:sz w:val="28"/>
          <w:szCs w:val="28"/>
          <w:shd w:val="clear" w:color="auto" w:fill="FFFFFF"/>
        </w:rPr>
        <w:t xml:space="preserve">. </w:t>
      </w:r>
    </w:p>
    <w:p w:rsidR="0027045F" w:rsidRPr="00490D92" w:rsidRDefault="00BD7EAB" w:rsidP="0027045F">
      <w:pPr>
        <w:pStyle w:val="af0"/>
        <w:spacing w:after="0"/>
        <w:ind w:firstLine="720"/>
        <w:jc w:val="both"/>
        <w:rPr>
          <w:sz w:val="28"/>
          <w:szCs w:val="24"/>
        </w:rPr>
      </w:pPr>
      <w:r w:rsidRPr="00490D92">
        <w:rPr>
          <w:sz w:val="28"/>
          <w:szCs w:val="28"/>
          <w:shd w:val="clear" w:color="auto" w:fill="FFFFFF"/>
        </w:rPr>
        <w:t>Т</w:t>
      </w:r>
      <w:r w:rsidR="0027045F" w:rsidRPr="00490D92">
        <w:rPr>
          <w:sz w:val="28"/>
          <w:szCs w:val="28"/>
          <w:shd w:val="clear" w:color="auto" w:fill="FFFFFF"/>
        </w:rPr>
        <w:t>енденции Александровского района указывают на</w:t>
      </w:r>
      <w:r w:rsidR="0027045F" w:rsidRPr="00490D92">
        <w:rPr>
          <w:sz w:val="24"/>
          <w:szCs w:val="28"/>
        </w:rPr>
        <w:t xml:space="preserve"> </w:t>
      </w:r>
      <w:r w:rsidR="00036880" w:rsidRPr="00490D92">
        <w:rPr>
          <w:sz w:val="28"/>
          <w:szCs w:val="28"/>
        </w:rPr>
        <w:t xml:space="preserve">высокую долю </w:t>
      </w:r>
      <w:r w:rsidR="0027045F" w:rsidRPr="00490D92">
        <w:rPr>
          <w:sz w:val="28"/>
          <w:szCs w:val="28"/>
        </w:rPr>
        <w:t>малых форм хозяйствования.</w:t>
      </w:r>
      <w:r w:rsidR="0027045F" w:rsidRPr="00490D92">
        <w:rPr>
          <w:sz w:val="28"/>
          <w:szCs w:val="28"/>
          <w:shd w:val="clear" w:color="auto" w:fill="FFFFFF"/>
        </w:rPr>
        <w:t xml:space="preserve"> </w:t>
      </w:r>
      <w:r w:rsidR="00D667DE" w:rsidRPr="00490D92">
        <w:rPr>
          <w:sz w:val="28"/>
          <w:szCs w:val="28"/>
          <w:shd w:val="clear" w:color="auto" w:fill="FFFFFF"/>
        </w:rPr>
        <w:t>В продолжени</w:t>
      </w:r>
      <w:r w:rsidR="00B5081E" w:rsidRPr="00490D92">
        <w:rPr>
          <w:sz w:val="28"/>
          <w:szCs w:val="28"/>
          <w:shd w:val="clear" w:color="auto" w:fill="FFFFFF"/>
        </w:rPr>
        <w:t>е</w:t>
      </w:r>
      <w:r w:rsidR="00D667DE" w:rsidRPr="00490D92">
        <w:rPr>
          <w:sz w:val="28"/>
          <w:szCs w:val="28"/>
          <w:shd w:val="clear" w:color="auto" w:fill="FFFFFF"/>
        </w:rPr>
        <w:t xml:space="preserve"> данной динамики необходимо формирование нового вектора развития - создание семейных ферм.</w:t>
      </w:r>
    </w:p>
    <w:p w:rsidR="00B5081E" w:rsidRPr="00490D92" w:rsidRDefault="00B5081E" w:rsidP="004030BD">
      <w:pPr>
        <w:widowControl/>
        <w:ind w:firstLine="720"/>
        <w:jc w:val="both"/>
        <w:rPr>
          <w:sz w:val="28"/>
          <w:szCs w:val="28"/>
          <w:shd w:val="clear" w:color="auto" w:fill="FFFFFF"/>
        </w:rPr>
      </w:pPr>
      <w:r w:rsidRPr="00490D92">
        <w:rPr>
          <w:sz w:val="28"/>
          <w:szCs w:val="28"/>
          <w:shd w:val="clear" w:color="auto" w:fill="FFFFFF"/>
        </w:rPr>
        <w:t>Создание семейных ферм позволит увеличить объемы производства продукции животноводства и растениеводства. Семейная ферма - одна из форм создания на селе новых рабочих мест, которые бы повысили жизненный уровень сельчан, а значит, сократили бы миграцию трудовых ресурсов (в первую очередь молодых) в город.</w:t>
      </w:r>
    </w:p>
    <w:p w:rsidR="004030BD" w:rsidRPr="00490D92" w:rsidRDefault="004030BD" w:rsidP="004030BD">
      <w:pPr>
        <w:widowControl/>
        <w:ind w:firstLine="720"/>
        <w:jc w:val="both"/>
        <w:rPr>
          <w:sz w:val="28"/>
          <w:szCs w:val="28"/>
        </w:rPr>
      </w:pPr>
      <w:r w:rsidRPr="00490D92">
        <w:rPr>
          <w:sz w:val="28"/>
          <w:szCs w:val="28"/>
          <w:shd w:val="clear" w:color="auto" w:fill="FFFFFF"/>
        </w:rPr>
        <w:t>Производство новых видов продукции</w:t>
      </w:r>
      <w:r w:rsidR="00201E22" w:rsidRPr="00490D92">
        <w:rPr>
          <w:sz w:val="28"/>
          <w:szCs w:val="28"/>
          <w:shd w:val="clear" w:color="auto" w:fill="FFFFFF"/>
        </w:rPr>
        <w:t xml:space="preserve">, </w:t>
      </w:r>
      <w:r w:rsidRPr="00490D92">
        <w:rPr>
          <w:sz w:val="28"/>
          <w:szCs w:val="28"/>
          <w:shd w:val="clear" w:color="auto" w:fill="FFFFFF"/>
        </w:rPr>
        <w:t xml:space="preserve">  позволит использовать неосвоенный потенциал района и сформировать новый </w:t>
      </w:r>
      <w:r w:rsidRPr="00490D92">
        <w:rPr>
          <w:sz w:val="28"/>
          <w:szCs w:val="28"/>
        </w:rPr>
        <w:t>сегмент экологически чистого производства в сельском хозяйстве и взаимосвязанных с ним производств натуральных органических продуктов питания.</w:t>
      </w:r>
    </w:p>
    <w:p w:rsidR="004030BD" w:rsidRPr="00490D92" w:rsidRDefault="004030BD" w:rsidP="004030BD">
      <w:pPr>
        <w:pStyle w:val="a9"/>
        <w:spacing w:before="0" w:beforeAutospacing="0" w:after="0" w:afterAutospacing="0"/>
        <w:ind w:firstLine="720"/>
        <w:jc w:val="both"/>
        <w:rPr>
          <w:sz w:val="28"/>
          <w:szCs w:val="28"/>
          <w:shd w:val="clear" w:color="auto" w:fill="FFFFFF"/>
        </w:rPr>
      </w:pPr>
      <w:r w:rsidRPr="00490D92">
        <w:rPr>
          <w:sz w:val="28"/>
          <w:szCs w:val="28"/>
          <w:shd w:val="clear" w:color="auto" w:fill="FFFFFF"/>
        </w:rPr>
        <w:t xml:space="preserve">Внедрение современных технологий переработки сельхоз сырья, строительство новых сельскохозяйственных предприятий с замкнутым циклом переработки сырья позволят </w:t>
      </w:r>
      <w:r w:rsidRPr="00490D92">
        <w:rPr>
          <w:sz w:val="28"/>
          <w:szCs w:val="28"/>
        </w:rPr>
        <w:t>производить продукцию с высокой добавленной стоимостью, с одновременным повышением ее количества, качества и конкурентоспособности.</w:t>
      </w:r>
      <w:r w:rsidRPr="00490D92">
        <w:rPr>
          <w:sz w:val="28"/>
          <w:szCs w:val="28"/>
          <w:shd w:val="clear" w:color="auto" w:fill="FFFFFF"/>
        </w:rPr>
        <w:t xml:space="preserve"> Отраслевая структура экономики района изменится, что будет связано с увеличением доли обрабатывающих производств.</w:t>
      </w:r>
    </w:p>
    <w:p w:rsidR="004030BD" w:rsidRPr="00490D92" w:rsidRDefault="004030BD" w:rsidP="004030BD">
      <w:pPr>
        <w:pStyle w:val="a9"/>
        <w:spacing w:before="0" w:beforeAutospacing="0" w:after="0" w:afterAutospacing="0"/>
        <w:ind w:firstLine="720"/>
        <w:jc w:val="both"/>
        <w:rPr>
          <w:sz w:val="28"/>
          <w:szCs w:val="28"/>
          <w:shd w:val="clear" w:color="auto" w:fill="FFFFFF"/>
        </w:rPr>
      </w:pPr>
      <w:r w:rsidRPr="00490D92">
        <w:rPr>
          <w:sz w:val="28"/>
          <w:szCs w:val="28"/>
          <w:shd w:val="clear" w:color="auto" w:fill="FFFFFF"/>
        </w:rPr>
        <w:t>Создание логистического центра по управлению движением потоков сельскохозяйственной продукции позволит обеспечить централизованный организованный сбыт  продукции.</w:t>
      </w:r>
    </w:p>
    <w:p w:rsidR="001C3A54" w:rsidRPr="00490D92" w:rsidRDefault="004030BD" w:rsidP="004030BD">
      <w:pPr>
        <w:pStyle w:val="a9"/>
        <w:spacing w:before="0" w:beforeAutospacing="0" w:after="0" w:afterAutospacing="0"/>
        <w:ind w:firstLine="720"/>
        <w:jc w:val="both"/>
        <w:rPr>
          <w:sz w:val="28"/>
          <w:szCs w:val="28"/>
          <w:shd w:val="clear" w:color="auto" w:fill="FFFFFF"/>
        </w:rPr>
      </w:pPr>
      <w:r w:rsidRPr="00490D92">
        <w:rPr>
          <w:sz w:val="28"/>
          <w:szCs w:val="28"/>
          <w:shd w:val="clear" w:color="auto" w:fill="FFFFFF"/>
        </w:rPr>
        <w:t xml:space="preserve">Развитие сельского уклада жизни населения будет происходить на новой качественной основе. Развитие в строительном комплексе будет происходить в основном ростом объемов жилищного строительства. Получат решение многие экологические проблемы. </w:t>
      </w:r>
    </w:p>
    <w:p w:rsidR="004030BD" w:rsidRPr="00490D92" w:rsidRDefault="004030BD" w:rsidP="004030BD">
      <w:pPr>
        <w:pStyle w:val="a9"/>
        <w:spacing w:before="0" w:beforeAutospacing="0" w:after="0" w:afterAutospacing="0"/>
        <w:ind w:firstLine="720"/>
        <w:jc w:val="both"/>
        <w:rPr>
          <w:sz w:val="28"/>
          <w:szCs w:val="28"/>
          <w:shd w:val="clear" w:color="auto" w:fill="FFFFFF"/>
        </w:rPr>
      </w:pPr>
      <w:r w:rsidRPr="00490D92">
        <w:rPr>
          <w:sz w:val="28"/>
          <w:szCs w:val="28"/>
          <w:shd w:val="clear" w:color="auto" w:fill="FFFFFF"/>
        </w:rPr>
        <w:t>Зависимость местного бюджета от регионального</w:t>
      </w:r>
      <w:r w:rsidR="00B8709E" w:rsidRPr="00490D92">
        <w:rPr>
          <w:sz w:val="28"/>
          <w:szCs w:val="28"/>
          <w:shd w:val="clear" w:color="auto" w:fill="FFFFFF"/>
        </w:rPr>
        <w:t>,</w:t>
      </w:r>
      <w:r w:rsidRPr="00490D92">
        <w:rPr>
          <w:sz w:val="28"/>
          <w:szCs w:val="28"/>
          <w:shd w:val="clear" w:color="auto" w:fill="FFFFFF"/>
        </w:rPr>
        <w:t xml:space="preserve"> сократится.</w:t>
      </w:r>
    </w:p>
    <w:p w:rsidR="004030BD" w:rsidRPr="00490D92" w:rsidRDefault="004030BD" w:rsidP="004030BD">
      <w:pPr>
        <w:pStyle w:val="a9"/>
        <w:spacing w:before="0" w:beforeAutospacing="0" w:after="0" w:afterAutospacing="0"/>
        <w:ind w:firstLine="720"/>
        <w:jc w:val="both"/>
        <w:rPr>
          <w:sz w:val="28"/>
          <w:szCs w:val="28"/>
          <w:shd w:val="clear" w:color="auto" w:fill="FFFFFF"/>
        </w:rPr>
      </w:pPr>
      <w:r w:rsidRPr="00490D92">
        <w:rPr>
          <w:sz w:val="28"/>
          <w:szCs w:val="28"/>
          <w:shd w:val="clear" w:color="auto" w:fill="FFFFFF"/>
        </w:rPr>
        <w:t xml:space="preserve">Наиболее вероятный источник финансирования на первой стадии - собственные средства, банковские кредиты, средства федеральных и областных программ. </w:t>
      </w:r>
    </w:p>
    <w:p w:rsidR="004030BD" w:rsidRPr="00490D92" w:rsidRDefault="004030BD" w:rsidP="004030BD">
      <w:pPr>
        <w:pStyle w:val="a9"/>
        <w:spacing w:before="0" w:beforeAutospacing="0" w:after="0" w:afterAutospacing="0"/>
        <w:ind w:firstLine="720"/>
        <w:jc w:val="both"/>
        <w:rPr>
          <w:sz w:val="28"/>
          <w:szCs w:val="28"/>
          <w:shd w:val="clear" w:color="auto" w:fill="FFFFFF"/>
        </w:rPr>
      </w:pPr>
      <w:r w:rsidRPr="00490D92">
        <w:rPr>
          <w:sz w:val="28"/>
          <w:szCs w:val="28"/>
          <w:shd w:val="clear" w:color="auto" w:fill="FFFFFF"/>
        </w:rPr>
        <w:t>Параллельно проведению мероприятий по укреплению экономики района будет проводиться подготовка инвестиционных площадок, включающая в себя ряд мероприятий:</w:t>
      </w:r>
    </w:p>
    <w:p w:rsidR="004030BD" w:rsidRPr="00490D92" w:rsidRDefault="004030BD" w:rsidP="00336584">
      <w:pPr>
        <w:numPr>
          <w:ilvl w:val="0"/>
          <w:numId w:val="10"/>
        </w:numPr>
        <w:ind w:left="709" w:hanging="709"/>
        <w:rPr>
          <w:sz w:val="28"/>
          <w:szCs w:val="28"/>
        </w:rPr>
      </w:pPr>
      <w:r w:rsidRPr="00490D92">
        <w:rPr>
          <w:sz w:val="28"/>
          <w:szCs w:val="28"/>
        </w:rPr>
        <w:t>разработка маркетинга территории;</w:t>
      </w:r>
    </w:p>
    <w:p w:rsidR="004030BD" w:rsidRPr="00490D92" w:rsidRDefault="004030BD" w:rsidP="00336584">
      <w:pPr>
        <w:numPr>
          <w:ilvl w:val="0"/>
          <w:numId w:val="10"/>
        </w:numPr>
        <w:ind w:left="709" w:hanging="709"/>
        <w:rPr>
          <w:sz w:val="28"/>
          <w:szCs w:val="28"/>
        </w:rPr>
      </w:pPr>
      <w:r w:rsidRPr="00490D92">
        <w:rPr>
          <w:sz w:val="28"/>
          <w:szCs w:val="28"/>
        </w:rPr>
        <w:t>выявление и формирование перечня инвестиционных площадок;</w:t>
      </w:r>
    </w:p>
    <w:p w:rsidR="004030BD" w:rsidRPr="00490D92" w:rsidRDefault="004030BD" w:rsidP="00336584">
      <w:pPr>
        <w:numPr>
          <w:ilvl w:val="0"/>
          <w:numId w:val="10"/>
        </w:numPr>
        <w:ind w:left="709" w:hanging="709"/>
        <w:rPr>
          <w:sz w:val="28"/>
          <w:szCs w:val="28"/>
        </w:rPr>
      </w:pPr>
      <w:r w:rsidRPr="00490D92">
        <w:rPr>
          <w:sz w:val="28"/>
          <w:szCs w:val="28"/>
        </w:rPr>
        <w:t>разработка инвестиционного паспорта района и др.</w:t>
      </w:r>
    </w:p>
    <w:p w:rsidR="004030BD" w:rsidRPr="00490D92" w:rsidRDefault="004030BD" w:rsidP="004030BD">
      <w:pPr>
        <w:pStyle w:val="a9"/>
        <w:spacing w:before="0" w:beforeAutospacing="0" w:after="0" w:afterAutospacing="0"/>
        <w:ind w:firstLine="720"/>
        <w:jc w:val="both"/>
        <w:rPr>
          <w:sz w:val="28"/>
          <w:szCs w:val="28"/>
          <w:shd w:val="clear" w:color="auto" w:fill="FFFFFF"/>
        </w:rPr>
      </w:pPr>
      <w:r w:rsidRPr="00490D92">
        <w:rPr>
          <w:sz w:val="28"/>
          <w:szCs w:val="28"/>
        </w:rPr>
        <w:t xml:space="preserve">При таком сценарии руководство МО должно обеспечить создание положительного инвестиционного имиджа района, что будет способствовать привлечению инвестиций в экономику района. </w:t>
      </w:r>
      <w:r w:rsidRPr="00490D92">
        <w:rPr>
          <w:sz w:val="28"/>
          <w:szCs w:val="28"/>
          <w:shd w:val="clear" w:color="auto" w:fill="FFFFFF"/>
        </w:rPr>
        <w:t>Таким образом, первый этап стратегии является подготовительным для привлечения инвестиций.</w:t>
      </w:r>
    </w:p>
    <w:p w:rsidR="004030BD" w:rsidRPr="00982CD4" w:rsidRDefault="004030BD" w:rsidP="004030BD">
      <w:pPr>
        <w:pStyle w:val="a9"/>
        <w:spacing w:before="0" w:beforeAutospacing="0" w:after="0" w:afterAutospacing="0"/>
        <w:ind w:firstLine="720"/>
        <w:jc w:val="both"/>
        <w:rPr>
          <w:color w:val="000000"/>
          <w:sz w:val="28"/>
          <w:szCs w:val="28"/>
          <w:shd w:val="clear" w:color="auto" w:fill="FFFFFF"/>
        </w:rPr>
      </w:pPr>
      <w:r w:rsidRPr="00982CD4">
        <w:rPr>
          <w:color w:val="000000"/>
          <w:sz w:val="28"/>
          <w:szCs w:val="28"/>
          <w:shd w:val="clear" w:color="auto" w:fill="FFFFFF"/>
        </w:rPr>
        <w:t xml:space="preserve">Второй этап сценария предусматривает привлечение внешних  инвестиций в существующие и новые производства с целью достижения целевого ориентира стратегии развития </w:t>
      </w:r>
      <w:r w:rsidR="00C52E33" w:rsidRPr="00982CD4">
        <w:rPr>
          <w:color w:val="000000"/>
          <w:sz w:val="28"/>
          <w:szCs w:val="28"/>
          <w:shd w:val="clear" w:color="auto" w:fill="FFFFFF"/>
        </w:rPr>
        <w:t xml:space="preserve">Александровского </w:t>
      </w:r>
      <w:r w:rsidRPr="00982CD4">
        <w:rPr>
          <w:color w:val="000000"/>
          <w:sz w:val="28"/>
          <w:szCs w:val="28"/>
          <w:shd w:val="clear" w:color="auto" w:fill="FFFFFF"/>
        </w:rPr>
        <w:t xml:space="preserve">района: </w:t>
      </w:r>
    </w:p>
    <w:p w:rsidR="004030BD" w:rsidRPr="00982CD4" w:rsidRDefault="0071094C" w:rsidP="0071094C">
      <w:pPr>
        <w:numPr>
          <w:ilvl w:val="0"/>
          <w:numId w:val="36"/>
        </w:numPr>
        <w:jc w:val="both"/>
        <w:rPr>
          <w:sz w:val="28"/>
          <w:szCs w:val="28"/>
        </w:rPr>
      </w:pPr>
      <w:r>
        <w:rPr>
          <w:rStyle w:val="apple-style-span"/>
          <w:color w:val="000000"/>
          <w:spacing w:val="-4"/>
          <w:sz w:val="28"/>
          <w:szCs w:val="28"/>
        </w:rPr>
        <w:lastRenderedPageBreak/>
        <w:t>т</w:t>
      </w:r>
      <w:r w:rsidR="004030BD" w:rsidRPr="00982CD4">
        <w:rPr>
          <w:rStyle w:val="apple-style-span"/>
          <w:color w:val="000000"/>
          <w:spacing w:val="-4"/>
          <w:sz w:val="28"/>
          <w:szCs w:val="28"/>
        </w:rPr>
        <w:t>ехническая и технологическая модернизации сельского хозяйства, как главного ресурса района, внедрение инновационных технологий</w:t>
      </w:r>
      <w:r>
        <w:rPr>
          <w:rStyle w:val="apple-style-span"/>
          <w:color w:val="000000"/>
          <w:spacing w:val="-4"/>
          <w:sz w:val="28"/>
          <w:szCs w:val="28"/>
        </w:rPr>
        <w:t>;</w:t>
      </w:r>
    </w:p>
    <w:p w:rsidR="004030BD" w:rsidRPr="00982CD4" w:rsidRDefault="0071094C" w:rsidP="0071094C">
      <w:pPr>
        <w:numPr>
          <w:ilvl w:val="0"/>
          <w:numId w:val="36"/>
        </w:numPr>
        <w:jc w:val="both"/>
        <w:rPr>
          <w:sz w:val="28"/>
          <w:szCs w:val="28"/>
        </w:rPr>
      </w:pPr>
      <w:r>
        <w:rPr>
          <w:sz w:val="28"/>
          <w:szCs w:val="28"/>
        </w:rPr>
        <w:t>д</w:t>
      </w:r>
      <w:r w:rsidR="004030BD" w:rsidRPr="00982CD4">
        <w:rPr>
          <w:sz w:val="28"/>
          <w:szCs w:val="28"/>
        </w:rPr>
        <w:t>иверсификация экономики и развитие промышленного потенциала</w:t>
      </w:r>
      <w:r>
        <w:rPr>
          <w:sz w:val="28"/>
          <w:szCs w:val="28"/>
        </w:rPr>
        <w:t>;</w:t>
      </w:r>
    </w:p>
    <w:p w:rsidR="004030BD" w:rsidRPr="00982CD4" w:rsidRDefault="0071094C" w:rsidP="0071094C">
      <w:pPr>
        <w:numPr>
          <w:ilvl w:val="0"/>
          <w:numId w:val="36"/>
        </w:numPr>
        <w:jc w:val="both"/>
        <w:rPr>
          <w:sz w:val="28"/>
          <w:szCs w:val="28"/>
        </w:rPr>
      </w:pPr>
      <w:r>
        <w:rPr>
          <w:sz w:val="28"/>
          <w:szCs w:val="28"/>
        </w:rPr>
        <w:t>с</w:t>
      </w:r>
      <w:r w:rsidR="004030BD" w:rsidRPr="00982CD4">
        <w:rPr>
          <w:sz w:val="28"/>
          <w:szCs w:val="28"/>
        </w:rPr>
        <w:t>оздание и развитие сельскохозяйственных перерабатывающих производств.</w:t>
      </w:r>
      <w:r w:rsidR="004030BD" w:rsidRPr="00982CD4">
        <w:rPr>
          <w:iCs/>
          <w:sz w:val="28"/>
          <w:szCs w:val="28"/>
        </w:rPr>
        <w:t xml:space="preserve"> Развитие пищевой и перерабатывающей промышленности, обеспечивающей углубленную переработку сельскохозяйственного сырья, необходимые объем производства и качество продукции</w:t>
      </w:r>
      <w:r>
        <w:rPr>
          <w:iCs/>
          <w:sz w:val="28"/>
          <w:szCs w:val="28"/>
        </w:rPr>
        <w:t>;</w:t>
      </w:r>
    </w:p>
    <w:p w:rsidR="001C7B6C" w:rsidRDefault="0071094C" w:rsidP="0071094C">
      <w:pPr>
        <w:numPr>
          <w:ilvl w:val="0"/>
          <w:numId w:val="36"/>
        </w:numPr>
        <w:jc w:val="both"/>
        <w:rPr>
          <w:spacing w:val="-2"/>
          <w:sz w:val="28"/>
          <w:szCs w:val="28"/>
        </w:rPr>
      </w:pPr>
      <w:r>
        <w:rPr>
          <w:spacing w:val="-2"/>
          <w:sz w:val="28"/>
          <w:szCs w:val="28"/>
        </w:rPr>
        <w:t>в</w:t>
      </w:r>
      <w:r w:rsidR="004030BD" w:rsidRPr="00982CD4">
        <w:rPr>
          <w:spacing w:val="-2"/>
          <w:sz w:val="28"/>
          <w:szCs w:val="28"/>
        </w:rPr>
        <w:t>ыход и закрепление местной продукции на региональном уровне</w:t>
      </w:r>
      <w:r>
        <w:rPr>
          <w:spacing w:val="-2"/>
          <w:sz w:val="28"/>
          <w:szCs w:val="28"/>
        </w:rPr>
        <w:t>;</w:t>
      </w:r>
    </w:p>
    <w:p w:rsidR="004030BD" w:rsidRPr="0071094C" w:rsidRDefault="001C7B6C" w:rsidP="0071094C">
      <w:pPr>
        <w:numPr>
          <w:ilvl w:val="0"/>
          <w:numId w:val="36"/>
        </w:numPr>
        <w:jc w:val="both"/>
        <w:rPr>
          <w:spacing w:val="-2"/>
          <w:sz w:val="28"/>
          <w:szCs w:val="28"/>
        </w:rPr>
      </w:pPr>
      <w:r w:rsidRPr="0071094C">
        <w:rPr>
          <w:sz w:val="28"/>
          <w:szCs w:val="28"/>
        </w:rPr>
        <w:t>использование  информационных технологий и формирования системы информационного обеспечения развития района</w:t>
      </w:r>
      <w:r w:rsidR="004030BD" w:rsidRPr="0071094C">
        <w:rPr>
          <w:spacing w:val="-2"/>
          <w:sz w:val="28"/>
          <w:szCs w:val="28"/>
        </w:rPr>
        <w:t>.</w:t>
      </w:r>
    </w:p>
    <w:p w:rsidR="004030BD" w:rsidRPr="00982CD4" w:rsidRDefault="004030BD" w:rsidP="00B675C7">
      <w:pPr>
        <w:pStyle w:val="a9"/>
        <w:spacing w:before="0" w:beforeAutospacing="0" w:after="0" w:afterAutospacing="0"/>
        <w:ind w:firstLine="708"/>
        <w:jc w:val="both"/>
        <w:rPr>
          <w:color w:val="000000"/>
          <w:sz w:val="28"/>
          <w:szCs w:val="28"/>
          <w:shd w:val="clear" w:color="auto" w:fill="FFFFFF"/>
        </w:rPr>
      </w:pPr>
      <w:r w:rsidRPr="00982CD4">
        <w:rPr>
          <w:color w:val="000000"/>
          <w:sz w:val="28"/>
          <w:szCs w:val="28"/>
          <w:shd w:val="clear" w:color="auto" w:fill="FFFFFF"/>
        </w:rPr>
        <w:t xml:space="preserve">Учитывая наиболее вероятный характер данного сценария, дальнейшая разработка комплексной программы социально-экономического развития </w:t>
      </w:r>
      <w:r w:rsidR="000C73E9" w:rsidRPr="00982CD4">
        <w:rPr>
          <w:color w:val="000000"/>
          <w:sz w:val="28"/>
          <w:szCs w:val="28"/>
          <w:shd w:val="clear" w:color="auto" w:fill="FFFFFF"/>
        </w:rPr>
        <w:t>Александровского</w:t>
      </w:r>
      <w:r w:rsidRPr="00982CD4">
        <w:rPr>
          <w:color w:val="000000"/>
          <w:sz w:val="28"/>
          <w:szCs w:val="28"/>
          <w:shd w:val="clear" w:color="auto" w:fill="FFFFFF"/>
        </w:rPr>
        <w:t xml:space="preserve"> района, будет опираться на этот сценарий. Однако не исключено, что после выполнения соответствующих проектных разработок концепция социально-экономического развития района потребует существенной корректировки в сторону инновационного сценария.</w:t>
      </w:r>
    </w:p>
    <w:p w:rsidR="00137952" w:rsidRPr="00137952" w:rsidRDefault="00137952" w:rsidP="00B675C7">
      <w:pPr>
        <w:spacing w:after="120"/>
        <w:ind w:left="709" w:hanging="709"/>
        <w:jc w:val="both"/>
        <w:rPr>
          <w:sz w:val="28"/>
          <w:szCs w:val="28"/>
        </w:rPr>
      </w:pPr>
      <w:r w:rsidRPr="00982CD4">
        <w:rPr>
          <w:sz w:val="28"/>
          <w:szCs w:val="28"/>
        </w:rPr>
        <w:t>Среднегодовой рост валовой продукции в соответствии со сценарием прогнозируется:</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2392"/>
        <w:gridCol w:w="2393"/>
        <w:gridCol w:w="2393"/>
        <w:gridCol w:w="2393"/>
      </w:tblGrid>
      <w:tr w:rsidR="00137952" w:rsidRPr="00FC0E56" w:rsidTr="00611F1F">
        <w:tc>
          <w:tcPr>
            <w:tcW w:w="2392" w:type="dxa"/>
            <w:shd w:val="solid" w:color="000080" w:fill="FFFFFF"/>
          </w:tcPr>
          <w:p w:rsidR="00137952" w:rsidRPr="007D574F" w:rsidRDefault="00137952" w:rsidP="009532A2">
            <w:pPr>
              <w:spacing w:after="120"/>
              <w:ind w:left="360"/>
              <w:jc w:val="both"/>
              <w:rPr>
                <w:b/>
                <w:bCs/>
                <w:color w:val="FFFFFF" w:themeColor="background1"/>
                <w:sz w:val="24"/>
                <w:szCs w:val="24"/>
                <w:highlight w:val="darkBlue"/>
              </w:rPr>
            </w:pPr>
            <w:r w:rsidRPr="007D574F">
              <w:rPr>
                <w:b/>
                <w:bCs/>
                <w:color w:val="FFFFFF" w:themeColor="background1"/>
                <w:sz w:val="24"/>
                <w:szCs w:val="24"/>
                <w:highlight w:val="darkBlue"/>
              </w:rPr>
              <w:t>201</w:t>
            </w:r>
            <w:r w:rsidR="009532A2" w:rsidRPr="007D574F">
              <w:rPr>
                <w:b/>
                <w:bCs/>
                <w:color w:val="FFFFFF" w:themeColor="background1"/>
                <w:sz w:val="24"/>
                <w:szCs w:val="24"/>
                <w:highlight w:val="darkBlue"/>
              </w:rPr>
              <w:t>3 год</w:t>
            </w:r>
          </w:p>
        </w:tc>
        <w:tc>
          <w:tcPr>
            <w:tcW w:w="2393" w:type="dxa"/>
            <w:shd w:val="solid" w:color="000080" w:fill="FFFFFF"/>
          </w:tcPr>
          <w:p w:rsidR="00137952" w:rsidRPr="007D574F" w:rsidRDefault="00137952" w:rsidP="009532A2">
            <w:pPr>
              <w:spacing w:after="120"/>
              <w:ind w:left="360"/>
              <w:jc w:val="both"/>
              <w:rPr>
                <w:b/>
                <w:bCs/>
                <w:color w:val="FFFFFF" w:themeColor="background1"/>
                <w:sz w:val="24"/>
                <w:szCs w:val="24"/>
                <w:highlight w:val="darkBlue"/>
              </w:rPr>
            </w:pPr>
            <w:r w:rsidRPr="007D574F">
              <w:rPr>
                <w:b/>
                <w:bCs/>
                <w:color w:val="FFFFFF" w:themeColor="background1"/>
                <w:sz w:val="24"/>
                <w:szCs w:val="24"/>
                <w:highlight w:val="darkBlue"/>
              </w:rPr>
              <w:t>201</w:t>
            </w:r>
            <w:r w:rsidR="009532A2" w:rsidRPr="007D574F">
              <w:rPr>
                <w:b/>
                <w:bCs/>
                <w:color w:val="FFFFFF" w:themeColor="background1"/>
                <w:sz w:val="24"/>
                <w:szCs w:val="24"/>
                <w:highlight w:val="darkBlue"/>
              </w:rPr>
              <w:t>4</w:t>
            </w:r>
            <w:r w:rsidRPr="007D574F">
              <w:rPr>
                <w:b/>
                <w:bCs/>
                <w:color w:val="FFFFFF" w:themeColor="background1"/>
                <w:sz w:val="24"/>
                <w:szCs w:val="24"/>
                <w:highlight w:val="darkBlue"/>
              </w:rPr>
              <w:t xml:space="preserve"> год</w:t>
            </w:r>
          </w:p>
        </w:tc>
        <w:tc>
          <w:tcPr>
            <w:tcW w:w="2393" w:type="dxa"/>
            <w:shd w:val="solid" w:color="000080" w:fill="FFFFFF"/>
          </w:tcPr>
          <w:p w:rsidR="00137952" w:rsidRPr="007D574F" w:rsidRDefault="009532A2" w:rsidP="009532A2">
            <w:pPr>
              <w:spacing w:after="120"/>
              <w:ind w:left="360"/>
              <w:jc w:val="both"/>
              <w:rPr>
                <w:b/>
                <w:bCs/>
                <w:color w:val="FFFFFF" w:themeColor="background1"/>
                <w:sz w:val="24"/>
                <w:szCs w:val="24"/>
                <w:highlight w:val="darkBlue"/>
              </w:rPr>
            </w:pPr>
            <w:r w:rsidRPr="007D574F">
              <w:rPr>
                <w:b/>
                <w:bCs/>
                <w:color w:val="FFFFFF" w:themeColor="background1"/>
                <w:sz w:val="24"/>
                <w:szCs w:val="24"/>
                <w:highlight w:val="darkBlue"/>
              </w:rPr>
              <w:t>2</w:t>
            </w:r>
            <w:r w:rsidR="00137952" w:rsidRPr="007D574F">
              <w:rPr>
                <w:b/>
                <w:bCs/>
                <w:color w:val="FFFFFF" w:themeColor="background1"/>
                <w:sz w:val="24"/>
                <w:szCs w:val="24"/>
                <w:highlight w:val="darkBlue"/>
              </w:rPr>
              <w:t>0</w:t>
            </w:r>
            <w:r w:rsidRPr="007D574F">
              <w:rPr>
                <w:b/>
                <w:bCs/>
                <w:color w:val="FFFFFF" w:themeColor="background1"/>
                <w:sz w:val="24"/>
                <w:szCs w:val="24"/>
                <w:highlight w:val="darkBlue"/>
              </w:rPr>
              <w:t>1</w:t>
            </w:r>
            <w:r w:rsidR="00137952" w:rsidRPr="007D574F">
              <w:rPr>
                <w:b/>
                <w:bCs/>
                <w:color w:val="FFFFFF" w:themeColor="background1"/>
                <w:sz w:val="24"/>
                <w:szCs w:val="24"/>
                <w:highlight w:val="darkBlue"/>
              </w:rPr>
              <w:t>5 год</w:t>
            </w:r>
          </w:p>
        </w:tc>
        <w:tc>
          <w:tcPr>
            <w:tcW w:w="2393" w:type="dxa"/>
            <w:shd w:val="solid" w:color="000080" w:fill="FFFFFF"/>
          </w:tcPr>
          <w:p w:rsidR="00137952" w:rsidRPr="007D574F" w:rsidRDefault="00137952" w:rsidP="009532A2">
            <w:pPr>
              <w:spacing w:after="120"/>
              <w:ind w:left="360"/>
              <w:jc w:val="both"/>
              <w:rPr>
                <w:b/>
                <w:bCs/>
                <w:color w:val="FFFFFF" w:themeColor="background1"/>
                <w:sz w:val="24"/>
                <w:szCs w:val="24"/>
                <w:highlight w:val="darkBlue"/>
              </w:rPr>
            </w:pPr>
            <w:r w:rsidRPr="007D574F">
              <w:rPr>
                <w:b/>
                <w:bCs/>
                <w:color w:val="FFFFFF" w:themeColor="background1"/>
                <w:sz w:val="24"/>
                <w:szCs w:val="24"/>
                <w:highlight w:val="darkBlue"/>
              </w:rPr>
              <w:t>20</w:t>
            </w:r>
            <w:r w:rsidR="009532A2" w:rsidRPr="007D574F">
              <w:rPr>
                <w:b/>
                <w:bCs/>
                <w:color w:val="FFFFFF" w:themeColor="background1"/>
                <w:sz w:val="24"/>
                <w:szCs w:val="24"/>
                <w:highlight w:val="darkBlue"/>
              </w:rPr>
              <w:t>2</w:t>
            </w:r>
            <w:r w:rsidRPr="007D574F">
              <w:rPr>
                <w:b/>
                <w:bCs/>
                <w:color w:val="FFFFFF" w:themeColor="background1"/>
                <w:sz w:val="24"/>
                <w:szCs w:val="24"/>
                <w:highlight w:val="darkBlue"/>
              </w:rPr>
              <w:t>0 год</w:t>
            </w:r>
          </w:p>
        </w:tc>
      </w:tr>
      <w:tr w:rsidR="00137952" w:rsidRPr="00FC0E56" w:rsidTr="00611F1F">
        <w:tc>
          <w:tcPr>
            <w:tcW w:w="2392" w:type="dxa"/>
            <w:shd w:val="clear" w:color="auto" w:fill="auto"/>
          </w:tcPr>
          <w:p w:rsidR="00137952" w:rsidRPr="001E6975" w:rsidRDefault="00184134" w:rsidP="009532A2">
            <w:pPr>
              <w:spacing w:after="120"/>
              <w:ind w:left="360"/>
              <w:jc w:val="both"/>
              <w:rPr>
                <w:sz w:val="24"/>
                <w:szCs w:val="24"/>
              </w:rPr>
            </w:pPr>
            <w:r>
              <w:rPr>
                <w:sz w:val="24"/>
                <w:szCs w:val="24"/>
              </w:rPr>
              <w:t>110,3</w:t>
            </w:r>
            <w:r w:rsidR="00137952" w:rsidRPr="001E6975">
              <w:rPr>
                <w:sz w:val="24"/>
                <w:szCs w:val="24"/>
              </w:rPr>
              <w:t>% рост</w:t>
            </w:r>
          </w:p>
        </w:tc>
        <w:tc>
          <w:tcPr>
            <w:tcW w:w="2393" w:type="dxa"/>
            <w:shd w:val="clear" w:color="auto" w:fill="auto"/>
          </w:tcPr>
          <w:p w:rsidR="00137952" w:rsidRPr="001E6975" w:rsidRDefault="00EA17A2" w:rsidP="00184134">
            <w:pPr>
              <w:spacing w:after="120"/>
              <w:jc w:val="both"/>
              <w:rPr>
                <w:sz w:val="24"/>
                <w:szCs w:val="24"/>
              </w:rPr>
            </w:pPr>
            <w:r>
              <w:rPr>
                <w:sz w:val="24"/>
                <w:szCs w:val="24"/>
              </w:rPr>
              <w:t>112,3</w:t>
            </w:r>
            <w:r w:rsidR="002027C4">
              <w:rPr>
                <w:sz w:val="24"/>
                <w:szCs w:val="24"/>
              </w:rPr>
              <w:t>% роста</w:t>
            </w:r>
          </w:p>
        </w:tc>
        <w:tc>
          <w:tcPr>
            <w:tcW w:w="2393" w:type="dxa"/>
            <w:shd w:val="clear" w:color="auto" w:fill="auto"/>
          </w:tcPr>
          <w:p w:rsidR="00137952" w:rsidRPr="004F6B1B" w:rsidRDefault="00184134" w:rsidP="00184134">
            <w:pPr>
              <w:spacing w:after="120"/>
              <w:ind w:left="360"/>
              <w:jc w:val="both"/>
              <w:rPr>
                <w:color w:val="000000" w:themeColor="text1"/>
                <w:sz w:val="24"/>
                <w:szCs w:val="24"/>
              </w:rPr>
            </w:pPr>
            <w:r w:rsidRPr="004F6B1B">
              <w:rPr>
                <w:color w:val="000000" w:themeColor="text1"/>
                <w:sz w:val="24"/>
                <w:szCs w:val="24"/>
              </w:rPr>
              <w:t>3</w:t>
            </w:r>
            <w:r w:rsidR="002027C4" w:rsidRPr="004F6B1B">
              <w:rPr>
                <w:color w:val="000000" w:themeColor="text1"/>
                <w:sz w:val="24"/>
                <w:szCs w:val="24"/>
              </w:rPr>
              <w:t xml:space="preserve"> - </w:t>
            </w:r>
            <w:r w:rsidRPr="004F6B1B">
              <w:rPr>
                <w:color w:val="000000" w:themeColor="text1"/>
                <w:sz w:val="24"/>
                <w:szCs w:val="24"/>
              </w:rPr>
              <w:t>3</w:t>
            </w:r>
            <w:r w:rsidR="009532A2" w:rsidRPr="004F6B1B">
              <w:rPr>
                <w:color w:val="000000" w:themeColor="text1"/>
                <w:sz w:val="24"/>
                <w:szCs w:val="24"/>
              </w:rPr>
              <w:t>,2</w:t>
            </w:r>
            <w:r w:rsidR="00137952" w:rsidRPr="004F6B1B">
              <w:rPr>
                <w:color w:val="000000" w:themeColor="text1"/>
                <w:sz w:val="24"/>
                <w:szCs w:val="24"/>
              </w:rPr>
              <w:t xml:space="preserve">% роста </w:t>
            </w:r>
            <w:r w:rsidR="004F6B1B" w:rsidRPr="004F6B1B">
              <w:rPr>
                <w:color w:val="000000" w:themeColor="text1"/>
                <w:sz w:val="24"/>
                <w:szCs w:val="24"/>
              </w:rPr>
              <w:t>*</w:t>
            </w:r>
          </w:p>
        </w:tc>
        <w:tc>
          <w:tcPr>
            <w:tcW w:w="2393" w:type="dxa"/>
            <w:shd w:val="clear" w:color="auto" w:fill="auto"/>
          </w:tcPr>
          <w:p w:rsidR="00137952" w:rsidRDefault="00F022A7" w:rsidP="009532A2">
            <w:pPr>
              <w:spacing w:after="120"/>
              <w:ind w:left="360"/>
              <w:jc w:val="both"/>
              <w:rPr>
                <w:sz w:val="24"/>
                <w:szCs w:val="24"/>
              </w:rPr>
            </w:pPr>
            <w:r>
              <w:rPr>
                <w:sz w:val="24"/>
                <w:szCs w:val="24"/>
              </w:rPr>
              <w:t>3,5</w:t>
            </w:r>
            <w:r w:rsidR="009532A2">
              <w:rPr>
                <w:sz w:val="24"/>
                <w:szCs w:val="24"/>
              </w:rPr>
              <w:t xml:space="preserve"> – </w:t>
            </w:r>
            <w:r w:rsidR="00184134">
              <w:rPr>
                <w:sz w:val="24"/>
                <w:szCs w:val="24"/>
              </w:rPr>
              <w:t>4,</w:t>
            </w:r>
            <w:r>
              <w:rPr>
                <w:sz w:val="24"/>
                <w:szCs w:val="24"/>
              </w:rPr>
              <w:t>0</w:t>
            </w:r>
            <w:r w:rsidR="009532A2">
              <w:rPr>
                <w:sz w:val="24"/>
                <w:szCs w:val="24"/>
              </w:rPr>
              <w:t xml:space="preserve"> </w:t>
            </w:r>
            <w:r w:rsidR="00137952" w:rsidRPr="001E6975">
              <w:rPr>
                <w:sz w:val="24"/>
                <w:szCs w:val="24"/>
              </w:rPr>
              <w:t>% рост</w:t>
            </w:r>
            <w:r w:rsidR="002027C4">
              <w:rPr>
                <w:sz w:val="24"/>
                <w:szCs w:val="24"/>
              </w:rPr>
              <w:t>а</w:t>
            </w:r>
          </w:p>
          <w:p w:rsidR="00A20E4C" w:rsidRPr="001E6975" w:rsidRDefault="00A20E4C" w:rsidP="00184134">
            <w:pPr>
              <w:spacing w:after="120"/>
              <w:ind w:left="360"/>
              <w:jc w:val="both"/>
              <w:rPr>
                <w:sz w:val="24"/>
                <w:szCs w:val="24"/>
              </w:rPr>
            </w:pPr>
            <w:r>
              <w:rPr>
                <w:sz w:val="24"/>
                <w:szCs w:val="24"/>
              </w:rPr>
              <w:t xml:space="preserve">в отдельные годы до </w:t>
            </w:r>
            <w:r w:rsidR="00184134">
              <w:rPr>
                <w:sz w:val="24"/>
                <w:szCs w:val="24"/>
              </w:rPr>
              <w:t>3,2</w:t>
            </w:r>
            <w:r>
              <w:rPr>
                <w:sz w:val="24"/>
                <w:szCs w:val="24"/>
              </w:rPr>
              <w:t xml:space="preserve"> %</w:t>
            </w:r>
          </w:p>
        </w:tc>
      </w:tr>
    </w:tbl>
    <w:p w:rsidR="00FA61FE" w:rsidRPr="004F6B1B" w:rsidRDefault="004F6B1B" w:rsidP="00F022A7">
      <w:pPr>
        <w:shd w:val="clear" w:color="auto" w:fill="FFFFFF"/>
        <w:spacing w:line="365" w:lineRule="exact"/>
        <w:rPr>
          <w:sz w:val="28"/>
          <w:szCs w:val="28"/>
        </w:rPr>
      </w:pPr>
      <w:r>
        <w:rPr>
          <w:bCs/>
          <w:color w:val="000000"/>
          <w:sz w:val="28"/>
          <w:szCs w:val="28"/>
        </w:rPr>
        <w:t xml:space="preserve">* </w:t>
      </w:r>
      <w:r w:rsidRPr="004F6B1B">
        <w:rPr>
          <w:bCs/>
          <w:color w:val="000000"/>
          <w:sz w:val="28"/>
          <w:szCs w:val="28"/>
        </w:rPr>
        <w:t>Показатель не достигнут</w:t>
      </w:r>
      <w:r>
        <w:rPr>
          <w:bCs/>
          <w:color w:val="000000"/>
          <w:sz w:val="28"/>
          <w:szCs w:val="28"/>
        </w:rPr>
        <w:t xml:space="preserve">   в связи с изменением мировой экономической политики.</w:t>
      </w:r>
    </w:p>
    <w:p w:rsidR="00E378A2" w:rsidRPr="00BE112E" w:rsidRDefault="00E378A2" w:rsidP="00E8172B">
      <w:pPr>
        <w:pStyle w:val="1"/>
        <w:numPr>
          <w:ilvl w:val="0"/>
          <w:numId w:val="9"/>
        </w:numPr>
        <w:jc w:val="center"/>
        <w:rPr>
          <w:rFonts w:ascii="Times New Roman" w:hAnsi="Times New Roman" w:cs="Times New Roman"/>
          <w:color w:val="auto"/>
        </w:rPr>
      </w:pPr>
      <w:bookmarkStart w:id="27" w:name="_Toc306281174"/>
      <w:bookmarkStart w:id="28" w:name="_Toc316980784"/>
      <w:bookmarkStart w:id="29" w:name="_Toc326143996"/>
      <w:bookmarkStart w:id="30" w:name="_Toc334780134"/>
      <w:r w:rsidRPr="00BE112E">
        <w:rPr>
          <w:rFonts w:ascii="Times New Roman" w:hAnsi="Times New Roman" w:cs="Times New Roman"/>
          <w:color w:val="auto"/>
        </w:rPr>
        <w:t xml:space="preserve"> </w:t>
      </w:r>
      <w:bookmarkEnd w:id="27"/>
      <w:r w:rsidRPr="00BE112E">
        <w:rPr>
          <w:rFonts w:ascii="Times New Roman" w:hAnsi="Times New Roman" w:cs="Times New Roman"/>
          <w:color w:val="auto"/>
        </w:rPr>
        <w:t>Программы реализации стратегических направлений</w:t>
      </w:r>
      <w:bookmarkEnd w:id="28"/>
      <w:bookmarkEnd w:id="29"/>
      <w:bookmarkEnd w:id="30"/>
    </w:p>
    <w:p w:rsidR="00E378A2" w:rsidRPr="00BE112E" w:rsidRDefault="00E378A2" w:rsidP="00E378A2"/>
    <w:p w:rsidR="00B16A6E" w:rsidRPr="00EB7DAB" w:rsidRDefault="00B16A6E" w:rsidP="00B16A6E">
      <w:pPr>
        <w:shd w:val="clear" w:color="auto" w:fill="FFFFFF"/>
        <w:tabs>
          <w:tab w:val="left" w:pos="715"/>
        </w:tabs>
        <w:spacing w:before="10" w:line="322" w:lineRule="exact"/>
        <w:ind w:left="38" w:firstLine="671"/>
        <w:jc w:val="both"/>
      </w:pPr>
      <w:r w:rsidRPr="00EB7DAB">
        <w:rPr>
          <w:i/>
          <w:iCs/>
          <w:color w:val="000000"/>
          <w:sz w:val="28"/>
          <w:szCs w:val="28"/>
        </w:rPr>
        <w:t>Цели первого стратегического направления:</w:t>
      </w:r>
    </w:p>
    <w:p w:rsidR="00B16A6E" w:rsidRPr="00EB7DAB" w:rsidRDefault="00B16A6E" w:rsidP="008C5E78">
      <w:pPr>
        <w:numPr>
          <w:ilvl w:val="0"/>
          <w:numId w:val="22"/>
        </w:numPr>
        <w:shd w:val="clear" w:color="auto" w:fill="FFFFFF"/>
        <w:tabs>
          <w:tab w:val="left" w:pos="883"/>
        </w:tabs>
        <w:spacing w:before="5" w:line="317" w:lineRule="exact"/>
        <w:ind w:firstLine="567"/>
        <w:jc w:val="both"/>
        <w:rPr>
          <w:color w:val="000000"/>
          <w:sz w:val="28"/>
          <w:szCs w:val="28"/>
        </w:rPr>
      </w:pPr>
      <w:r w:rsidRPr="00EB7DAB">
        <w:rPr>
          <w:color w:val="000000"/>
          <w:spacing w:val="-1"/>
          <w:sz w:val="28"/>
          <w:szCs w:val="28"/>
        </w:rPr>
        <w:t>повышение эффективности сельскохозяйственного производства, развитие переработки и реализации сельскохозяйственной продукции;</w:t>
      </w:r>
    </w:p>
    <w:p w:rsidR="00EB7DAB" w:rsidRDefault="008C5E78" w:rsidP="00EB7DAB">
      <w:pPr>
        <w:shd w:val="clear" w:color="auto" w:fill="FFFFFF"/>
        <w:tabs>
          <w:tab w:val="left" w:pos="883"/>
        </w:tabs>
        <w:spacing w:line="317" w:lineRule="exact"/>
        <w:ind w:firstLine="709"/>
        <w:jc w:val="both"/>
        <w:rPr>
          <w:b/>
          <w:color w:val="000000"/>
          <w:spacing w:val="-1"/>
          <w:sz w:val="28"/>
          <w:szCs w:val="28"/>
          <w:highlight w:val="green"/>
        </w:rPr>
      </w:pPr>
      <w:r w:rsidRPr="008C5E78">
        <w:rPr>
          <w:sz w:val="28"/>
          <w:szCs w:val="28"/>
        </w:rPr>
        <w:t>- поддерж</w:t>
      </w:r>
      <w:r>
        <w:rPr>
          <w:sz w:val="28"/>
          <w:szCs w:val="28"/>
        </w:rPr>
        <w:t>ка</w:t>
      </w:r>
      <w:r w:rsidRPr="008C5E78">
        <w:rPr>
          <w:sz w:val="28"/>
          <w:szCs w:val="28"/>
        </w:rPr>
        <w:t xml:space="preserve"> сельхозтоваропроизводителей, так как сельское хозяйство является основой экономики района;</w:t>
      </w:r>
      <w:r w:rsidR="00EB7DAB" w:rsidRPr="00EB7DAB">
        <w:rPr>
          <w:b/>
          <w:color w:val="000000"/>
          <w:spacing w:val="-1"/>
          <w:sz w:val="28"/>
          <w:szCs w:val="28"/>
          <w:highlight w:val="green"/>
        </w:rPr>
        <w:t xml:space="preserve"> </w:t>
      </w:r>
    </w:p>
    <w:p w:rsidR="00EB7DAB" w:rsidRPr="00EB7DAB" w:rsidRDefault="00EB7DAB" w:rsidP="00EB7DAB">
      <w:pPr>
        <w:shd w:val="clear" w:color="auto" w:fill="FFFFFF"/>
        <w:tabs>
          <w:tab w:val="left" w:pos="883"/>
        </w:tabs>
        <w:spacing w:line="317" w:lineRule="exact"/>
        <w:ind w:firstLine="567"/>
        <w:jc w:val="both"/>
        <w:rPr>
          <w:color w:val="000000"/>
          <w:sz w:val="28"/>
          <w:szCs w:val="28"/>
        </w:rPr>
      </w:pPr>
      <w:r w:rsidRPr="00EB7DAB">
        <w:rPr>
          <w:color w:val="000000"/>
          <w:spacing w:val="-1"/>
          <w:sz w:val="28"/>
          <w:szCs w:val="28"/>
        </w:rPr>
        <w:t xml:space="preserve">- </w:t>
      </w:r>
      <w:r w:rsidR="008C44D8" w:rsidRPr="00EB7DAB">
        <w:rPr>
          <w:color w:val="000000"/>
          <w:spacing w:val="-1"/>
          <w:sz w:val="28"/>
          <w:szCs w:val="28"/>
        </w:rPr>
        <w:t>с</w:t>
      </w:r>
      <w:r w:rsidRPr="00EB7DAB">
        <w:rPr>
          <w:color w:val="000000"/>
          <w:spacing w:val="-1"/>
          <w:sz w:val="28"/>
          <w:szCs w:val="28"/>
        </w:rPr>
        <w:t xml:space="preserve">оздание благоприятного хозяйственного и инвестиционного климата </w:t>
      </w:r>
      <w:r w:rsidRPr="00EB7DAB">
        <w:rPr>
          <w:color w:val="000000"/>
          <w:spacing w:val="1"/>
          <w:sz w:val="28"/>
          <w:szCs w:val="28"/>
        </w:rPr>
        <w:t xml:space="preserve">для   развития   промышленных   предприятий,  </w:t>
      </w:r>
      <w:r w:rsidRPr="00EB7DAB">
        <w:rPr>
          <w:color w:val="000000"/>
          <w:spacing w:val="-1"/>
          <w:sz w:val="28"/>
          <w:szCs w:val="28"/>
        </w:rPr>
        <w:t>малого бизнеса;</w:t>
      </w:r>
    </w:p>
    <w:p w:rsidR="00854A89" w:rsidRPr="00854A89" w:rsidRDefault="00854A89" w:rsidP="00854A89">
      <w:pPr>
        <w:tabs>
          <w:tab w:val="left" w:pos="180"/>
          <w:tab w:val="left" w:pos="360"/>
          <w:tab w:val="left" w:pos="709"/>
        </w:tabs>
        <w:spacing w:before="80" w:after="80"/>
        <w:ind w:firstLine="567"/>
        <w:jc w:val="center"/>
        <w:rPr>
          <w:sz w:val="28"/>
          <w:szCs w:val="28"/>
        </w:rPr>
      </w:pPr>
      <w:r>
        <w:rPr>
          <w:sz w:val="28"/>
          <w:szCs w:val="28"/>
        </w:rPr>
        <w:t>- с</w:t>
      </w:r>
      <w:r w:rsidRPr="00854A89">
        <w:rPr>
          <w:sz w:val="28"/>
          <w:szCs w:val="28"/>
        </w:rPr>
        <w:t xml:space="preserve">тимулирование развития малого бизнеса в сфере услуг и переработки, </w:t>
      </w:r>
    </w:p>
    <w:p w:rsidR="00854A89" w:rsidRPr="00854A89" w:rsidRDefault="00854A89" w:rsidP="00854A89">
      <w:pPr>
        <w:tabs>
          <w:tab w:val="left" w:pos="0"/>
        </w:tabs>
        <w:spacing w:before="80" w:after="80"/>
        <w:jc w:val="both"/>
        <w:rPr>
          <w:color w:val="000000"/>
          <w:spacing w:val="-1"/>
          <w:sz w:val="28"/>
          <w:szCs w:val="28"/>
          <w:highlight w:val="green"/>
        </w:rPr>
      </w:pPr>
      <w:r w:rsidRPr="00854A89">
        <w:rPr>
          <w:sz w:val="28"/>
          <w:szCs w:val="28"/>
        </w:rPr>
        <w:t>а также потребительской кооперации посредством поддержки малого и среднего предпринимательства, кооперативных форм хозяйствования, расширения их доступа к земельным и финансовым ресурсам</w:t>
      </w:r>
      <w:r>
        <w:rPr>
          <w:sz w:val="28"/>
          <w:szCs w:val="28"/>
        </w:rPr>
        <w:t>;</w:t>
      </w:r>
    </w:p>
    <w:p w:rsidR="00B16A6E" w:rsidRPr="009247D4" w:rsidRDefault="00B16A6E" w:rsidP="00B16A6E">
      <w:pPr>
        <w:numPr>
          <w:ilvl w:val="0"/>
          <w:numId w:val="22"/>
        </w:numPr>
        <w:shd w:val="clear" w:color="auto" w:fill="FFFFFF"/>
        <w:tabs>
          <w:tab w:val="left" w:pos="883"/>
        </w:tabs>
        <w:spacing w:before="5" w:line="317" w:lineRule="exact"/>
        <w:ind w:left="38" w:firstLine="671"/>
        <w:jc w:val="both"/>
        <w:rPr>
          <w:color w:val="000000"/>
          <w:spacing w:val="-1"/>
          <w:sz w:val="28"/>
          <w:szCs w:val="28"/>
        </w:rPr>
      </w:pPr>
      <w:r w:rsidRPr="009247D4">
        <w:rPr>
          <w:color w:val="000000"/>
          <w:spacing w:val="1"/>
          <w:sz w:val="28"/>
          <w:szCs w:val="28"/>
        </w:rPr>
        <w:t>развитие   энергосистемы   района   для   обеспечения   устойчивого</w:t>
      </w:r>
      <w:r w:rsidRPr="009247D4">
        <w:rPr>
          <w:color w:val="000000"/>
          <w:spacing w:val="1"/>
          <w:sz w:val="28"/>
          <w:szCs w:val="28"/>
        </w:rPr>
        <w:br/>
      </w:r>
      <w:r w:rsidRPr="009247D4">
        <w:rPr>
          <w:color w:val="000000"/>
          <w:spacing w:val="-1"/>
          <w:sz w:val="28"/>
          <w:szCs w:val="28"/>
        </w:rPr>
        <w:t>функционирования экономики, энергосбережение и повышение энергоэффективности</w:t>
      </w:r>
      <w:r w:rsidR="00854A89" w:rsidRPr="009247D4">
        <w:rPr>
          <w:color w:val="000000"/>
          <w:spacing w:val="-1"/>
          <w:sz w:val="28"/>
          <w:szCs w:val="28"/>
        </w:rPr>
        <w:t>.</w:t>
      </w:r>
    </w:p>
    <w:p w:rsidR="004B4F8F" w:rsidRDefault="008C5E78" w:rsidP="004B4F8F">
      <w:pPr>
        <w:ind w:firstLine="709"/>
        <w:jc w:val="both"/>
        <w:rPr>
          <w:sz w:val="28"/>
          <w:szCs w:val="28"/>
        </w:rPr>
      </w:pPr>
      <w:r w:rsidRPr="00FE0AEF">
        <w:rPr>
          <w:sz w:val="28"/>
          <w:szCs w:val="28"/>
        </w:rPr>
        <w:t xml:space="preserve">На современном этапе эффективное развитие экономики района требует перехода на инновационные методы. </w:t>
      </w:r>
      <w:r>
        <w:rPr>
          <w:sz w:val="28"/>
          <w:szCs w:val="28"/>
        </w:rPr>
        <w:t xml:space="preserve">Применение ресурсо- и энергосберегающих технологий, современных научных разработок на </w:t>
      </w:r>
      <w:r>
        <w:rPr>
          <w:sz w:val="28"/>
          <w:szCs w:val="28"/>
        </w:rPr>
        <w:lastRenderedPageBreak/>
        <w:t xml:space="preserve">практике существенно снижает риски ведения сельского хозяйства, повышает его эффективность и объемы производства. </w:t>
      </w:r>
      <w:r w:rsidRPr="00FE0AEF">
        <w:rPr>
          <w:sz w:val="28"/>
          <w:szCs w:val="28"/>
        </w:rPr>
        <w:t xml:space="preserve">Необходимым условием является также повышение инвестиционной активности предпринимателей и инвестиционной привлекательности района, то есть следует применять все возможные меры для </w:t>
      </w:r>
      <w:r>
        <w:rPr>
          <w:sz w:val="28"/>
          <w:szCs w:val="28"/>
        </w:rPr>
        <w:t xml:space="preserve">расширения и активизации </w:t>
      </w:r>
      <w:r w:rsidRPr="00FE0AEF">
        <w:rPr>
          <w:sz w:val="28"/>
          <w:szCs w:val="28"/>
        </w:rPr>
        <w:t>притока денежных средств в сферу экономики</w:t>
      </w:r>
      <w:r>
        <w:rPr>
          <w:sz w:val="28"/>
          <w:szCs w:val="28"/>
        </w:rPr>
        <w:t xml:space="preserve"> района</w:t>
      </w:r>
      <w:r w:rsidRPr="00FE0AEF">
        <w:rPr>
          <w:sz w:val="28"/>
          <w:szCs w:val="28"/>
        </w:rPr>
        <w:t>.</w:t>
      </w:r>
    </w:p>
    <w:p w:rsidR="00AB5B92" w:rsidRDefault="00AB5B92" w:rsidP="00BE112E">
      <w:pPr>
        <w:pStyle w:val="a4"/>
        <w:widowControl/>
        <w:ind w:left="0" w:firstLine="709"/>
        <w:jc w:val="both"/>
        <w:rPr>
          <w:i/>
          <w:iCs/>
          <w:color w:val="000000"/>
          <w:sz w:val="28"/>
          <w:szCs w:val="28"/>
        </w:rPr>
      </w:pPr>
    </w:p>
    <w:p w:rsidR="00A47304" w:rsidRDefault="00B16A6E" w:rsidP="00BE112E">
      <w:pPr>
        <w:pStyle w:val="a4"/>
        <w:widowControl/>
        <w:ind w:left="0" w:firstLine="709"/>
        <w:jc w:val="both"/>
        <w:rPr>
          <w:i/>
          <w:iCs/>
          <w:sz w:val="28"/>
          <w:szCs w:val="28"/>
        </w:rPr>
      </w:pPr>
      <w:r w:rsidRPr="00BE112E">
        <w:rPr>
          <w:i/>
          <w:iCs/>
          <w:color w:val="000000"/>
          <w:sz w:val="28"/>
          <w:szCs w:val="28"/>
        </w:rPr>
        <w:t xml:space="preserve">Цели второго стратегического </w:t>
      </w:r>
      <w:r w:rsidRPr="00B540EA">
        <w:rPr>
          <w:i/>
          <w:iCs/>
          <w:sz w:val="28"/>
          <w:szCs w:val="28"/>
        </w:rPr>
        <w:t>направления:</w:t>
      </w:r>
    </w:p>
    <w:p w:rsidR="008C5E78" w:rsidRPr="00BE112E" w:rsidRDefault="008C5E78" w:rsidP="008C5E78">
      <w:pPr>
        <w:shd w:val="clear" w:color="auto" w:fill="FFFFFF"/>
        <w:tabs>
          <w:tab w:val="left" w:pos="1032"/>
        </w:tabs>
        <w:spacing w:line="317" w:lineRule="exact"/>
        <w:ind w:left="38" w:firstLine="671"/>
        <w:jc w:val="both"/>
      </w:pPr>
      <w:r w:rsidRPr="00BE112E">
        <w:rPr>
          <w:color w:val="000000"/>
          <w:sz w:val="28"/>
          <w:szCs w:val="28"/>
        </w:rPr>
        <w:t xml:space="preserve">-    </w:t>
      </w:r>
      <w:r w:rsidRPr="00BE112E">
        <w:rPr>
          <w:color w:val="000000"/>
          <w:spacing w:val="3"/>
          <w:sz w:val="28"/>
          <w:szCs w:val="28"/>
        </w:rPr>
        <w:t>улучшение   условий   среды   обитания   населения,   обеспечение</w:t>
      </w:r>
      <w:r w:rsidRPr="00BE112E">
        <w:rPr>
          <w:color w:val="000000"/>
          <w:spacing w:val="3"/>
          <w:sz w:val="28"/>
          <w:szCs w:val="28"/>
        </w:rPr>
        <w:br/>
      </w:r>
      <w:r w:rsidRPr="00BE112E">
        <w:rPr>
          <w:color w:val="000000"/>
          <w:spacing w:val="2"/>
          <w:sz w:val="28"/>
          <w:szCs w:val="28"/>
        </w:rPr>
        <w:t>безопасных   условий   проживания,    повышение   уровня   занятости   и</w:t>
      </w:r>
      <w:r w:rsidRPr="00BE112E">
        <w:rPr>
          <w:color w:val="000000"/>
          <w:spacing w:val="2"/>
          <w:sz w:val="28"/>
          <w:szCs w:val="28"/>
        </w:rPr>
        <w:br/>
      </w:r>
      <w:r w:rsidRPr="00BE112E">
        <w:rPr>
          <w:color w:val="000000"/>
          <w:sz w:val="28"/>
          <w:szCs w:val="28"/>
        </w:rPr>
        <w:t>социальной защищенности, комплексное развитие территорий;</w:t>
      </w:r>
    </w:p>
    <w:p w:rsidR="00B16A6E" w:rsidRPr="00BE112E" w:rsidRDefault="00B16A6E" w:rsidP="00B16A6E">
      <w:pPr>
        <w:shd w:val="clear" w:color="auto" w:fill="FFFFFF"/>
        <w:spacing w:line="317" w:lineRule="exact"/>
        <w:ind w:left="38" w:firstLine="671"/>
        <w:jc w:val="both"/>
      </w:pPr>
      <w:r w:rsidRPr="00BE112E">
        <w:rPr>
          <w:color w:val="000000"/>
          <w:sz w:val="28"/>
          <w:szCs w:val="28"/>
        </w:rPr>
        <w:t>- совершенствование системы здравоохранения и улучшение демографической ситуации, развитие системы образования, духовно-нравственное и патриотическое воспитание молодежи;</w:t>
      </w:r>
    </w:p>
    <w:p w:rsidR="00B16A6E" w:rsidRPr="00BE112E" w:rsidRDefault="00B16A6E" w:rsidP="00B16A6E">
      <w:pPr>
        <w:shd w:val="clear" w:color="auto" w:fill="FFFFFF"/>
        <w:spacing w:line="317" w:lineRule="exact"/>
        <w:ind w:left="38" w:firstLine="671"/>
        <w:jc w:val="both"/>
      </w:pPr>
      <w:r w:rsidRPr="00BE112E">
        <w:rPr>
          <w:color w:val="000000"/>
          <w:spacing w:val="13"/>
          <w:sz w:val="28"/>
          <w:szCs w:val="28"/>
        </w:rPr>
        <w:t xml:space="preserve">-      увеличение доходов и оптимизация расходов бюджета </w:t>
      </w:r>
      <w:r w:rsidRPr="00BE112E">
        <w:rPr>
          <w:color w:val="000000"/>
          <w:spacing w:val="-1"/>
          <w:sz w:val="28"/>
          <w:szCs w:val="28"/>
        </w:rPr>
        <w:t>муниципального образования;</w:t>
      </w:r>
    </w:p>
    <w:p w:rsidR="00B16A6E" w:rsidRPr="00BE112E" w:rsidRDefault="00B16A6E" w:rsidP="00B16A6E">
      <w:pPr>
        <w:shd w:val="clear" w:color="auto" w:fill="FFFFFF"/>
        <w:tabs>
          <w:tab w:val="left" w:pos="850"/>
        </w:tabs>
        <w:spacing w:before="5" w:line="317" w:lineRule="exact"/>
        <w:ind w:left="38" w:firstLine="671"/>
        <w:jc w:val="both"/>
      </w:pPr>
      <w:r w:rsidRPr="00BE112E">
        <w:rPr>
          <w:color w:val="000000"/>
          <w:sz w:val="28"/>
          <w:szCs w:val="28"/>
        </w:rPr>
        <w:t xml:space="preserve">-   </w:t>
      </w:r>
      <w:r w:rsidRPr="00BE112E">
        <w:rPr>
          <w:color w:val="000000"/>
          <w:spacing w:val="-1"/>
          <w:sz w:val="28"/>
          <w:szCs w:val="28"/>
        </w:rPr>
        <w:t>развитие гражданского общества.</w:t>
      </w:r>
    </w:p>
    <w:p w:rsidR="00F87EC5" w:rsidRPr="00BE112E" w:rsidRDefault="00F87EC5" w:rsidP="00F87EC5">
      <w:pPr>
        <w:shd w:val="clear" w:color="auto" w:fill="FFFFFF"/>
        <w:tabs>
          <w:tab w:val="left" w:pos="715"/>
        </w:tabs>
        <w:spacing w:before="10" w:line="322" w:lineRule="exact"/>
        <w:ind w:left="38"/>
        <w:jc w:val="both"/>
        <w:rPr>
          <w:sz w:val="28"/>
        </w:rPr>
      </w:pPr>
      <w:r w:rsidRPr="00BE112E">
        <w:rPr>
          <w:sz w:val="28"/>
        </w:rPr>
        <w:tab/>
        <w:t xml:space="preserve">Необходимыми условиями для реализации Стратегии являются следующие положения. </w:t>
      </w:r>
    </w:p>
    <w:p w:rsidR="00E378A2" w:rsidRPr="00BE112E" w:rsidRDefault="00E378A2" w:rsidP="00E378A2">
      <w:pPr>
        <w:ind w:firstLine="720"/>
        <w:jc w:val="both"/>
        <w:rPr>
          <w:sz w:val="28"/>
        </w:rPr>
      </w:pPr>
      <w:r w:rsidRPr="00BE112E">
        <w:rPr>
          <w:sz w:val="28"/>
        </w:rPr>
        <w:t xml:space="preserve"> Привлечение в экономику муниципального образования необходимого объема внешних инвестиций, направленных на создание новых рабочих мест в реальном секторе экономики. Также возможно участие в федеральных и региональных целевых программах и применения механизмов государственно-частного (муниципально-частного) партнерства, кооперации, интеграции местных производителей, межмуниципальное сотрудничество.</w:t>
      </w:r>
    </w:p>
    <w:p w:rsidR="00E378A2" w:rsidRPr="00BE112E" w:rsidRDefault="00E378A2" w:rsidP="00E378A2">
      <w:pPr>
        <w:ind w:firstLine="720"/>
        <w:jc w:val="both"/>
        <w:rPr>
          <w:sz w:val="28"/>
        </w:rPr>
      </w:pPr>
      <w:r w:rsidRPr="00BE112E">
        <w:rPr>
          <w:sz w:val="28"/>
        </w:rPr>
        <w:t>Конкурентоспособность района определяется не только наличием тех или иных промышленных предприятий, а наличием качественного человеческого потенциала и уровнем жизни. Поэтому улучшение качества человеческого потенциала – одно из важнейших условий для достижения целей развития муниципального образования.</w:t>
      </w:r>
    </w:p>
    <w:p w:rsidR="00E378A2" w:rsidRPr="00BE112E" w:rsidRDefault="00E378A2" w:rsidP="00E378A2">
      <w:pPr>
        <w:ind w:firstLine="720"/>
        <w:jc w:val="both"/>
        <w:rPr>
          <w:sz w:val="28"/>
        </w:rPr>
      </w:pPr>
      <w:r w:rsidRPr="00BE112E">
        <w:rPr>
          <w:sz w:val="28"/>
        </w:rPr>
        <w:t>Наравне с осуществлением мероприятий, связанных с развитием экономики и привлечением инвестиций, необходима разработка программ, направленных на обеспечение привлекательных условий для жизни и труда в муниципальном образовании.</w:t>
      </w:r>
    </w:p>
    <w:p w:rsidR="00E378A2" w:rsidRPr="00BE112E" w:rsidRDefault="00E378A2" w:rsidP="00E378A2">
      <w:pPr>
        <w:ind w:firstLine="720"/>
        <w:jc w:val="both"/>
        <w:rPr>
          <w:sz w:val="28"/>
        </w:rPr>
      </w:pPr>
      <w:r w:rsidRPr="00BE112E">
        <w:rPr>
          <w:sz w:val="28"/>
        </w:rPr>
        <w:t>Программы должны учитывать стимулирование демографического роста и создание условий для переселения в сельскую местность, модернизацию сельской экономики и расширение источников формирования доходов сельского населения, улучшение жилищных условий сельского населения, создание современной социальной, инженерной и транспортной инфраструктуры в сельской местности.</w:t>
      </w:r>
    </w:p>
    <w:p w:rsidR="00AB5B92" w:rsidRDefault="00AB5B92" w:rsidP="004B4F8F">
      <w:pPr>
        <w:shd w:val="clear" w:color="auto" w:fill="FFFFFF"/>
        <w:tabs>
          <w:tab w:val="left" w:pos="715"/>
        </w:tabs>
        <w:spacing w:before="10" w:line="322" w:lineRule="exact"/>
        <w:ind w:left="38" w:firstLine="671"/>
        <w:jc w:val="both"/>
        <w:rPr>
          <w:i/>
          <w:iCs/>
          <w:color w:val="000000"/>
          <w:sz w:val="28"/>
          <w:szCs w:val="28"/>
        </w:rPr>
      </w:pPr>
    </w:p>
    <w:p w:rsidR="004B4F8F" w:rsidRDefault="004B4F8F" w:rsidP="00AB5B92">
      <w:pPr>
        <w:shd w:val="clear" w:color="auto" w:fill="FFFFFF"/>
        <w:tabs>
          <w:tab w:val="left" w:pos="715"/>
        </w:tabs>
        <w:spacing w:before="10" w:line="322" w:lineRule="exact"/>
        <w:ind w:left="38" w:firstLine="671"/>
        <w:jc w:val="both"/>
      </w:pPr>
      <w:r w:rsidRPr="00EB7DAB">
        <w:rPr>
          <w:i/>
          <w:iCs/>
          <w:color w:val="000000"/>
          <w:sz w:val="28"/>
          <w:szCs w:val="28"/>
        </w:rPr>
        <w:t xml:space="preserve">Цели </w:t>
      </w:r>
      <w:r>
        <w:rPr>
          <w:i/>
          <w:iCs/>
          <w:color w:val="000000"/>
          <w:sz w:val="28"/>
          <w:szCs w:val="28"/>
        </w:rPr>
        <w:t xml:space="preserve">третьего  </w:t>
      </w:r>
      <w:r w:rsidRPr="00EB7DAB">
        <w:rPr>
          <w:i/>
          <w:iCs/>
          <w:color w:val="000000"/>
          <w:sz w:val="28"/>
          <w:szCs w:val="28"/>
        </w:rPr>
        <w:t xml:space="preserve"> стратегического направления</w:t>
      </w:r>
      <w:r w:rsidR="00AB5B92">
        <w:rPr>
          <w:i/>
          <w:iCs/>
          <w:color w:val="000000"/>
          <w:sz w:val="28"/>
          <w:szCs w:val="28"/>
        </w:rPr>
        <w:t>:</w:t>
      </w:r>
    </w:p>
    <w:p w:rsidR="00D27185" w:rsidRPr="00D27185" w:rsidRDefault="004B4F8F" w:rsidP="00D27185">
      <w:pPr>
        <w:pStyle w:val="a4"/>
        <w:widowControl/>
        <w:ind w:left="0" w:firstLine="567"/>
        <w:jc w:val="both"/>
        <w:rPr>
          <w:sz w:val="28"/>
          <w:szCs w:val="28"/>
        </w:rPr>
      </w:pPr>
      <w:r w:rsidRPr="00D27185">
        <w:rPr>
          <w:sz w:val="28"/>
          <w:szCs w:val="28"/>
        </w:rPr>
        <w:t xml:space="preserve">Основные мероприятия, направленные на </w:t>
      </w:r>
      <w:r w:rsidR="00D27185" w:rsidRPr="00D27185">
        <w:rPr>
          <w:sz w:val="28"/>
          <w:szCs w:val="28"/>
        </w:rPr>
        <w:t>внедрение современных методов управления, повышения эффективности муниципальных услуг, использование  информационных технологий и формирования системы информационного обеспечения развития района</w:t>
      </w:r>
      <w:r w:rsidR="00D27185">
        <w:rPr>
          <w:sz w:val="28"/>
          <w:szCs w:val="28"/>
        </w:rPr>
        <w:t>:</w:t>
      </w:r>
    </w:p>
    <w:p w:rsidR="004B4F8F" w:rsidRPr="00D27185" w:rsidRDefault="004B4F8F" w:rsidP="004B4F8F">
      <w:pPr>
        <w:ind w:firstLine="540"/>
        <w:jc w:val="both"/>
        <w:rPr>
          <w:sz w:val="28"/>
          <w:szCs w:val="28"/>
        </w:rPr>
      </w:pPr>
      <w:r w:rsidRPr="00D27185">
        <w:rPr>
          <w:sz w:val="28"/>
          <w:szCs w:val="28"/>
        </w:rPr>
        <w:t>разработка документов стратегического развития муниципальн</w:t>
      </w:r>
      <w:r w:rsidR="00D27185" w:rsidRPr="00D27185">
        <w:rPr>
          <w:sz w:val="28"/>
          <w:szCs w:val="28"/>
        </w:rPr>
        <w:t>ого</w:t>
      </w:r>
      <w:r w:rsidRPr="00D27185">
        <w:rPr>
          <w:sz w:val="28"/>
          <w:szCs w:val="28"/>
        </w:rPr>
        <w:t xml:space="preserve"> </w:t>
      </w:r>
      <w:r w:rsidRPr="00D27185">
        <w:rPr>
          <w:sz w:val="28"/>
          <w:szCs w:val="28"/>
        </w:rPr>
        <w:lastRenderedPageBreak/>
        <w:t>образовани</w:t>
      </w:r>
      <w:r w:rsidR="00D27185" w:rsidRPr="00D27185">
        <w:rPr>
          <w:sz w:val="28"/>
          <w:szCs w:val="28"/>
        </w:rPr>
        <w:t>я</w:t>
      </w:r>
      <w:r w:rsidRPr="00D27185">
        <w:rPr>
          <w:sz w:val="28"/>
          <w:szCs w:val="28"/>
        </w:rPr>
        <w:t xml:space="preserve"> (стратегии, комплексные программы социально-экономического развития, схемы территориального планирования, генеральные планы), согласованных с приоритетными направлениями развития </w:t>
      </w:r>
      <w:r w:rsidR="00D27185" w:rsidRPr="00D27185">
        <w:rPr>
          <w:sz w:val="28"/>
          <w:szCs w:val="28"/>
        </w:rPr>
        <w:t xml:space="preserve">Александровского района и </w:t>
      </w:r>
      <w:r w:rsidRPr="00D27185">
        <w:rPr>
          <w:sz w:val="28"/>
          <w:szCs w:val="28"/>
        </w:rPr>
        <w:t>Оренбургской области;</w:t>
      </w:r>
    </w:p>
    <w:p w:rsidR="00AB5B92" w:rsidRPr="00D27185" w:rsidRDefault="00AB5B92" w:rsidP="00AB5B92">
      <w:pPr>
        <w:ind w:firstLine="540"/>
        <w:jc w:val="both"/>
        <w:rPr>
          <w:sz w:val="28"/>
          <w:szCs w:val="28"/>
        </w:rPr>
      </w:pPr>
      <w:r w:rsidRPr="00D27185">
        <w:rPr>
          <w:sz w:val="28"/>
          <w:szCs w:val="28"/>
        </w:rPr>
        <w:t>реализация мероприятий административной реформы, программ реформирования муниципальных финансов, развития механизмов участия населения в осуществлении местного самоуправления и активизации самоорганизации граждан;</w:t>
      </w:r>
    </w:p>
    <w:p w:rsidR="004B4F8F" w:rsidRPr="00D27185" w:rsidRDefault="004B4F8F" w:rsidP="004B4F8F">
      <w:pPr>
        <w:ind w:firstLine="540"/>
        <w:jc w:val="both"/>
        <w:rPr>
          <w:sz w:val="28"/>
          <w:szCs w:val="28"/>
        </w:rPr>
      </w:pPr>
      <w:r w:rsidRPr="00D27185">
        <w:rPr>
          <w:sz w:val="28"/>
          <w:szCs w:val="28"/>
        </w:rPr>
        <w:t>совершенствование системы бюджетного регулирования и межбюджетных отношений, укрепление финансово-экономической основы местного самоуправления;</w:t>
      </w:r>
    </w:p>
    <w:p w:rsidR="004B4F8F" w:rsidRPr="00D27185" w:rsidRDefault="004B4F8F" w:rsidP="00D27185">
      <w:pPr>
        <w:ind w:firstLine="567"/>
        <w:jc w:val="both"/>
        <w:rPr>
          <w:sz w:val="28"/>
          <w:szCs w:val="28"/>
        </w:rPr>
      </w:pPr>
      <w:r w:rsidRPr="00D27185">
        <w:rPr>
          <w:sz w:val="28"/>
          <w:szCs w:val="28"/>
        </w:rPr>
        <w:t xml:space="preserve">повышение эффективности муниципального управления социально-экономическими процессами территории за счет внедрения современных механизмов, методов, </w:t>
      </w:r>
      <w:r w:rsidRPr="00D27185">
        <w:rPr>
          <w:sz w:val="28"/>
          <w:szCs w:val="28"/>
          <w:lang w:val="en-US"/>
        </w:rPr>
        <w:t>IT</w:t>
      </w:r>
      <w:r w:rsidRPr="00D27185">
        <w:rPr>
          <w:sz w:val="28"/>
          <w:szCs w:val="28"/>
        </w:rPr>
        <w:t xml:space="preserve">-технологий. </w:t>
      </w:r>
    </w:p>
    <w:p w:rsidR="004B4F8F" w:rsidRPr="00BE112E" w:rsidRDefault="004B4F8F" w:rsidP="00E378A2">
      <w:pPr>
        <w:ind w:firstLine="720"/>
        <w:jc w:val="both"/>
        <w:rPr>
          <w:color w:val="000000"/>
          <w:sz w:val="28"/>
          <w:szCs w:val="28"/>
        </w:rPr>
      </w:pPr>
    </w:p>
    <w:p w:rsidR="001951C9" w:rsidRPr="00BE112E" w:rsidRDefault="001951C9" w:rsidP="001951C9">
      <w:pPr>
        <w:ind w:left="57" w:right="57" w:firstLine="663"/>
        <w:jc w:val="both"/>
        <w:rPr>
          <w:sz w:val="28"/>
          <w:szCs w:val="28"/>
        </w:rPr>
      </w:pPr>
      <w:r w:rsidRPr="00BE112E">
        <w:rPr>
          <w:sz w:val="28"/>
          <w:szCs w:val="28"/>
        </w:rPr>
        <w:t>Основные базовые стратегические направления составят основу стратегии социально-экономического развития и будут в дальнейшем продвигаться на практике через муниципальные программы и другие механизмы.</w:t>
      </w:r>
    </w:p>
    <w:p w:rsidR="00E378A2" w:rsidRPr="00BE112E" w:rsidRDefault="00E378A2" w:rsidP="00E378A2">
      <w:pPr>
        <w:ind w:firstLine="720"/>
        <w:jc w:val="both"/>
        <w:rPr>
          <w:sz w:val="28"/>
        </w:rPr>
      </w:pPr>
      <w:r w:rsidRPr="00BE112E">
        <w:rPr>
          <w:sz w:val="28"/>
        </w:rPr>
        <w:t xml:space="preserve">При формировании муниципальных программ </w:t>
      </w:r>
      <w:r w:rsidR="00AB5B92">
        <w:rPr>
          <w:sz w:val="28"/>
        </w:rPr>
        <w:t xml:space="preserve">Александровского района </w:t>
      </w:r>
      <w:r w:rsidRPr="00BE112E">
        <w:rPr>
          <w:sz w:val="28"/>
        </w:rPr>
        <w:t>необходимо использовать программные документы, принятые органами власти Оренбургской области и заложенные в Стратегии развития Оренбургской области до 2020 года и на период до 2030 года (</w:t>
      </w:r>
      <w:r w:rsidR="00AB5B92">
        <w:rPr>
          <w:sz w:val="28"/>
        </w:rPr>
        <w:t>п</w:t>
      </w:r>
      <w:r w:rsidRPr="00BE112E">
        <w:rPr>
          <w:sz w:val="28"/>
        </w:rPr>
        <w:t>остановление Правительства Оренбургской области № 551-пп от 20.08.2010 года).</w:t>
      </w:r>
    </w:p>
    <w:p w:rsidR="00E47B84" w:rsidRPr="00BE112E" w:rsidRDefault="00E47B84" w:rsidP="00E47B84">
      <w:pPr>
        <w:widowControl/>
        <w:shd w:val="clear" w:color="auto" w:fill="FFFFFF"/>
        <w:autoSpaceDE/>
        <w:autoSpaceDN/>
        <w:adjustRightInd/>
        <w:ind w:firstLine="720"/>
        <w:jc w:val="both"/>
        <w:rPr>
          <w:color w:val="000000" w:themeColor="text1"/>
          <w:sz w:val="28"/>
          <w:szCs w:val="28"/>
        </w:rPr>
      </w:pPr>
      <w:r w:rsidRPr="00BE112E">
        <w:rPr>
          <w:color w:val="000000" w:themeColor="text1"/>
          <w:sz w:val="28"/>
          <w:szCs w:val="28"/>
        </w:rPr>
        <w:t xml:space="preserve">В 2012-2013 годах действовали </w:t>
      </w:r>
      <w:r w:rsidRPr="00BE112E">
        <w:rPr>
          <w:sz w:val="28"/>
          <w:szCs w:val="28"/>
        </w:rPr>
        <w:t xml:space="preserve">24 муниципальные  программы, все они </w:t>
      </w:r>
      <w:r w:rsidRPr="00BE112E">
        <w:rPr>
          <w:color w:val="000000" w:themeColor="text1"/>
          <w:sz w:val="28"/>
          <w:szCs w:val="28"/>
        </w:rPr>
        <w:t>соответствовали  основным стратегическим направлениям развития.</w:t>
      </w:r>
    </w:p>
    <w:p w:rsidR="007E4253" w:rsidRPr="00BE112E" w:rsidRDefault="007E4253" w:rsidP="00E47B84">
      <w:pPr>
        <w:widowControl/>
        <w:shd w:val="clear" w:color="auto" w:fill="FFFFFF"/>
        <w:autoSpaceDE/>
        <w:autoSpaceDN/>
        <w:adjustRightInd/>
        <w:ind w:firstLine="720"/>
        <w:jc w:val="both"/>
        <w:rPr>
          <w:color w:val="000000" w:themeColor="text1"/>
          <w:sz w:val="28"/>
          <w:szCs w:val="28"/>
        </w:rPr>
      </w:pPr>
      <w:r w:rsidRPr="00BE112E">
        <w:rPr>
          <w:color w:val="000000" w:themeColor="text1"/>
          <w:sz w:val="28"/>
          <w:szCs w:val="28"/>
        </w:rPr>
        <w:t xml:space="preserve">На 2014-2020 годы разработано 7 программ, которые включают </w:t>
      </w:r>
      <w:r w:rsidR="0089237F" w:rsidRPr="00BE112E">
        <w:rPr>
          <w:color w:val="000000" w:themeColor="text1"/>
          <w:sz w:val="28"/>
          <w:szCs w:val="28"/>
        </w:rPr>
        <w:t>22 подпрограммы в экономической и социальной сфере</w:t>
      </w:r>
      <w:r w:rsidR="00D060E2" w:rsidRPr="00BE112E">
        <w:rPr>
          <w:color w:val="000000" w:themeColor="text1"/>
          <w:sz w:val="28"/>
          <w:szCs w:val="28"/>
        </w:rPr>
        <w:t xml:space="preserve"> района</w:t>
      </w:r>
      <w:r w:rsidR="0089237F" w:rsidRPr="00BE112E">
        <w:rPr>
          <w:color w:val="000000" w:themeColor="text1"/>
          <w:sz w:val="28"/>
          <w:szCs w:val="28"/>
        </w:rPr>
        <w:t>.</w:t>
      </w:r>
    </w:p>
    <w:p w:rsidR="004D02D8" w:rsidRPr="00BE112E" w:rsidRDefault="004D02D8" w:rsidP="00E378A2">
      <w:pPr>
        <w:widowControl/>
        <w:shd w:val="clear" w:color="auto" w:fill="FFFFFF"/>
        <w:autoSpaceDE/>
        <w:autoSpaceDN/>
        <w:adjustRightInd/>
        <w:ind w:firstLine="720"/>
        <w:jc w:val="both"/>
        <w:rPr>
          <w:color w:val="000000" w:themeColor="text1"/>
          <w:sz w:val="28"/>
          <w:szCs w:val="28"/>
        </w:rPr>
      </w:pPr>
    </w:p>
    <w:p w:rsidR="00D27185" w:rsidRDefault="00D27185" w:rsidP="004D02D8">
      <w:pPr>
        <w:widowControl/>
        <w:shd w:val="clear" w:color="auto" w:fill="FFFFFF"/>
        <w:autoSpaceDE/>
        <w:autoSpaceDN/>
        <w:adjustRightInd/>
        <w:ind w:firstLine="720"/>
        <w:jc w:val="center"/>
        <w:rPr>
          <w:sz w:val="32"/>
          <w:szCs w:val="32"/>
        </w:rPr>
      </w:pPr>
    </w:p>
    <w:p w:rsidR="004D02D8" w:rsidRPr="00BE112E" w:rsidRDefault="004D02D8" w:rsidP="004D02D8">
      <w:pPr>
        <w:widowControl/>
        <w:shd w:val="clear" w:color="auto" w:fill="FFFFFF"/>
        <w:autoSpaceDE/>
        <w:autoSpaceDN/>
        <w:adjustRightInd/>
        <w:ind w:firstLine="720"/>
        <w:jc w:val="center"/>
        <w:rPr>
          <w:sz w:val="32"/>
          <w:szCs w:val="32"/>
        </w:rPr>
      </w:pPr>
      <w:r w:rsidRPr="00BE112E">
        <w:rPr>
          <w:sz w:val="32"/>
          <w:szCs w:val="32"/>
        </w:rPr>
        <w:t>Перечень муниципальных программ</w:t>
      </w:r>
      <w:r w:rsidR="00AB5B92">
        <w:rPr>
          <w:sz w:val="32"/>
          <w:szCs w:val="32"/>
        </w:rPr>
        <w:t xml:space="preserve"> Александровского района Оренбургской области</w:t>
      </w:r>
    </w:p>
    <w:p w:rsidR="004D02D8" w:rsidRPr="00BE112E" w:rsidRDefault="004D02D8" w:rsidP="004D02D8">
      <w:pPr>
        <w:widowControl/>
        <w:shd w:val="clear" w:color="auto" w:fill="FFFFFF"/>
        <w:autoSpaceDE/>
        <w:autoSpaceDN/>
        <w:adjustRightInd/>
        <w:ind w:firstLine="720"/>
        <w:jc w:val="center"/>
        <w:rPr>
          <w:sz w:val="32"/>
          <w:szCs w:val="32"/>
        </w:rPr>
      </w:pPr>
    </w:p>
    <w:tbl>
      <w:tblPr>
        <w:tblW w:w="10104" w:type="dxa"/>
        <w:tblInd w:w="-460" w:type="dxa"/>
        <w:tblCellMar>
          <w:left w:w="0" w:type="dxa"/>
          <w:right w:w="0" w:type="dxa"/>
        </w:tblCellMar>
        <w:tblLook w:val="04A0"/>
      </w:tblPr>
      <w:tblGrid>
        <w:gridCol w:w="450"/>
        <w:gridCol w:w="9654"/>
      </w:tblGrid>
      <w:tr w:rsidR="0089237F" w:rsidRPr="00490D92" w:rsidTr="0089237F">
        <w:trPr>
          <w:trHeight w:val="611"/>
        </w:trPr>
        <w:tc>
          <w:tcPr>
            <w:tcW w:w="450" w:type="dxa"/>
            <w:tcBorders>
              <w:top w:val="single" w:sz="4" w:space="0" w:color="auto"/>
              <w:left w:val="single" w:sz="4" w:space="0" w:color="auto"/>
              <w:bottom w:val="single" w:sz="4" w:space="0" w:color="auto"/>
            </w:tcBorders>
            <w:shd w:val="clear" w:color="auto" w:fill="auto"/>
          </w:tcPr>
          <w:p w:rsidR="0089237F" w:rsidRPr="00490D92" w:rsidRDefault="0089237F" w:rsidP="0089237F">
            <w:pPr>
              <w:pStyle w:val="ConsNonformat"/>
              <w:widowControl/>
              <w:tabs>
                <w:tab w:val="left" w:pos="0"/>
              </w:tabs>
              <w:jc w:val="center"/>
              <w:rPr>
                <w:rFonts w:ascii="Times New Roman" w:hAnsi="Times New Roman" w:cs="Times New Roman"/>
                <w:b/>
                <w:sz w:val="24"/>
                <w:szCs w:val="24"/>
              </w:rPr>
            </w:pPr>
            <w:r w:rsidRPr="00490D92">
              <w:rPr>
                <w:rFonts w:ascii="Times New Roman" w:hAnsi="Times New Roman" w:cs="Times New Roman"/>
                <w:b/>
                <w:sz w:val="24"/>
                <w:szCs w:val="24"/>
              </w:rPr>
              <w:t>№ п/п</w:t>
            </w: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237F" w:rsidRPr="00490D92" w:rsidRDefault="0089237F" w:rsidP="00CE723A">
            <w:pPr>
              <w:pStyle w:val="ConsNonformat"/>
              <w:widowControl/>
              <w:tabs>
                <w:tab w:val="left" w:pos="0"/>
              </w:tabs>
              <w:jc w:val="center"/>
              <w:rPr>
                <w:rFonts w:ascii="Times New Roman" w:hAnsi="Times New Roman" w:cs="Times New Roman"/>
                <w:b/>
                <w:sz w:val="24"/>
                <w:szCs w:val="24"/>
              </w:rPr>
            </w:pPr>
            <w:r w:rsidRPr="00490D92">
              <w:rPr>
                <w:rFonts w:ascii="Times New Roman" w:hAnsi="Times New Roman" w:cs="Times New Roman"/>
                <w:b/>
                <w:sz w:val="24"/>
                <w:szCs w:val="24"/>
              </w:rPr>
              <w:t>Наименование программ, подпрограмм</w:t>
            </w:r>
          </w:p>
        </w:tc>
      </w:tr>
      <w:tr w:rsidR="000E6601" w:rsidRPr="00490D92" w:rsidTr="000E6601">
        <w:trPr>
          <w:trHeight w:val="611"/>
        </w:trPr>
        <w:tc>
          <w:tcPr>
            <w:tcW w:w="450" w:type="dxa"/>
            <w:tcBorders>
              <w:top w:val="single" w:sz="4" w:space="0" w:color="auto"/>
              <w:left w:val="single" w:sz="4" w:space="0" w:color="auto"/>
              <w:bottom w:val="single" w:sz="4" w:space="0" w:color="auto"/>
            </w:tcBorders>
            <w:shd w:val="clear" w:color="auto" w:fill="auto"/>
          </w:tcPr>
          <w:p w:rsidR="000E6601" w:rsidRPr="00490D92" w:rsidRDefault="00CE723A" w:rsidP="00CE723A">
            <w:pPr>
              <w:pStyle w:val="ConsNonformat"/>
              <w:widowControl/>
              <w:tabs>
                <w:tab w:val="left" w:pos="0"/>
              </w:tabs>
              <w:jc w:val="center"/>
              <w:rPr>
                <w:rFonts w:ascii="Times New Roman" w:hAnsi="Times New Roman" w:cs="Times New Roman"/>
                <w:b/>
                <w:sz w:val="24"/>
                <w:szCs w:val="24"/>
              </w:rPr>
            </w:pPr>
            <w:r w:rsidRPr="00490D92">
              <w:rPr>
                <w:rFonts w:ascii="Times New Roman" w:hAnsi="Times New Roman" w:cs="Times New Roman"/>
                <w:b/>
                <w:sz w:val="24"/>
                <w:szCs w:val="24"/>
              </w:rPr>
              <w:t>1.</w:t>
            </w: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pStyle w:val="ConsNonformat"/>
              <w:widowControl/>
              <w:tabs>
                <w:tab w:val="left" w:pos="0"/>
              </w:tabs>
              <w:ind w:firstLine="142"/>
              <w:rPr>
                <w:rFonts w:ascii="Times New Roman" w:hAnsi="Times New Roman" w:cs="Times New Roman"/>
                <w:sz w:val="24"/>
                <w:szCs w:val="24"/>
              </w:rPr>
            </w:pPr>
            <w:r w:rsidRPr="00490D92">
              <w:rPr>
                <w:rFonts w:ascii="Times New Roman" w:hAnsi="Times New Roman" w:cs="Times New Roman"/>
                <w:b/>
                <w:sz w:val="24"/>
                <w:szCs w:val="24"/>
              </w:rPr>
              <w:t>«Совершенствование муниципального управления и профилактика правонарушений на 2014-2020 годы»</w:t>
            </w:r>
          </w:p>
          <w:p w:rsidR="000E6601" w:rsidRPr="00490D92" w:rsidRDefault="000E6601" w:rsidP="00CE723A">
            <w:pPr>
              <w:widowControl/>
              <w:autoSpaceDE/>
              <w:autoSpaceDN/>
              <w:adjustRightInd/>
              <w:ind w:firstLine="142"/>
              <w:textAlignment w:val="bottom"/>
              <w:rPr>
                <w:sz w:val="24"/>
                <w:szCs w:val="24"/>
              </w:rPr>
            </w:pPr>
          </w:p>
        </w:tc>
      </w:tr>
      <w:tr w:rsidR="000E6601" w:rsidRPr="00490D92" w:rsidTr="000E6601">
        <w:trPr>
          <w:trHeight w:val="468"/>
        </w:trPr>
        <w:tc>
          <w:tcPr>
            <w:tcW w:w="450" w:type="dxa"/>
            <w:vMerge w:val="restart"/>
            <w:tcBorders>
              <w:top w:val="single" w:sz="4" w:space="0" w:color="auto"/>
              <w:left w:val="single" w:sz="4" w:space="0" w:color="auto"/>
            </w:tcBorders>
            <w:shd w:val="clear" w:color="auto" w:fill="auto"/>
          </w:tcPr>
          <w:p w:rsidR="000E6601" w:rsidRPr="00490D92" w:rsidRDefault="000E6601" w:rsidP="00CE723A">
            <w:pPr>
              <w:jc w:val="both"/>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ind w:firstLine="142"/>
              <w:rPr>
                <w:sz w:val="24"/>
                <w:szCs w:val="24"/>
              </w:rPr>
            </w:pPr>
            <w:r w:rsidRPr="00490D92">
              <w:rPr>
                <w:sz w:val="24"/>
                <w:szCs w:val="24"/>
              </w:rPr>
              <w:t xml:space="preserve">«Совершенствование муниципального управления» </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CE723A">
            <w:pPr>
              <w:widowControl/>
              <w:autoSpaceDE/>
              <w:autoSpaceDN/>
              <w:adjustRightInd/>
              <w:spacing w:line="285" w:lineRule="atLeast"/>
              <w:textAlignment w:val="bottom"/>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AE0B6B">
            <w:pPr>
              <w:widowControl/>
              <w:autoSpaceDE/>
              <w:autoSpaceDN/>
              <w:adjustRightInd/>
              <w:spacing w:line="285" w:lineRule="atLeast"/>
              <w:ind w:firstLine="142"/>
              <w:textAlignment w:val="bottom"/>
              <w:rPr>
                <w:sz w:val="24"/>
                <w:szCs w:val="24"/>
              </w:rPr>
            </w:pPr>
            <w:r w:rsidRPr="00490D92">
              <w:rPr>
                <w:sz w:val="24"/>
                <w:szCs w:val="24"/>
              </w:rPr>
              <w:t>«Профилактика правонарушений и предупреждение асоциальных явлений на территории Александровского района»</w:t>
            </w:r>
          </w:p>
        </w:tc>
      </w:tr>
      <w:tr w:rsidR="000E6601" w:rsidRPr="00490D92" w:rsidTr="000E6601">
        <w:trPr>
          <w:trHeight w:val="468"/>
        </w:trPr>
        <w:tc>
          <w:tcPr>
            <w:tcW w:w="450" w:type="dxa"/>
            <w:vMerge/>
            <w:tcBorders>
              <w:left w:val="single" w:sz="4" w:space="0" w:color="auto"/>
              <w:bottom w:val="single" w:sz="4" w:space="0" w:color="auto"/>
            </w:tcBorders>
            <w:shd w:val="clear" w:color="auto" w:fill="auto"/>
          </w:tcPr>
          <w:p w:rsidR="000E6601" w:rsidRPr="00490D92" w:rsidRDefault="000E6601" w:rsidP="00CE723A">
            <w:pPr>
              <w:widowControl/>
              <w:autoSpaceDE/>
              <w:autoSpaceDN/>
              <w:adjustRightInd/>
              <w:textAlignment w:val="bottom"/>
              <w:rPr>
                <w:sz w:val="24"/>
                <w:szCs w:val="24"/>
              </w:rPr>
            </w:pPr>
          </w:p>
        </w:tc>
        <w:tc>
          <w:tcPr>
            <w:tcW w:w="965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widowControl/>
              <w:autoSpaceDE/>
              <w:autoSpaceDN/>
              <w:adjustRightInd/>
              <w:ind w:firstLine="142"/>
              <w:textAlignment w:val="bottom"/>
              <w:rPr>
                <w:sz w:val="24"/>
                <w:szCs w:val="24"/>
              </w:rPr>
            </w:pPr>
            <w:r w:rsidRPr="00490D92">
              <w:rPr>
                <w:sz w:val="24"/>
                <w:szCs w:val="24"/>
              </w:rPr>
              <w:t>«Управление муниципальными финансами и муниципальным долгом Александровского района»</w:t>
            </w:r>
          </w:p>
        </w:tc>
      </w:tr>
      <w:tr w:rsidR="000E6601" w:rsidRPr="00490D92" w:rsidTr="000E6601">
        <w:trPr>
          <w:trHeight w:val="571"/>
        </w:trPr>
        <w:tc>
          <w:tcPr>
            <w:tcW w:w="450" w:type="dxa"/>
            <w:tcBorders>
              <w:top w:val="single" w:sz="4" w:space="0" w:color="auto"/>
              <w:left w:val="single" w:sz="4" w:space="0" w:color="auto"/>
              <w:bottom w:val="single" w:sz="4" w:space="0" w:color="auto"/>
            </w:tcBorders>
            <w:shd w:val="clear" w:color="auto" w:fill="auto"/>
          </w:tcPr>
          <w:p w:rsidR="000E6601" w:rsidRPr="00490D92" w:rsidRDefault="00CE723A" w:rsidP="00CE723A">
            <w:pPr>
              <w:jc w:val="center"/>
              <w:rPr>
                <w:b/>
                <w:sz w:val="24"/>
                <w:szCs w:val="24"/>
              </w:rPr>
            </w:pPr>
            <w:r w:rsidRPr="00490D92">
              <w:rPr>
                <w:b/>
                <w:sz w:val="24"/>
                <w:szCs w:val="24"/>
              </w:rPr>
              <w:t>2.</w:t>
            </w:r>
          </w:p>
        </w:tc>
        <w:tc>
          <w:tcPr>
            <w:tcW w:w="965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ind w:firstLine="142"/>
              <w:rPr>
                <w:b/>
                <w:sz w:val="24"/>
                <w:szCs w:val="24"/>
              </w:rPr>
            </w:pPr>
            <w:r w:rsidRPr="00490D92">
              <w:rPr>
                <w:b/>
                <w:sz w:val="24"/>
                <w:szCs w:val="24"/>
              </w:rPr>
              <w:t>«Развитие молодежной политики,  физической культуры, спорта и туризма в Александровском районе» на 2014 – 2020 годы</w:t>
            </w:r>
          </w:p>
          <w:p w:rsidR="000E6601" w:rsidRPr="00490D92" w:rsidRDefault="000E6601" w:rsidP="00CE723A">
            <w:pPr>
              <w:widowControl/>
              <w:autoSpaceDE/>
              <w:autoSpaceDN/>
              <w:adjustRightInd/>
              <w:ind w:firstLine="142"/>
              <w:textAlignment w:val="bottom"/>
              <w:rPr>
                <w:sz w:val="24"/>
                <w:szCs w:val="24"/>
              </w:rPr>
            </w:pPr>
          </w:p>
        </w:tc>
      </w:tr>
      <w:tr w:rsidR="000E6601" w:rsidRPr="00490D92" w:rsidTr="000E6601">
        <w:trPr>
          <w:trHeight w:val="571"/>
        </w:trPr>
        <w:tc>
          <w:tcPr>
            <w:tcW w:w="450" w:type="dxa"/>
            <w:vMerge w:val="restart"/>
            <w:tcBorders>
              <w:top w:val="single" w:sz="4" w:space="0" w:color="auto"/>
              <w:left w:val="single" w:sz="4" w:space="0" w:color="auto"/>
            </w:tcBorders>
            <w:shd w:val="clear" w:color="auto" w:fill="auto"/>
          </w:tcPr>
          <w:p w:rsidR="000E6601" w:rsidRPr="00490D92" w:rsidRDefault="000E6601" w:rsidP="00CE723A">
            <w:pPr>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ind w:firstLine="142"/>
              <w:rPr>
                <w:sz w:val="24"/>
                <w:szCs w:val="24"/>
              </w:rPr>
            </w:pPr>
            <w:r w:rsidRPr="00490D92">
              <w:rPr>
                <w:sz w:val="24"/>
                <w:szCs w:val="24"/>
              </w:rPr>
              <w:t xml:space="preserve">Подпрограмма "Развитие молодежной политики в Александровском районе»" на 2014-2020 годы </w:t>
            </w:r>
          </w:p>
          <w:p w:rsidR="000E6601" w:rsidRPr="00490D92" w:rsidRDefault="000E6601" w:rsidP="00CE723A">
            <w:pPr>
              <w:widowControl/>
              <w:autoSpaceDE/>
              <w:autoSpaceDN/>
              <w:adjustRightInd/>
              <w:ind w:firstLine="142"/>
              <w:textAlignment w:val="bottom"/>
              <w:rPr>
                <w:sz w:val="24"/>
                <w:szCs w:val="24"/>
              </w:rPr>
            </w:pPr>
            <w:r w:rsidRPr="00490D92">
              <w:rPr>
                <w:sz w:val="24"/>
                <w:szCs w:val="24"/>
              </w:rPr>
              <w:t xml:space="preserve"> </w:t>
            </w:r>
          </w:p>
        </w:tc>
      </w:tr>
      <w:tr w:rsidR="000E6601" w:rsidRPr="00490D92" w:rsidTr="000E6601">
        <w:trPr>
          <w:trHeight w:val="285"/>
        </w:trPr>
        <w:tc>
          <w:tcPr>
            <w:tcW w:w="450" w:type="dxa"/>
            <w:vMerge/>
            <w:tcBorders>
              <w:left w:val="single" w:sz="4" w:space="0" w:color="auto"/>
              <w:bottom w:val="single" w:sz="4" w:space="0" w:color="auto"/>
            </w:tcBorders>
            <w:shd w:val="clear" w:color="auto" w:fill="auto"/>
          </w:tcPr>
          <w:p w:rsidR="000E6601" w:rsidRPr="00490D92" w:rsidRDefault="000E6601" w:rsidP="00CE723A">
            <w:pPr>
              <w:widowControl/>
              <w:autoSpaceDE/>
              <w:autoSpaceDN/>
              <w:adjustRightInd/>
              <w:spacing w:line="285" w:lineRule="atLeast"/>
              <w:textAlignment w:val="bottom"/>
              <w:rPr>
                <w:sz w:val="24"/>
                <w:szCs w:val="24"/>
              </w:rPr>
            </w:pPr>
          </w:p>
        </w:tc>
        <w:tc>
          <w:tcPr>
            <w:tcW w:w="965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widowControl/>
              <w:autoSpaceDE/>
              <w:autoSpaceDN/>
              <w:adjustRightInd/>
              <w:spacing w:line="285" w:lineRule="atLeast"/>
              <w:ind w:firstLine="142"/>
              <w:textAlignment w:val="bottom"/>
              <w:rPr>
                <w:sz w:val="24"/>
                <w:szCs w:val="24"/>
              </w:rPr>
            </w:pPr>
            <w:r w:rsidRPr="00490D92">
              <w:rPr>
                <w:sz w:val="24"/>
                <w:szCs w:val="24"/>
              </w:rPr>
              <w:t>Подпрограмма «Комплексные меры по совершенствованию системы физической культуры, спорта и туризма в Александровском районе» на 2014 – 2020 годы</w:t>
            </w:r>
          </w:p>
        </w:tc>
      </w:tr>
      <w:tr w:rsidR="000E6601" w:rsidRPr="00490D92" w:rsidTr="000E6601">
        <w:trPr>
          <w:trHeight w:val="390"/>
        </w:trPr>
        <w:tc>
          <w:tcPr>
            <w:tcW w:w="450" w:type="dxa"/>
            <w:tcBorders>
              <w:top w:val="single" w:sz="4" w:space="0" w:color="auto"/>
              <w:left w:val="single" w:sz="4" w:space="0" w:color="auto"/>
              <w:bottom w:val="single" w:sz="4" w:space="0" w:color="auto"/>
            </w:tcBorders>
            <w:shd w:val="clear" w:color="auto" w:fill="auto"/>
          </w:tcPr>
          <w:p w:rsidR="000E6601" w:rsidRPr="00490D92" w:rsidRDefault="00CE723A" w:rsidP="00CE723A">
            <w:pPr>
              <w:tabs>
                <w:tab w:val="left" w:pos="-3220"/>
              </w:tabs>
              <w:jc w:val="center"/>
              <w:rPr>
                <w:b/>
                <w:sz w:val="24"/>
                <w:szCs w:val="24"/>
              </w:rPr>
            </w:pPr>
            <w:r w:rsidRPr="00490D92">
              <w:rPr>
                <w:b/>
                <w:sz w:val="24"/>
                <w:szCs w:val="24"/>
              </w:rPr>
              <w:t>3.</w:t>
            </w:r>
          </w:p>
        </w:tc>
        <w:tc>
          <w:tcPr>
            <w:tcW w:w="965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tabs>
                <w:tab w:val="left" w:pos="-3220"/>
              </w:tabs>
              <w:ind w:firstLine="142"/>
              <w:rPr>
                <w:b/>
                <w:sz w:val="24"/>
                <w:szCs w:val="24"/>
              </w:rPr>
            </w:pPr>
            <w:r w:rsidRPr="00490D92">
              <w:rPr>
                <w:b/>
                <w:sz w:val="24"/>
                <w:szCs w:val="24"/>
              </w:rPr>
              <w:t>«Развитие культуры Александровского района на 2014 – 2020 годы»</w:t>
            </w:r>
          </w:p>
          <w:p w:rsidR="000E6601" w:rsidRPr="00490D92" w:rsidRDefault="000E6601" w:rsidP="00CE723A">
            <w:pPr>
              <w:widowControl/>
              <w:autoSpaceDE/>
              <w:autoSpaceDN/>
              <w:adjustRightInd/>
              <w:ind w:firstLine="142"/>
              <w:textAlignment w:val="bottom"/>
              <w:rPr>
                <w:sz w:val="24"/>
                <w:szCs w:val="24"/>
              </w:rPr>
            </w:pPr>
          </w:p>
        </w:tc>
      </w:tr>
      <w:tr w:rsidR="000E6601" w:rsidRPr="00490D92" w:rsidTr="00FD4ACB">
        <w:trPr>
          <w:trHeight w:val="401"/>
        </w:trPr>
        <w:tc>
          <w:tcPr>
            <w:tcW w:w="450" w:type="dxa"/>
            <w:tcBorders>
              <w:top w:val="single" w:sz="4" w:space="0" w:color="auto"/>
              <w:left w:val="single" w:sz="4" w:space="0" w:color="auto"/>
              <w:bottom w:val="single" w:sz="4" w:space="0" w:color="auto"/>
            </w:tcBorders>
            <w:shd w:val="clear" w:color="auto" w:fill="auto"/>
          </w:tcPr>
          <w:p w:rsidR="000E6601" w:rsidRPr="00490D92" w:rsidRDefault="00CE723A" w:rsidP="00CE723A">
            <w:pPr>
              <w:pStyle w:val="1"/>
              <w:spacing w:before="0"/>
              <w:rPr>
                <w:rFonts w:ascii="Times New Roman" w:hAnsi="Times New Roman" w:cs="Times New Roman"/>
                <w:sz w:val="24"/>
                <w:szCs w:val="24"/>
              </w:rPr>
            </w:pPr>
            <w:r w:rsidRPr="00490D92">
              <w:rPr>
                <w:rFonts w:ascii="Times New Roman" w:hAnsi="Times New Roman" w:cs="Times New Roman"/>
                <w:sz w:val="24"/>
                <w:szCs w:val="24"/>
              </w:rPr>
              <w:t xml:space="preserve">  4.</w:t>
            </w:r>
          </w:p>
        </w:tc>
        <w:tc>
          <w:tcPr>
            <w:tcW w:w="965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455CDA" w:rsidP="00CE723A">
            <w:pPr>
              <w:pStyle w:val="1"/>
              <w:spacing w:before="0"/>
              <w:ind w:firstLine="142"/>
              <w:rPr>
                <w:rFonts w:ascii="Times New Roman" w:hAnsi="Times New Roman" w:cs="Times New Roman"/>
                <w:b w:val="0"/>
                <w:color w:val="auto"/>
                <w:sz w:val="24"/>
                <w:szCs w:val="24"/>
              </w:rPr>
            </w:pPr>
            <w:hyperlink r:id="rId13" w:history="1">
              <w:r w:rsidR="000E6601" w:rsidRPr="00490D92">
                <w:rPr>
                  <w:rStyle w:val="aff8"/>
                  <w:rFonts w:ascii="Times New Roman" w:hAnsi="Times New Roman" w:cs="Times New Roman"/>
                  <w:b/>
                  <w:color w:val="auto"/>
                  <w:sz w:val="24"/>
                  <w:szCs w:val="24"/>
                </w:rPr>
                <w:t xml:space="preserve"> «Развитие системы образования Александровского района Оренбургской области на 2014-2020 годы» </w:t>
              </w:r>
            </w:hyperlink>
          </w:p>
          <w:p w:rsidR="000E6601" w:rsidRPr="00490D92" w:rsidRDefault="000E6601" w:rsidP="00CE723A">
            <w:pPr>
              <w:widowControl/>
              <w:autoSpaceDE/>
              <w:autoSpaceDN/>
              <w:adjustRightInd/>
              <w:ind w:firstLine="142"/>
              <w:textAlignment w:val="bottom"/>
              <w:rPr>
                <w:sz w:val="24"/>
                <w:szCs w:val="24"/>
              </w:rPr>
            </w:pPr>
          </w:p>
        </w:tc>
      </w:tr>
      <w:tr w:rsidR="000E6601" w:rsidRPr="00490D92" w:rsidTr="00FD4ACB">
        <w:trPr>
          <w:trHeight w:val="571"/>
        </w:trPr>
        <w:tc>
          <w:tcPr>
            <w:tcW w:w="450" w:type="dxa"/>
            <w:vMerge w:val="restart"/>
            <w:tcBorders>
              <w:top w:val="single" w:sz="4" w:space="0" w:color="auto"/>
              <w:left w:val="single" w:sz="4" w:space="0" w:color="auto"/>
            </w:tcBorders>
            <w:shd w:val="clear" w:color="auto" w:fill="auto"/>
          </w:tcPr>
          <w:p w:rsidR="000E6601" w:rsidRPr="00490D92" w:rsidRDefault="000E6601" w:rsidP="00CE723A">
            <w:pPr>
              <w:pStyle w:val="aff9"/>
              <w:jc w:val="both"/>
              <w:rPr>
                <w:rFonts w:ascii="Times New Roman" w:hAnsi="Times New Roman" w:cs="Times New Roman"/>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pStyle w:val="aff9"/>
              <w:ind w:firstLine="142"/>
              <w:rPr>
                <w:rFonts w:ascii="Times New Roman" w:hAnsi="Times New Roman" w:cs="Times New Roman"/>
              </w:rPr>
            </w:pPr>
            <w:r w:rsidRPr="00490D92">
              <w:rPr>
                <w:rFonts w:ascii="Times New Roman" w:hAnsi="Times New Roman" w:cs="Times New Roman"/>
              </w:rPr>
              <w:t xml:space="preserve">«Развитие дошкольного, общего образования и дополнительного образования детей» </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CE723A">
            <w:pPr>
              <w:jc w:val="both"/>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AE0B6B">
            <w:pPr>
              <w:ind w:firstLine="142"/>
              <w:rPr>
                <w:sz w:val="24"/>
                <w:szCs w:val="24"/>
              </w:rPr>
            </w:pPr>
            <w:r w:rsidRPr="00490D92">
              <w:rPr>
                <w:sz w:val="24"/>
                <w:szCs w:val="24"/>
              </w:rPr>
              <w:t xml:space="preserve"> «Патриотическое воспитание граждан Александровского района Оренбургской области»</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CE723A">
            <w:pPr>
              <w:pStyle w:val="aff9"/>
              <w:jc w:val="both"/>
              <w:rPr>
                <w:rFonts w:ascii="Times New Roman" w:hAnsi="Times New Roman" w:cs="Times New Roman"/>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AE0B6B">
            <w:pPr>
              <w:pStyle w:val="aff9"/>
              <w:ind w:firstLine="142"/>
              <w:rPr>
                <w:rFonts w:ascii="Times New Roman" w:hAnsi="Times New Roman" w:cs="Times New Roman"/>
              </w:rPr>
            </w:pPr>
            <w:r w:rsidRPr="00490D92">
              <w:rPr>
                <w:rFonts w:ascii="Times New Roman" w:hAnsi="Times New Roman" w:cs="Times New Roman"/>
              </w:rPr>
              <w:t xml:space="preserve"> «Безопасность образовательных организаций Александровского района Оренбургской области»</w:t>
            </w:r>
          </w:p>
        </w:tc>
      </w:tr>
      <w:tr w:rsidR="000E6601" w:rsidRPr="00490D92" w:rsidTr="00725A36">
        <w:trPr>
          <w:trHeight w:val="370"/>
        </w:trPr>
        <w:tc>
          <w:tcPr>
            <w:tcW w:w="450" w:type="dxa"/>
            <w:vMerge/>
            <w:tcBorders>
              <w:left w:val="single" w:sz="4" w:space="0" w:color="auto"/>
            </w:tcBorders>
            <w:shd w:val="clear" w:color="auto" w:fill="auto"/>
          </w:tcPr>
          <w:p w:rsidR="000E6601" w:rsidRPr="00490D92" w:rsidRDefault="000E6601" w:rsidP="00CE723A">
            <w:pPr>
              <w:pStyle w:val="aff9"/>
              <w:jc w:val="both"/>
              <w:rPr>
                <w:rFonts w:ascii="Times New Roman" w:hAnsi="Times New Roman" w:cs="Times New Roman"/>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AE0B6B">
            <w:pPr>
              <w:pStyle w:val="aff9"/>
              <w:ind w:firstLine="142"/>
              <w:rPr>
                <w:rFonts w:ascii="Times New Roman" w:hAnsi="Times New Roman" w:cs="Times New Roman"/>
              </w:rPr>
            </w:pPr>
            <w:r w:rsidRPr="00490D92">
              <w:rPr>
                <w:rFonts w:ascii="Times New Roman" w:hAnsi="Times New Roman" w:cs="Times New Roman"/>
              </w:rPr>
              <w:t xml:space="preserve"> «Совершенствование организации питания обучающихся в общеобразовательных организациях Александровского района Оренбургской области»</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CE723A">
            <w:pPr>
              <w:pStyle w:val="aff9"/>
              <w:jc w:val="both"/>
              <w:rPr>
                <w:rFonts w:ascii="Times New Roman" w:hAnsi="Times New Roman" w:cs="Times New Roman"/>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pStyle w:val="aff9"/>
              <w:ind w:firstLine="142"/>
              <w:rPr>
                <w:rFonts w:ascii="Times New Roman" w:hAnsi="Times New Roman" w:cs="Times New Roman"/>
              </w:rPr>
            </w:pPr>
            <w:r w:rsidRPr="00490D92">
              <w:rPr>
                <w:rFonts w:ascii="Times New Roman" w:hAnsi="Times New Roman" w:cs="Times New Roman"/>
              </w:rPr>
              <w:t xml:space="preserve"> «Дети Оренбуржья в Александровском районе Оренбургской области»</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CE723A">
            <w:pPr>
              <w:pStyle w:val="aff9"/>
              <w:jc w:val="both"/>
              <w:rPr>
                <w:rFonts w:ascii="Times New Roman" w:hAnsi="Times New Roman" w:cs="Times New Roman"/>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pStyle w:val="aff9"/>
              <w:ind w:firstLine="142"/>
              <w:rPr>
                <w:rFonts w:ascii="Times New Roman" w:hAnsi="Times New Roman" w:cs="Times New Roman"/>
              </w:rPr>
            </w:pPr>
            <w:r w:rsidRPr="00490D92">
              <w:rPr>
                <w:rFonts w:ascii="Times New Roman" w:hAnsi="Times New Roman" w:cs="Times New Roman"/>
              </w:rPr>
              <w:t>«Развитие кадрового потенциала образовательных организаций Александровского района»</w:t>
            </w:r>
          </w:p>
        </w:tc>
      </w:tr>
      <w:tr w:rsidR="000E6601" w:rsidRPr="00490D92" w:rsidTr="00FD4ACB">
        <w:trPr>
          <w:trHeight w:val="285"/>
        </w:trPr>
        <w:tc>
          <w:tcPr>
            <w:tcW w:w="450" w:type="dxa"/>
            <w:vMerge/>
            <w:tcBorders>
              <w:left w:val="single" w:sz="4" w:space="0" w:color="auto"/>
              <w:bottom w:val="single" w:sz="4" w:space="0" w:color="auto"/>
            </w:tcBorders>
            <w:shd w:val="clear" w:color="auto" w:fill="auto"/>
          </w:tcPr>
          <w:p w:rsidR="000E6601" w:rsidRPr="00490D92" w:rsidRDefault="000E6601" w:rsidP="00CE723A">
            <w:pPr>
              <w:pStyle w:val="aff9"/>
              <w:jc w:val="both"/>
              <w:rPr>
                <w:rFonts w:ascii="Times New Roman" w:hAnsi="Times New Roman" w:cs="Times New Roman"/>
              </w:rPr>
            </w:pPr>
          </w:p>
        </w:tc>
        <w:tc>
          <w:tcPr>
            <w:tcW w:w="965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AE0B6B">
            <w:pPr>
              <w:pStyle w:val="aff9"/>
              <w:ind w:firstLine="142"/>
              <w:rPr>
                <w:rFonts w:ascii="Times New Roman" w:hAnsi="Times New Roman" w:cs="Times New Roman"/>
              </w:rPr>
            </w:pPr>
            <w:r w:rsidRPr="00490D92">
              <w:rPr>
                <w:rFonts w:ascii="Times New Roman" w:hAnsi="Times New Roman" w:cs="Times New Roman"/>
              </w:rPr>
              <w:t xml:space="preserve"> «Обеспечение деятельности в сфере образования»</w:t>
            </w:r>
          </w:p>
        </w:tc>
      </w:tr>
      <w:tr w:rsidR="000E6601" w:rsidRPr="00490D92" w:rsidTr="00FD4ACB">
        <w:trPr>
          <w:trHeight w:val="285"/>
        </w:trPr>
        <w:tc>
          <w:tcPr>
            <w:tcW w:w="450" w:type="dxa"/>
            <w:tcBorders>
              <w:top w:val="single" w:sz="4" w:space="0" w:color="auto"/>
              <w:left w:val="single" w:sz="4" w:space="0" w:color="auto"/>
              <w:bottom w:val="single" w:sz="4" w:space="0" w:color="auto"/>
            </w:tcBorders>
            <w:shd w:val="clear" w:color="auto" w:fill="auto"/>
          </w:tcPr>
          <w:p w:rsidR="000E6601" w:rsidRPr="00490D92" w:rsidRDefault="00CE723A" w:rsidP="00CE723A">
            <w:pPr>
              <w:jc w:val="center"/>
              <w:rPr>
                <w:b/>
                <w:sz w:val="24"/>
                <w:szCs w:val="24"/>
              </w:rPr>
            </w:pPr>
            <w:r w:rsidRPr="00490D92">
              <w:rPr>
                <w:b/>
                <w:sz w:val="24"/>
                <w:szCs w:val="24"/>
              </w:rPr>
              <w:t>5.</w:t>
            </w:r>
          </w:p>
        </w:tc>
        <w:tc>
          <w:tcPr>
            <w:tcW w:w="965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ind w:firstLine="142"/>
              <w:rPr>
                <w:sz w:val="24"/>
                <w:szCs w:val="24"/>
              </w:rPr>
            </w:pPr>
            <w:r w:rsidRPr="00490D92">
              <w:rPr>
                <w:b/>
                <w:sz w:val="24"/>
                <w:szCs w:val="24"/>
              </w:rPr>
              <w:t>«Экономическое развитие Александровского района Оренбургской области» на 2014- 2020 годы</w:t>
            </w:r>
          </w:p>
        </w:tc>
      </w:tr>
      <w:tr w:rsidR="000E6601" w:rsidRPr="00490D92" w:rsidTr="00FD4ACB">
        <w:trPr>
          <w:trHeight w:val="285"/>
        </w:trPr>
        <w:tc>
          <w:tcPr>
            <w:tcW w:w="450" w:type="dxa"/>
            <w:tcBorders>
              <w:top w:val="single" w:sz="4" w:space="0" w:color="auto"/>
              <w:left w:val="single" w:sz="4" w:space="0" w:color="auto"/>
              <w:bottom w:val="single" w:sz="4" w:space="0" w:color="auto"/>
            </w:tcBorders>
            <w:shd w:val="clear" w:color="auto" w:fill="auto"/>
          </w:tcPr>
          <w:p w:rsidR="000E6601" w:rsidRPr="00490D92" w:rsidRDefault="000E6601" w:rsidP="00CE723A">
            <w:pPr>
              <w:pStyle w:val="affa"/>
              <w:spacing w:after="0" w:line="100" w:lineRule="atLeast"/>
              <w:ind w:firstLine="0"/>
              <w:contextualSpacing/>
              <w:rPr>
                <w:rFonts w:cs="Times New Roman"/>
              </w:rPr>
            </w:pPr>
          </w:p>
        </w:tc>
        <w:tc>
          <w:tcPr>
            <w:tcW w:w="965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251BA4" w:rsidP="00EC6020">
            <w:pPr>
              <w:pStyle w:val="Style6"/>
              <w:widowControl/>
              <w:tabs>
                <w:tab w:val="left" w:pos="1133"/>
                <w:tab w:val="left" w:pos="9498"/>
              </w:tabs>
              <w:spacing w:line="240" w:lineRule="auto"/>
              <w:ind w:right="-51" w:firstLine="142"/>
              <w:contextualSpacing/>
              <w:jc w:val="both"/>
            </w:pPr>
            <w:r w:rsidRPr="00490D92">
              <w:t>«Организация предоставления государственных и муниципальных услуг по принципу «одного окна»,  в том числе в многофункциональном центре, по месту пребывания»  на 2014 –2020 годы</w:t>
            </w:r>
            <w:r w:rsidR="000E6601" w:rsidRPr="00490D92">
              <w:t xml:space="preserve"> </w:t>
            </w:r>
          </w:p>
        </w:tc>
      </w:tr>
      <w:tr w:rsidR="000E6601" w:rsidRPr="00490D92" w:rsidTr="00725A36">
        <w:trPr>
          <w:trHeight w:val="285"/>
        </w:trPr>
        <w:tc>
          <w:tcPr>
            <w:tcW w:w="450" w:type="dxa"/>
            <w:vMerge w:val="restart"/>
            <w:tcBorders>
              <w:top w:val="single" w:sz="4" w:space="0" w:color="auto"/>
              <w:left w:val="single" w:sz="4" w:space="0" w:color="auto"/>
            </w:tcBorders>
            <w:shd w:val="clear" w:color="auto" w:fill="auto"/>
          </w:tcPr>
          <w:p w:rsidR="000E6601" w:rsidRPr="00490D92" w:rsidRDefault="000E6601" w:rsidP="00CE723A">
            <w:pPr>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251BA4" w:rsidP="00EC6020">
            <w:pPr>
              <w:widowControl/>
              <w:rPr>
                <w:sz w:val="24"/>
                <w:szCs w:val="24"/>
              </w:rPr>
            </w:pPr>
            <w:r w:rsidRPr="00490D92">
              <w:rPr>
                <w:sz w:val="24"/>
                <w:szCs w:val="24"/>
              </w:rPr>
              <w:t>"Развитие  малого и среднего предпринимательства в Александровском районе» на 2014 – 2020 годы</w:t>
            </w:r>
            <w:r w:rsidR="000E6601" w:rsidRPr="00490D92">
              <w:rPr>
                <w:sz w:val="24"/>
                <w:szCs w:val="24"/>
              </w:rPr>
              <w:t xml:space="preserve"> </w:t>
            </w:r>
          </w:p>
        </w:tc>
      </w:tr>
      <w:tr w:rsidR="000E6601" w:rsidRPr="00490D92" w:rsidTr="00725A36">
        <w:trPr>
          <w:trHeight w:val="313"/>
        </w:trPr>
        <w:tc>
          <w:tcPr>
            <w:tcW w:w="450" w:type="dxa"/>
            <w:vMerge/>
            <w:tcBorders>
              <w:left w:val="single" w:sz="4" w:space="0" w:color="auto"/>
            </w:tcBorders>
            <w:shd w:val="clear" w:color="auto" w:fill="auto"/>
          </w:tcPr>
          <w:p w:rsidR="000E6601" w:rsidRPr="00490D92" w:rsidRDefault="000E6601" w:rsidP="00CE723A">
            <w:pPr>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251BA4" w:rsidP="00EC6020">
            <w:pPr>
              <w:pStyle w:val="ConsPlusNormal"/>
              <w:ind w:hanging="48"/>
              <w:jc w:val="both"/>
              <w:rPr>
                <w:rFonts w:ascii="Times New Roman" w:hAnsi="Times New Roman" w:cs="Times New Roman"/>
                <w:sz w:val="24"/>
                <w:szCs w:val="24"/>
              </w:rPr>
            </w:pPr>
            <w:r w:rsidRPr="00490D92">
              <w:rPr>
                <w:rFonts w:ascii="Times New Roman" w:hAnsi="Times New Roman" w:cs="Times New Roman"/>
                <w:sz w:val="24"/>
                <w:szCs w:val="24"/>
              </w:rPr>
              <w:t xml:space="preserve">"Развитие торговли в Александровском районе" на 2014 –2020 годы </w:t>
            </w:r>
          </w:p>
        </w:tc>
      </w:tr>
      <w:tr w:rsidR="000E6601" w:rsidRPr="00490D92" w:rsidTr="00FD4ACB">
        <w:trPr>
          <w:trHeight w:val="285"/>
        </w:trPr>
        <w:tc>
          <w:tcPr>
            <w:tcW w:w="450" w:type="dxa"/>
            <w:vMerge/>
            <w:tcBorders>
              <w:left w:val="single" w:sz="4" w:space="0" w:color="auto"/>
              <w:bottom w:val="single" w:sz="4" w:space="0" w:color="auto"/>
            </w:tcBorders>
            <w:shd w:val="clear" w:color="auto" w:fill="auto"/>
          </w:tcPr>
          <w:p w:rsidR="000E6601" w:rsidRPr="00490D92" w:rsidRDefault="000E6601" w:rsidP="00CE723A">
            <w:pPr>
              <w:rPr>
                <w:sz w:val="24"/>
                <w:szCs w:val="24"/>
              </w:rPr>
            </w:pPr>
          </w:p>
        </w:tc>
        <w:tc>
          <w:tcPr>
            <w:tcW w:w="965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0E6601" w:rsidRPr="00490D92" w:rsidRDefault="00E83EDB" w:rsidP="00EC6020">
            <w:pPr>
              <w:jc w:val="both"/>
              <w:rPr>
                <w:sz w:val="24"/>
                <w:szCs w:val="24"/>
              </w:rPr>
            </w:pPr>
            <w:r w:rsidRPr="00490D92">
              <w:rPr>
                <w:sz w:val="24"/>
                <w:szCs w:val="24"/>
              </w:rPr>
              <w:t>«</w:t>
            </w:r>
            <w:r w:rsidR="00021D86" w:rsidRPr="00490D92">
              <w:rPr>
                <w:sz w:val="24"/>
                <w:szCs w:val="24"/>
              </w:rPr>
              <w:t>Формирование и р</w:t>
            </w:r>
            <w:r w:rsidR="00021D86" w:rsidRPr="00490D92">
              <w:rPr>
                <w:color w:val="000000"/>
                <w:sz w:val="24"/>
                <w:szCs w:val="24"/>
              </w:rPr>
              <w:t>азвитие имиджа муниципального образования Александровский район</w:t>
            </w:r>
            <w:r w:rsidR="00021D86" w:rsidRPr="00490D92">
              <w:rPr>
                <w:sz w:val="24"/>
                <w:szCs w:val="24"/>
              </w:rPr>
              <w:t xml:space="preserve">» </w:t>
            </w:r>
            <w:r w:rsidR="00021D86" w:rsidRPr="00490D92">
              <w:rPr>
                <w:bCs/>
                <w:sz w:val="24"/>
                <w:szCs w:val="24"/>
              </w:rPr>
              <w:t>на 2016 – 2020 годы</w:t>
            </w:r>
          </w:p>
        </w:tc>
      </w:tr>
      <w:tr w:rsidR="000E6601" w:rsidRPr="00490D92" w:rsidTr="00FD4ACB">
        <w:trPr>
          <w:trHeight w:val="401"/>
        </w:trPr>
        <w:tc>
          <w:tcPr>
            <w:tcW w:w="450" w:type="dxa"/>
            <w:tcBorders>
              <w:top w:val="single" w:sz="4" w:space="0" w:color="auto"/>
              <w:left w:val="single" w:sz="4" w:space="0" w:color="auto"/>
              <w:bottom w:val="single" w:sz="4" w:space="0" w:color="auto"/>
            </w:tcBorders>
            <w:shd w:val="clear" w:color="auto" w:fill="auto"/>
          </w:tcPr>
          <w:p w:rsidR="000E6601" w:rsidRPr="00490D92" w:rsidRDefault="00CE723A" w:rsidP="00CE723A">
            <w:pPr>
              <w:pStyle w:val="af0"/>
              <w:rPr>
                <w:b/>
                <w:sz w:val="24"/>
                <w:szCs w:val="24"/>
              </w:rPr>
            </w:pPr>
            <w:r w:rsidRPr="00490D92">
              <w:rPr>
                <w:b/>
                <w:sz w:val="24"/>
                <w:szCs w:val="24"/>
              </w:rPr>
              <w:t>6.</w:t>
            </w:r>
          </w:p>
        </w:tc>
        <w:tc>
          <w:tcPr>
            <w:tcW w:w="965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pStyle w:val="af0"/>
              <w:ind w:firstLine="142"/>
              <w:rPr>
                <w:b/>
                <w:sz w:val="24"/>
                <w:szCs w:val="24"/>
              </w:rPr>
            </w:pPr>
            <w:r w:rsidRPr="00490D92">
              <w:rPr>
                <w:b/>
                <w:sz w:val="24"/>
                <w:szCs w:val="24"/>
              </w:rPr>
              <w:t>«Устойчивое развитие территории Александровского района»</w:t>
            </w:r>
            <w:r w:rsidRPr="00490D92">
              <w:rPr>
                <w:b/>
                <w:sz w:val="24"/>
                <w:szCs w:val="24"/>
              </w:rPr>
              <w:br/>
              <w:t>на 2014-2020 годы</w:t>
            </w:r>
          </w:p>
        </w:tc>
      </w:tr>
      <w:tr w:rsidR="000E6601" w:rsidRPr="00490D92" w:rsidTr="00FD4ACB">
        <w:trPr>
          <w:trHeight w:val="285"/>
        </w:trPr>
        <w:tc>
          <w:tcPr>
            <w:tcW w:w="450" w:type="dxa"/>
            <w:vMerge w:val="restart"/>
            <w:tcBorders>
              <w:top w:val="single" w:sz="4" w:space="0" w:color="auto"/>
              <w:left w:val="single" w:sz="4" w:space="0" w:color="auto"/>
            </w:tcBorders>
            <w:shd w:val="clear" w:color="auto" w:fill="auto"/>
          </w:tcPr>
          <w:p w:rsidR="000E6601" w:rsidRPr="00490D92" w:rsidRDefault="000E6601" w:rsidP="00CE723A">
            <w:pPr>
              <w:jc w:val="both"/>
              <w:rPr>
                <w:color w:val="000000"/>
                <w:sz w:val="24"/>
                <w:szCs w:val="24"/>
              </w:rPr>
            </w:pPr>
          </w:p>
        </w:tc>
        <w:tc>
          <w:tcPr>
            <w:tcW w:w="965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ind w:firstLine="142"/>
              <w:rPr>
                <w:sz w:val="24"/>
                <w:szCs w:val="24"/>
              </w:rPr>
            </w:pPr>
            <w:r w:rsidRPr="00490D92">
              <w:rPr>
                <w:color w:val="000000"/>
                <w:sz w:val="24"/>
                <w:szCs w:val="24"/>
              </w:rPr>
              <w:t>«Создание системы кадастра недвижимости и управления земельно-имущественным комплексом на территории Александровского района» на 2014-2020 годы</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FD4ACB">
            <w:pPr>
              <w:ind w:firstLine="284"/>
              <w:jc w:val="both"/>
              <w:rPr>
                <w:color w:val="000000"/>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ind w:firstLine="142"/>
              <w:rPr>
                <w:sz w:val="24"/>
                <w:szCs w:val="24"/>
              </w:rPr>
            </w:pPr>
            <w:r w:rsidRPr="00490D92">
              <w:rPr>
                <w:color w:val="000000"/>
                <w:sz w:val="24"/>
                <w:szCs w:val="24"/>
              </w:rPr>
              <w:t>«Развитие системы градорегулирования муниципального образования Александровский район Оренбургской области на 2014-2020 годы»</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FD4ACB">
            <w:pPr>
              <w:ind w:firstLine="284"/>
              <w:jc w:val="both"/>
              <w:rPr>
                <w:color w:val="000000"/>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ind w:firstLine="142"/>
              <w:rPr>
                <w:sz w:val="24"/>
                <w:szCs w:val="24"/>
              </w:rPr>
            </w:pPr>
            <w:r w:rsidRPr="00490D92">
              <w:rPr>
                <w:color w:val="000000"/>
                <w:sz w:val="24"/>
                <w:szCs w:val="24"/>
              </w:rPr>
              <w:t>«Развитие сельского хозяйства и регулирование рынков сельскохозяйственной продукции, сырья и продовольствия Александровского района» на 2014-2020 годы</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FD4ACB">
            <w:pPr>
              <w:ind w:firstLine="284"/>
              <w:jc w:val="both"/>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EC6020">
            <w:pPr>
              <w:ind w:firstLine="142"/>
              <w:rPr>
                <w:sz w:val="24"/>
                <w:szCs w:val="24"/>
              </w:rPr>
            </w:pPr>
            <w:r w:rsidRPr="00490D92">
              <w:rPr>
                <w:sz w:val="24"/>
                <w:szCs w:val="24"/>
              </w:rPr>
              <w:t>«Поддержка и обеспечение жильем отдельных категорий     граждан,  социальные выплаты молодым семьям на улучшение жилищных условий и поддержка кадров отраслей экономики в Александровском районе" на 2014-2020 годы</w:t>
            </w:r>
          </w:p>
        </w:tc>
      </w:tr>
      <w:tr w:rsidR="000E6601" w:rsidRPr="00490D92" w:rsidTr="00725A36">
        <w:trPr>
          <w:trHeight w:val="285"/>
        </w:trPr>
        <w:tc>
          <w:tcPr>
            <w:tcW w:w="450" w:type="dxa"/>
            <w:vMerge/>
            <w:tcBorders>
              <w:left w:val="single" w:sz="4" w:space="0" w:color="auto"/>
            </w:tcBorders>
            <w:shd w:val="clear" w:color="auto" w:fill="auto"/>
          </w:tcPr>
          <w:p w:rsidR="000E6601" w:rsidRPr="00490D92" w:rsidRDefault="000E6601" w:rsidP="00FD4ACB">
            <w:pPr>
              <w:ind w:firstLine="284"/>
              <w:jc w:val="both"/>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CE723A">
            <w:pPr>
              <w:ind w:firstLine="142"/>
              <w:rPr>
                <w:color w:val="000000"/>
                <w:sz w:val="24"/>
                <w:szCs w:val="24"/>
              </w:rPr>
            </w:pPr>
            <w:r w:rsidRPr="00490D92">
              <w:rPr>
                <w:sz w:val="24"/>
                <w:szCs w:val="24"/>
              </w:rPr>
              <w:t xml:space="preserve">«Развитие транспортной системы    </w:t>
            </w:r>
          </w:p>
          <w:p w:rsidR="000E6601" w:rsidRPr="00490D92" w:rsidRDefault="000E6601" w:rsidP="00EC6020">
            <w:pPr>
              <w:pStyle w:val="affa"/>
              <w:tabs>
                <w:tab w:val="left" w:pos="5760"/>
                <w:tab w:val="left" w:pos="6000"/>
              </w:tabs>
              <w:spacing w:after="0" w:line="240" w:lineRule="auto"/>
              <w:ind w:right="-314" w:firstLine="142"/>
              <w:contextualSpacing/>
              <w:jc w:val="left"/>
              <w:rPr>
                <w:rFonts w:cs="Times New Roman"/>
              </w:rPr>
            </w:pPr>
            <w:r w:rsidRPr="00490D92">
              <w:rPr>
                <w:rFonts w:cs="Times New Roman"/>
              </w:rPr>
              <w:t>Александровского района» на 2015 - 2020 годы</w:t>
            </w:r>
          </w:p>
        </w:tc>
      </w:tr>
      <w:tr w:rsidR="000E6601" w:rsidRPr="00490D92" w:rsidTr="00251BA4">
        <w:trPr>
          <w:trHeight w:val="285"/>
        </w:trPr>
        <w:tc>
          <w:tcPr>
            <w:tcW w:w="450" w:type="dxa"/>
            <w:vMerge/>
            <w:tcBorders>
              <w:left w:val="single" w:sz="4" w:space="0" w:color="auto"/>
              <w:bottom w:val="single" w:sz="4" w:space="0" w:color="auto"/>
            </w:tcBorders>
            <w:shd w:val="clear" w:color="auto" w:fill="auto"/>
          </w:tcPr>
          <w:p w:rsidR="000E6601" w:rsidRPr="00490D92" w:rsidRDefault="000E6601" w:rsidP="00FD4ACB">
            <w:pPr>
              <w:widowControl/>
              <w:autoSpaceDE/>
              <w:autoSpaceDN/>
              <w:adjustRightInd/>
              <w:spacing w:line="285" w:lineRule="atLeast"/>
              <w:ind w:firstLine="284"/>
              <w:textAlignment w:val="bottom"/>
              <w:rPr>
                <w:sz w:val="24"/>
                <w:szCs w:val="24"/>
              </w:rPr>
            </w:pP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E6601" w:rsidRPr="00490D92" w:rsidRDefault="000E6601" w:rsidP="001534B8">
            <w:pPr>
              <w:widowControl/>
              <w:autoSpaceDE/>
              <w:autoSpaceDN/>
              <w:adjustRightInd/>
              <w:spacing w:line="285" w:lineRule="atLeast"/>
              <w:ind w:firstLine="142"/>
              <w:textAlignment w:val="bottom"/>
              <w:rPr>
                <w:sz w:val="24"/>
                <w:szCs w:val="24"/>
              </w:rPr>
            </w:pPr>
            <w:r w:rsidRPr="00490D92">
              <w:rPr>
                <w:sz w:val="24"/>
                <w:szCs w:val="24"/>
              </w:rPr>
              <w:t>«Защита населения и территорий Александровского  района от  чрезвычайных ситуаций на 2016 – 2020 годы»</w:t>
            </w:r>
          </w:p>
        </w:tc>
      </w:tr>
      <w:tr w:rsidR="00251BA4" w:rsidRPr="00490D92" w:rsidTr="00251BA4">
        <w:trPr>
          <w:trHeight w:val="285"/>
        </w:trPr>
        <w:tc>
          <w:tcPr>
            <w:tcW w:w="450" w:type="dxa"/>
            <w:tcBorders>
              <w:top w:val="single" w:sz="4" w:space="0" w:color="auto"/>
              <w:left w:val="single" w:sz="4" w:space="0" w:color="auto"/>
              <w:bottom w:val="single" w:sz="4" w:space="0" w:color="auto"/>
            </w:tcBorders>
            <w:shd w:val="clear" w:color="auto" w:fill="auto"/>
          </w:tcPr>
          <w:p w:rsidR="00251BA4" w:rsidRPr="00490D92" w:rsidRDefault="00251BA4" w:rsidP="00251BA4">
            <w:pPr>
              <w:widowControl/>
              <w:autoSpaceDE/>
              <w:autoSpaceDN/>
              <w:adjustRightInd/>
              <w:spacing w:line="285" w:lineRule="atLeast"/>
              <w:textAlignment w:val="bottom"/>
              <w:rPr>
                <w:b/>
                <w:sz w:val="24"/>
                <w:szCs w:val="24"/>
              </w:rPr>
            </w:pPr>
            <w:r w:rsidRPr="00490D92">
              <w:rPr>
                <w:b/>
                <w:sz w:val="24"/>
                <w:szCs w:val="24"/>
              </w:rPr>
              <w:t>7.</w:t>
            </w:r>
          </w:p>
        </w:tc>
        <w:tc>
          <w:tcPr>
            <w:tcW w:w="9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51BA4" w:rsidRPr="00490D92" w:rsidRDefault="007F2984" w:rsidP="006C0677">
            <w:pPr>
              <w:widowControl/>
              <w:autoSpaceDE/>
              <w:autoSpaceDN/>
              <w:adjustRightInd/>
              <w:spacing w:line="285" w:lineRule="atLeast"/>
              <w:textAlignment w:val="bottom"/>
              <w:rPr>
                <w:b/>
                <w:sz w:val="24"/>
                <w:szCs w:val="24"/>
              </w:rPr>
            </w:pPr>
            <w:r w:rsidRPr="00490D92">
              <w:rPr>
                <w:b/>
                <w:sz w:val="24"/>
                <w:szCs w:val="24"/>
              </w:rPr>
              <w:t>«</w:t>
            </w:r>
            <w:r w:rsidR="006C0677" w:rsidRPr="00490D92">
              <w:rPr>
                <w:b/>
                <w:sz w:val="24"/>
                <w:szCs w:val="24"/>
              </w:rPr>
              <w:t>Создание условий для развития жилищно-коммунального хозяйства Александровского  района» на 2015 – 2020 годы»</w:t>
            </w:r>
          </w:p>
        </w:tc>
      </w:tr>
    </w:tbl>
    <w:p w:rsidR="00E83EDB" w:rsidRPr="00490D92" w:rsidRDefault="00E83EDB" w:rsidP="00E83EDB">
      <w:pPr>
        <w:pStyle w:val="2"/>
        <w:ind w:left="795"/>
        <w:rPr>
          <w:rFonts w:ascii="Times New Roman" w:hAnsi="Times New Roman" w:cs="Times New Roman"/>
          <w:color w:val="auto"/>
          <w:sz w:val="24"/>
          <w:szCs w:val="24"/>
        </w:rPr>
      </w:pPr>
      <w:bookmarkStart w:id="31" w:name="_Toc334780135"/>
      <w:bookmarkStart w:id="32" w:name="_Toc316980785"/>
      <w:bookmarkStart w:id="33" w:name="_Toc326143997"/>
    </w:p>
    <w:p w:rsidR="00EC6020" w:rsidRDefault="00EC6020" w:rsidP="00EC6020"/>
    <w:p w:rsidR="00EC6020" w:rsidRPr="00EC6020" w:rsidRDefault="00EC6020" w:rsidP="00EC6020"/>
    <w:p w:rsidR="00F022A7" w:rsidRDefault="00F022A7" w:rsidP="00F022A7">
      <w:pPr>
        <w:pStyle w:val="2"/>
        <w:ind w:left="795"/>
        <w:rPr>
          <w:rFonts w:ascii="Times New Roman" w:hAnsi="Times New Roman" w:cs="Times New Roman"/>
          <w:color w:val="auto"/>
          <w:sz w:val="28"/>
          <w:szCs w:val="28"/>
        </w:rPr>
      </w:pPr>
    </w:p>
    <w:p w:rsidR="00A771B8" w:rsidRPr="00E8172B" w:rsidRDefault="00A771B8" w:rsidP="00E8172B">
      <w:pPr>
        <w:pStyle w:val="2"/>
        <w:numPr>
          <w:ilvl w:val="0"/>
          <w:numId w:val="9"/>
        </w:numPr>
        <w:rPr>
          <w:rFonts w:ascii="Times New Roman" w:hAnsi="Times New Roman" w:cs="Times New Roman"/>
          <w:color w:val="auto"/>
          <w:sz w:val="28"/>
          <w:szCs w:val="28"/>
        </w:rPr>
      </w:pPr>
      <w:r w:rsidRPr="00E8172B">
        <w:rPr>
          <w:rFonts w:ascii="Times New Roman" w:hAnsi="Times New Roman" w:cs="Times New Roman"/>
          <w:color w:val="auto"/>
          <w:sz w:val="28"/>
          <w:szCs w:val="28"/>
        </w:rPr>
        <w:t xml:space="preserve"> Система мер и мероприятий по созданию условий устойчивого развития экономики МО Александровский район</w:t>
      </w:r>
      <w:bookmarkEnd w:id="31"/>
      <w:r w:rsidRPr="00E8172B">
        <w:rPr>
          <w:rFonts w:ascii="Times New Roman" w:hAnsi="Times New Roman" w:cs="Times New Roman"/>
          <w:color w:val="auto"/>
          <w:sz w:val="28"/>
          <w:szCs w:val="28"/>
        </w:rPr>
        <w:t xml:space="preserve"> </w:t>
      </w:r>
    </w:p>
    <w:p w:rsidR="00A771B8" w:rsidRDefault="00A771B8" w:rsidP="00A771B8">
      <w:pPr>
        <w:ind w:firstLine="720"/>
        <w:jc w:val="both"/>
        <w:rPr>
          <w:sz w:val="28"/>
        </w:rPr>
      </w:pPr>
    </w:p>
    <w:p w:rsidR="00A771B8" w:rsidRDefault="00A771B8" w:rsidP="00A771B8">
      <w:pPr>
        <w:ind w:firstLine="720"/>
        <w:jc w:val="both"/>
        <w:rPr>
          <w:sz w:val="28"/>
        </w:rPr>
      </w:pPr>
      <w:r w:rsidRPr="009247D4">
        <w:rPr>
          <w:sz w:val="28"/>
        </w:rPr>
        <w:t>Первая стратегическая задача заключается в формировании условий устойчивого развития экономического потенциала муниципального образования посредством реализации мероприятий по основным направлениям выбранного сценария развития.</w:t>
      </w:r>
    </w:p>
    <w:p w:rsidR="00A771B8" w:rsidRPr="004F26B1" w:rsidRDefault="00A771B8" w:rsidP="00A771B8">
      <w:pPr>
        <w:pStyle w:val="Style12"/>
        <w:widowControl/>
        <w:spacing w:before="48" w:line="240" w:lineRule="auto"/>
        <w:ind w:firstLine="709"/>
        <w:contextualSpacing/>
        <w:jc w:val="both"/>
        <w:rPr>
          <w:rStyle w:val="FontStyle27"/>
          <w:i/>
          <w:sz w:val="28"/>
          <w:szCs w:val="28"/>
          <w:u w:val="single"/>
        </w:rPr>
      </w:pPr>
      <w:r w:rsidRPr="004F26B1">
        <w:rPr>
          <w:rStyle w:val="FontStyle27"/>
          <w:i/>
          <w:sz w:val="28"/>
          <w:szCs w:val="28"/>
          <w:u w:val="single"/>
        </w:rPr>
        <w:t xml:space="preserve">Приоритетными </w:t>
      </w:r>
      <w:r>
        <w:rPr>
          <w:rStyle w:val="FontStyle27"/>
          <w:i/>
          <w:sz w:val="28"/>
          <w:szCs w:val="28"/>
          <w:u w:val="single"/>
        </w:rPr>
        <w:t>в</w:t>
      </w:r>
      <w:r w:rsidRPr="004F26B1">
        <w:rPr>
          <w:rStyle w:val="FontStyle27"/>
          <w:i/>
          <w:sz w:val="28"/>
          <w:szCs w:val="28"/>
          <w:u w:val="single"/>
        </w:rPr>
        <w:t xml:space="preserve"> </w:t>
      </w:r>
      <w:r w:rsidRPr="00AC7354">
        <w:rPr>
          <w:sz w:val="28"/>
        </w:rPr>
        <w:t>развити</w:t>
      </w:r>
      <w:r>
        <w:rPr>
          <w:sz w:val="28"/>
        </w:rPr>
        <w:t>и</w:t>
      </w:r>
      <w:r w:rsidRPr="00AC7354">
        <w:rPr>
          <w:sz w:val="28"/>
        </w:rPr>
        <w:t xml:space="preserve"> экономического потенциала </w:t>
      </w:r>
      <w:r>
        <w:rPr>
          <w:sz w:val="28"/>
        </w:rPr>
        <w:t xml:space="preserve">на </w:t>
      </w:r>
      <w:r w:rsidRPr="004F26B1">
        <w:rPr>
          <w:rStyle w:val="FontStyle27"/>
          <w:i/>
          <w:sz w:val="28"/>
          <w:szCs w:val="28"/>
          <w:u w:val="single"/>
        </w:rPr>
        <w:t xml:space="preserve"> территории Александровского района Оренбургской области  являются:</w:t>
      </w:r>
    </w:p>
    <w:p w:rsidR="00A771B8" w:rsidRPr="00A93433" w:rsidRDefault="00A771B8" w:rsidP="00A771B8">
      <w:pPr>
        <w:pStyle w:val="Style17"/>
        <w:widowControl/>
        <w:tabs>
          <w:tab w:val="left" w:pos="989"/>
        </w:tabs>
        <w:ind w:firstLine="709"/>
        <w:contextualSpacing/>
        <w:jc w:val="both"/>
        <w:rPr>
          <w:rStyle w:val="FontStyle96"/>
          <w:rFonts w:ascii="Times New Roman" w:hAnsi="Times New Roman" w:cs="Times New Roman"/>
          <w:sz w:val="28"/>
          <w:szCs w:val="28"/>
          <w:lang w:eastAsia="en-US"/>
        </w:rPr>
      </w:pPr>
      <w:r w:rsidRPr="004F26B1">
        <w:rPr>
          <w:rStyle w:val="FontStyle27"/>
          <w:sz w:val="28"/>
          <w:szCs w:val="28"/>
        </w:rPr>
        <w:tab/>
      </w:r>
      <w:r w:rsidRPr="00A93433">
        <w:rPr>
          <w:rStyle w:val="FontStyle52"/>
          <w:sz w:val="28"/>
          <w:szCs w:val="28"/>
        </w:rPr>
        <w:t>- Агропромышленный комплекс: - развитие мясного скотоводства и строительство откормочных площа</w:t>
      </w:r>
      <w:r w:rsidRPr="00A93433">
        <w:rPr>
          <w:rStyle w:val="FontStyle52"/>
          <w:sz w:val="28"/>
          <w:szCs w:val="28"/>
        </w:rPr>
        <w:softHyphen/>
        <w:t>док, создание овощеводческих хозяйств (в том числе тепличных), исполь</w:t>
      </w:r>
      <w:r w:rsidRPr="00A93433">
        <w:rPr>
          <w:rStyle w:val="FontStyle52"/>
          <w:sz w:val="28"/>
          <w:szCs w:val="28"/>
        </w:rPr>
        <w:softHyphen/>
        <w:t>зующих современные системы ведения хозяйств, реализация проектов модернизации отрасли, повышение энергоэффек</w:t>
      </w:r>
      <w:r w:rsidRPr="00A93433">
        <w:rPr>
          <w:rStyle w:val="FontStyle52"/>
          <w:sz w:val="28"/>
          <w:szCs w:val="28"/>
        </w:rPr>
        <w:softHyphen/>
        <w:t>тивности. У</w:t>
      </w:r>
      <w:r w:rsidRPr="00A93433">
        <w:rPr>
          <w:rStyle w:val="FontStyle96"/>
          <w:rFonts w:ascii="Times New Roman" w:hAnsi="Times New Roman" w:cs="Times New Roman"/>
          <w:sz w:val="28"/>
          <w:szCs w:val="28"/>
        </w:rPr>
        <w:t>читывая сложное финансовое положение и прочие проблемы, одним из механизмов повышения результативности деятельности может являться кооперация сбытовая и производственная, позволяющая при правильной организации и использовании ресурсов получать высокие урожаи и сбывать большие их объемы по рыночным ценам, снижать затраты на производство продукции.</w:t>
      </w:r>
    </w:p>
    <w:p w:rsidR="00A771B8" w:rsidRPr="00A93433" w:rsidRDefault="00A771B8" w:rsidP="00A771B8">
      <w:pPr>
        <w:pStyle w:val="Style40"/>
        <w:widowControl/>
        <w:tabs>
          <w:tab w:val="left" w:pos="1430"/>
        </w:tabs>
        <w:spacing w:line="240" w:lineRule="auto"/>
        <w:ind w:firstLine="709"/>
        <w:contextualSpacing/>
        <w:rPr>
          <w:rStyle w:val="FontStyle27"/>
          <w:sz w:val="28"/>
          <w:szCs w:val="28"/>
        </w:rPr>
      </w:pPr>
      <w:r w:rsidRPr="00A93433">
        <w:rPr>
          <w:rStyle w:val="FontStyle96"/>
          <w:rFonts w:ascii="Times New Roman" w:hAnsi="Times New Roman" w:cs="Times New Roman"/>
          <w:sz w:val="28"/>
          <w:szCs w:val="28"/>
        </w:rPr>
        <w:t xml:space="preserve">- </w:t>
      </w:r>
      <w:r w:rsidRPr="00A93433">
        <w:rPr>
          <w:rStyle w:val="FontStyle27"/>
          <w:sz w:val="28"/>
          <w:szCs w:val="28"/>
        </w:rPr>
        <w:t>Строительство производственных объектов в сельском хозяйстве;</w:t>
      </w:r>
    </w:p>
    <w:p w:rsidR="00A771B8" w:rsidRDefault="00A771B8" w:rsidP="00A771B8">
      <w:pPr>
        <w:pStyle w:val="24"/>
        <w:tabs>
          <w:tab w:val="left" w:pos="709"/>
        </w:tabs>
        <w:spacing w:line="240" w:lineRule="auto"/>
        <w:ind w:left="0" w:firstLine="709"/>
        <w:contextualSpacing/>
        <w:jc w:val="both"/>
        <w:rPr>
          <w:rStyle w:val="FontStyle52"/>
          <w:sz w:val="28"/>
          <w:szCs w:val="28"/>
        </w:rPr>
      </w:pPr>
      <w:r w:rsidRPr="004F26B1">
        <w:rPr>
          <w:rStyle w:val="FontStyle27"/>
          <w:sz w:val="28"/>
          <w:szCs w:val="28"/>
        </w:rPr>
        <w:t xml:space="preserve">- </w:t>
      </w:r>
      <w:r w:rsidRPr="00A93433">
        <w:rPr>
          <w:rStyle w:val="FontStyle27"/>
          <w:sz w:val="28"/>
          <w:szCs w:val="28"/>
        </w:rPr>
        <w:t xml:space="preserve">Обрабатывающие отрасли промышленного производства. </w:t>
      </w:r>
      <w:r w:rsidRPr="00A93433">
        <w:rPr>
          <w:rStyle w:val="FontStyle96"/>
          <w:rFonts w:ascii="Times New Roman" w:hAnsi="Times New Roman" w:cs="Times New Roman"/>
          <w:sz w:val="28"/>
          <w:szCs w:val="28"/>
        </w:rPr>
        <w:t>Значительным плюсом в данной отрасли является наличие местного сырья</w:t>
      </w:r>
      <w:r w:rsidRPr="00A93433">
        <w:rPr>
          <w:rStyle w:val="FontStyle52"/>
          <w:sz w:val="28"/>
          <w:szCs w:val="28"/>
        </w:rPr>
        <w:t xml:space="preserve"> (масличные культуры, пшени</w:t>
      </w:r>
      <w:r w:rsidRPr="00A93433">
        <w:rPr>
          <w:rStyle w:val="FontStyle52"/>
          <w:sz w:val="28"/>
          <w:szCs w:val="28"/>
        </w:rPr>
        <w:softHyphen/>
        <w:t>ца, кукуруза и др.)</w:t>
      </w:r>
      <w:r w:rsidRPr="00A93433">
        <w:rPr>
          <w:rStyle w:val="FontStyle96"/>
          <w:rFonts w:ascii="Times New Roman" w:hAnsi="Times New Roman" w:cs="Times New Roman"/>
          <w:sz w:val="28"/>
          <w:szCs w:val="28"/>
        </w:rPr>
        <w:t xml:space="preserve">, постоянная востребованность продукции, незначительное время для запуска производства.  </w:t>
      </w:r>
      <w:r w:rsidRPr="00A93433">
        <w:rPr>
          <w:rStyle w:val="FontStyle27"/>
          <w:sz w:val="28"/>
          <w:szCs w:val="28"/>
        </w:rPr>
        <w:t>Потенциальными возможностями для развития могут стать промышлен</w:t>
      </w:r>
      <w:r w:rsidRPr="00A93433">
        <w:rPr>
          <w:rStyle w:val="FontStyle27"/>
          <w:sz w:val="28"/>
          <w:szCs w:val="28"/>
        </w:rPr>
        <w:softHyphen/>
        <w:t>ные предприятия с высоким уровнем добавленной стоимости по пе</w:t>
      </w:r>
      <w:r w:rsidRPr="00A93433">
        <w:rPr>
          <w:rStyle w:val="FontStyle27"/>
          <w:sz w:val="28"/>
          <w:szCs w:val="28"/>
        </w:rPr>
        <w:softHyphen/>
        <w:t>реработке сельскохозяйственного сырья, производству кирпича,</w:t>
      </w:r>
      <w:r w:rsidRPr="00727C76">
        <w:rPr>
          <w:rStyle w:val="FontStyle27"/>
          <w:sz w:val="28"/>
          <w:szCs w:val="28"/>
        </w:rPr>
        <w:t xml:space="preserve"> пиломатериалов и др.</w:t>
      </w:r>
      <w:r>
        <w:rPr>
          <w:rStyle w:val="FontStyle27"/>
          <w:sz w:val="28"/>
          <w:szCs w:val="28"/>
        </w:rPr>
        <w:t xml:space="preserve"> </w:t>
      </w:r>
      <w:r w:rsidRPr="00A93433">
        <w:rPr>
          <w:rStyle w:val="FontStyle96"/>
          <w:rFonts w:ascii="Times New Roman" w:hAnsi="Times New Roman" w:cs="Times New Roman"/>
          <w:sz w:val="28"/>
          <w:szCs w:val="28"/>
        </w:rPr>
        <w:t>Р</w:t>
      </w:r>
      <w:r w:rsidRPr="00A93433">
        <w:rPr>
          <w:rStyle w:val="FontStyle52"/>
          <w:sz w:val="28"/>
          <w:szCs w:val="28"/>
        </w:rPr>
        <w:t>азработка и производство новых диетических, специализированных, обогащенных витаминами, минеральными веществами и микроэлементами экологически чистых продуктов питания в высоком ценовом сегменте. Снижение ресурсных, энергетических и трудовых затрат на единицу продукции, повышение экологической безопасности существующих и новых производств;</w:t>
      </w:r>
    </w:p>
    <w:p w:rsidR="00A771B8" w:rsidRDefault="00A771B8" w:rsidP="00A771B8">
      <w:pPr>
        <w:pStyle w:val="24"/>
        <w:tabs>
          <w:tab w:val="left" w:pos="709"/>
        </w:tabs>
        <w:spacing w:line="240" w:lineRule="auto"/>
        <w:ind w:left="0" w:firstLine="709"/>
        <w:contextualSpacing/>
        <w:jc w:val="both"/>
        <w:rPr>
          <w:rStyle w:val="FontStyle96"/>
          <w:rFonts w:ascii="Times New Roman" w:hAnsi="Times New Roman" w:cs="Times New Roman"/>
          <w:sz w:val="28"/>
          <w:szCs w:val="28"/>
        </w:rPr>
      </w:pPr>
      <w:r w:rsidRPr="00A93433">
        <w:rPr>
          <w:rStyle w:val="FontStyle96"/>
          <w:rFonts w:ascii="Times New Roman" w:hAnsi="Times New Roman" w:cs="Times New Roman"/>
          <w:sz w:val="28"/>
          <w:szCs w:val="28"/>
        </w:rPr>
        <w:t>-  Добыча полезных ископаемых (в районе присутствуют месторождения полезных ископаемых, использование которых невысоко или не используемые в настоящее время). К числу полезных ископаемых можно отнести минеральное сырье, кроме нефти, ее добыча и развитие отрасли нефте - и газодобычи определяется общероссийскими тенденциями</w:t>
      </w:r>
      <w:r>
        <w:rPr>
          <w:rStyle w:val="FontStyle96"/>
          <w:rFonts w:ascii="Times New Roman" w:hAnsi="Times New Roman" w:cs="Times New Roman"/>
          <w:sz w:val="28"/>
          <w:szCs w:val="28"/>
        </w:rPr>
        <w:t>;</w:t>
      </w:r>
    </w:p>
    <w:p w:rsidR="00A771B8" w:rsidRDefault="00A771B8" w:rsidP="00A771B8">
      <w:pPr>
        <w:pStyle w:val="24"/>
        <w:tabs>
          <w:tab w:val="left" w:pos="709"/>
        </w:tabs>
        <w:spacing w:line="240" w:lineRule="auto"/>
        <w:ind w:left="0" w:firstLine="709"/>
        <w:contextualSpacing/>
        <w:jc w:val="both"/>
        <w:rPr>
          <w:rStyle w:val="FontStyle27"/>
          <w:sz w:val="28"/>
          <w:szCs w:val="28"/>
        </w:rPr>
      </w:pPr>
      <w:r w:rsidRPr="00A93433">
        <w:rPr>
          <w:rStyle w:val="FontStyle27"/>
          <w:sz w:val="28"/>
          <w:szCs w:val="28"/>
        </w:rPr>
        <w:t>-</w:t>
      </w:r>
      <w:r w:rsidRPr="00A93433">
        <w:rPr>
          <w:rStyle w:val="FontStyle27"/>
          <w:sz w:val="28"/>
          <w:szCs w:val="28"/>
        </w:rPr>
        <w:tab/>
        <w:t xml:space="preserve">Жилищно-коммунальный комплекс. </w:t>
      </w:r>
      <w:r>
        <w:rPr>
          <w:rStyle w:val="FontStyle27"/>
          <w:sz w:val="28"/>
          <w:szCs w:val="28"/>
        </w:rPr>
        <w:t xml:space="preserve"> </w:t>
      </w:r>
      <w:r w:rsidRPr="00A93433">
        <w:rPr>
          <w:rStyle w:val="FontStyle27"/>
          <w:sz w:val="28"/>
          <w:szCs w:val="28"/>
        </w:rPr>
        <w:t>Развитие инженерной инфраструктуры и благоустройство территории населенных пунктов</w:t>
      </w:r>
      <w:r>
        <w:rPr>
          <w:rStyle w:val="FontStyle27"/>
          <w:sz w:val="28"/>
          <w:szCs w:val="28"/>
        </w:rPr>
        <w:t>;</w:t>
      </w:r>
    </w:p>
    <w:p w:rsidR="00A771B8" w:rsidRDefault="00A771B8" w:rsidP="00A771B8">
      <w:pPr>
        <w:pStyle w:val="24"/>
        <w:tabs>
          <w:tab w:val="left" w:pos="709"/>
        </w:tabs>
        <w:spacing w:line="240" w:lineRule="auto"/>
        <w:ind w:left="0" w:firstLine="709"/>
        <w:contextualSpacing/>
        <w:jc w:val="both"/>
        <w:rPr>
          <w:rStyle w:val="FontStyle52"/>
          <w:sz w:val="28"/>
          <w:szCs w:val="28"/>
        </w:rPr>
      </w:pPr>
      <w:r>
        <w:rPr>
          <w:rStyle w:val="FontStyle27"/>
          <w:sz w:val="28"/>
          <w:szCs w:val="28"/>
        </w:rPr>
        <w:t xml:space="preserve">- </w:t>
      </w:r>
      <w:r w:rsidRPr="00BF5297">
        <w:rPr>
          <w:rStyle w:val="FontStyle52"/>
          <w:sz w:val="28"/>
          <w:szCs w:val="28"/>
        </w:rPr>
        <w:t>В инновационном сегменте экономики - энергосберегающие технологии, внедрение альтернативных источни</w:t>
      </w:r>
      <w:r w:rsidRPr="00BF5297">
        <w:rPr>
          <w:rStyle w:val="FontStyle52"/>
          <w:sz w:val="28"/>
          <w:szCs w:val="28"/>
        </w:rPr>
        <w:softHyphen/>
        <w:t>ков энергии</w:t>
      </w:r>
      <w:r>
        <w:rPr>
          <w:rStyle w:val="FontStyle52"/>
          <w:sz w:val="28"/>
          <w:szCs w:val="28"/>
        </w:rPr>
        <w:t>;</w:t>
      </w:r>
    </w:p>
    <w:p w:rsidR="00A771B8" w:rsidRPr="00A93433" w:rsidRDefault="00A771B8" w:rsidP="00A771B8">
      <w:pPr>
        <w:pStyle w:val="24"/>
        <w:tabs>
          <w:tab w:val="left" w:pos="709"/>
        </w:tabs>
        <w:spacing w:line="240" w:lineRule="auto"/>
        <w:ind w:left="0" w:firstLine="709"/>
        <w:contextualSpacing/>
        <w:jc w:val="both"/>
        <w:rPr>
          <w:rStyle w:val="FontStyle27"/>
          <w:sz w:val="28"/>
          <w:szCs w:val="28"/>
        </w:rPr>
      </w:pPr>
      <w:r>
        <w:rPr>
          <w:rStyle w:val="FontStyle52"/>
          <w:sz w:val="28"/>
          <w:szCs w:val="28"/>
        </w:rPr>
        <w:t xml:space="preserve">- </w:t>
      </w:r>
      <w:r w:rsidRPr="00A93433">
        <w:rPr>
          <w:rStyle w:val="FontStyle27"/>
          <w:sz w:val="28"/>
          <w:szCs w:val="28"/>
        </w:rPr>
        <w:t>Строительство жилья и объектов социально-культурного и бытового назначения;</w:t>
      </w:r>
    </w:p>
    <w:p w:rsidR="00A771B8" w:rsidRDefault="00A771B8" w:rsidP="00A771B8">
      <w:pPr>
        <w:jc w:val="both"/>
        <w:rPr>
          <w:rStyle w:val="FontStyle96"/>
          <w:rFonts w:ascii="Times New Roman" w:hAnsi="Times New Roman" w:cs="Times New Roman"/>
          <w:sz w:val="28"/>
          <w:szCs w:val="28"/>
        </w:rPr>
      </w:pPr>
      <w:r w:rsidRPr="00A93433">
        <w:rPr>
          <w:rStyle w:val="FontStyle52"/>
          <w:sz w:val="28"/>
          <w:szCs w:val="28"/>
        </w:rPr>
        <w:tab/>
      </w:r>
      <w:r w:rsidRPr="00A93433">
        <w:rPr>
          <w:rStyle w:val="FontStyle96"/>
          <w:rFonts w:ascii="Times New Roman" w:hAnsi="Times New Roman" w:cs="Times New Roman"/>
          <w:sz w:val="28"/>
          <w:szCs w:val="28"/>
        </w:rPr>
        <w:t xml:space="preserve">Расширение сферы услуг, имеет ограниченный потенциал роста, </w:t>
      </w:r>
      <w:r w:rsidRPr="00A93433">
        <w:rPr>
          <w:rStyle w:val="FontStyle96"/>
          <w:rFonts w:ascii="Times New Roman" w:hAnsi="Times New Roman" w:cs="Times New Roman"/>
          <w:sz w:val="28"/>
          <w:szCs w:val="28"/>
        </w:rPr>
        <w:lastRenderedPageBreak/>
        <w:t>сравнимый с торговлей, однако детальное изучение предпочтений потребителей в рамках района позволит определить потенциальные направления бизнесов позволяющих удовлетворить потребительский спрос.</w:t>
      </w:r>
    </w:p>
    <w:p w:rsidR="00A771B8" w:rsidRDefault="00A771B8" w:rsidP="00A771B8">
      <w:pPr>
        <w:jc w:val="both"/>
        <w:rPr>
          <w:rStyle w:val="FontStyle96"/>
          <w:rFonts w:ascii="Times New Roman" w:hAnsi="Times New Roman" w:cs="Times New Roman"/>
          <w:sz w:val="28"/>
          <w:szCs w:val="28"/>
        </w:rPr>
      </w:pPr>
    </w:p>
    <w:p w:rsidR="00A771B8" w:rsidRPr="00A83838" w:rsidRDefault="00A83838" w:rsidP="00A83838">
      <w:pPr>
        <w:jc w:val="center"/>
        <w:rPr>
          <w:b/>
          <w:sz w:val="28"/>
        </w:rPr>
      </w:pPr>
      <w:r>
        <w:rPr>
          <w:b/>
          <w:sz w:val="28"/>
        </w:rPr>
        <w:t xml:space="preserve">5.1 </w:t>
      </w:r>
      <w:r w:rsidR="00A771B8" w:rsidRPr="00A83838">
        <w:rPr>
          <w:b/>
          <w:sz w:val="28"/>
        </w:rPr>
        <w:t xml:space="preserve">Развитие сельскохозяйственного производства, создание перспективных промышленных производств </w:t>
      </w:r>
    </w:p>
    <w:p w:rsidR="00A771B8" w:rsidRPr="001733AC" w:rsidRDefault="00A771B8" w:rsidP="00A771B8">
      <w:pPr>
        <w:ind w:firstLine="720"/>
        <w:contextualSpacing/>
        <w:jc w:val="center"/>
        <w:rPr>
          <w:b/>
          <w:sz w:val="28"/>
        </w:rPr>
      </w:pPr>
    </w:p>
    <w:p w:rsidR="00E80F86" w:rsidRPr="001733AC" w:rsidRDefault="00E80F86" w:rsidP="00E80F86">
      <w:pPr>
        <w:pStyle w:val="af3"/>
        <w:ind w:firstLine="720"/>
        <w:contextualSpacing/>
        <w:jc w:val="both"/>
        <w:rPr>
          <w:rFonts w:ascii="Times New Roman" w:hAnsi="Times New Roman"/>
          <w:sz w:val="28"/>
          <w:szCs w:val="28"/>
          <w:lang w:eastAsia="ru-RU"/>
        </w:rPr>
      </w:pPr>
      <w:r w:rsidRPr="001733AC">
        <w:rPr>
          <w:rFonts w:ascii="Times New Roman" w:hAnsi="Times New Roman"/>
          <w:sz w:val="28"/>
          <w:szCs w:val="28"/>
          <w:lang w:eastAsia="ru-RU"/>
        </w:rPr>
        <w:t>Одним из основных направлений повышения устойчивости развития сельских территорий является укрепление сельской экономики с последующей ее диверсификацией, технологическое обновление ее отраслей, в первую очередь в агропромышленном комплексе.</w:t>
      </w:r>
    </w:p>
    <w:p w:rsidR="00A771B8" w:rsidRPr="001733AC" w:rsidRDefault="00A771B8" w:rsidP="00A771B8">
      <w:pPr>
        <w:ind w:firstLine="720"/>
        <w:contextualSpacing/>
        <w:jc w:val="both"/>
        <w:rPr>
          <w:kern w:val="28"/>
          <w:sz w:val="28"/>
          <w:szCs w:val="28"/>
        </w:rPr>
      </w:pPr>
      <w:r w:rsidRPr="001733AC">
        <w:rPr>
          <w:kern w:val="28"/>
          <w:sz w:val="28"/>
          <w:szCs w:val="28"/>
        </w:rPr>
        <w:t>Развитие сельских территорий предусматривает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A771B8" w:rsidRPr="001733AC" w:rsidRDefault="00A771B8" w:rsidP="00A771B8">
      <w:pPr>
        <w:ind w:firstLine="720"/>
        <w:contextualSpacing/>
        <w:jc w:val="both"/>
        <w:rPr>
          <w:kern w:val="28"/>
          <w:sz w:val="28"/>
          <w:szCs w:val="28"/>
        </w:rPr>
      </w:pPr>
      <w:r w:rsidRPr="001733AC">
        <w:rPr>
          <w:kern w:val="28"/>
          <w:sz w:val="28"/>
          <w:szCs w:val="28"/>
        </w:rPr>
        <w:t xml:space="preserve">Стратегия развития в области сельского хозяйства направлена на: </w:t>
      </w:r>
    </w:p>
    <w:p w:rsidR="00A771B8" w:rsidRPr="001733AC" w:rsidRDefault="00A771B8" w:rsidP="00A771B8">
      <w:pPr>
        <w:ind w:firstLine="720"/>
        <w:contextualSpacing/>
        <w:jc w:val="both"/>
        <w:rPr>
          <w:bCs/>
          <w:i/>
          <w:kern w:val="28"/>
          <w:sz w:val="28"/>
          <w:szCs w:val="28"/>
        </w:rPr>
      </w:pPr>
      <w:r>
        <w:rPr>
          <w:b/>
          <w:kern w:val="28"/>
          <w:sz w:val="28"/>
          <w:szCs w:val="28"/>
        </w:rPr>
        <w:t>-</w:t>
      </w:r>
      <w:r w:rsidRPr="001733AC">
        <w:rPr>
          <w:kern w:val="28"/>
          <w:sz w:val="28"/>
          <w:szCs w:val="28"/>
        </w:rPr>
        <w:t xml:space="preserve"> повышение конкурентоспособности производимой в Александровском районе сельскохозяйственной продукции на основе финансовой устойчивости и модернизации сельского хозяйства</w:t>
      </w:r>
      <w:r>
        <w:rPr>
          <w:kern w:val="28"/>
          <w:sz w:val="28"/>
          <w:szCs w:val="28"/>
        </w:rPr>
        <w:t xml:space="preserve"> (</w:t>
      </w:r>
      <w:r w:rsidRPr="001733AC">
        <w:rPr>
          <w:i/>
          <w:kern w:val="28"/>
          <w:sz w:val="28"/>
          <w:szCs w:val="28"/>
        </w:rPr>
        <w:t>на   ускоренное развитие приоритетных подотраслей сельского хозяйства</w:t>
      </w:r>
      <w:r>
        <w:rPr>
          <w:i/>
          <w:kern w:val="28"/>
          <w:sz w:val="28"/>
          <w:szCs w:val="28"/>
        </w:rPr>
        <w:t xml:space="preserve"> и </w:t>
      </w:r>
      <w:r w:rsidRPr="001733AC">
        <w:rPr>
          <w:bCs/>
          <w:i/>
          <w:kern w:val="28"/>
          <w:sz w:val="28"/>
          <w:szCs w:val="28"/>
        </w:rPr>
        <w:t xml:space="preserve"> развитие малого бизнеса</w:t>
      </w:r>
      <w:r>
        <w:rPr>
          <w:bCs/>
          <w:i/>
          <w:kern w:val="28"/>
          <w:sz w:val="28"/>
          <w:szCs w:val="28"/>
        </w:rPr>
        <w:t>)</w:t>
      </w:r>
      <w:r w:rsidRPr="001733AC">
        <w:rPr>
          <w:bCs/>
          <w:i/>
          <w:kern w:val="28"/>
          <w:sz w:val="28"/>
          <w:szCs w:val="28"/>
        </w:rPr>
        <w:t>;</w:t>
      </w:r>
    </w:p>
    <w:p w:rsidR="00A771B8" w:rsidRPr="001733AC" w:rsidRDefault="00A771B8" w:rsidP="00A771B8">
      <w:pPr>
        <w:shd w:val="clear" w:color="auto" w:fill="FFFFFF"/>
        <w:ind w:firstLine="720"/>
        <w:contextualSpacing/>
        <w:jc w:val="both"/>
        <w:rPr>
          <w:bCs/>
          <w:i/>
          <w:kern w:val="28"/>
          <w:sz w:val="28"/>
          <w:szCs w:val="28"/>
        </w:rPr>
      </w:pPr>
      <w:r>
        <w:rPr>
          <w:b/>
          <w:kern w:val="28"/>
          <w:sz w:val="28"/>
          <w:szCs w:val="28"/>
        </w:rPr>
        <w:t xml:space="preserve">- </w:t>
      </w:r>
      <w:r w:rsidRPr="001733AC">
        <w:rPr>
          <w:kern w:val="28"/>
          <w:sz w:val="28"/>
          <w:szCs w:val="28"/>
        </w:rPr>
        <w:t xml:space="preserve"> сохранение и воспроизводство используемых в сельскохозяйственном производстве земельных и других природных ресурсов</w:t>
      </w:r>
      <w:r>
        <w:rPr>
          <w:kern w:val="28"/>
          <w:sz w:val="28"/>
          <w:szCs w:val="28"/>
        </w:rPr>
        <w:t xml:space="preserve"> </w:t>
      </w:r>
      <w:r w:rsidRPr="001733AC">
        <w:rPr>
          <w:bCs/>
          <w:i/>
          <w:kern w:val="28"/>
          <w:sz w:val="28"/>
          <w:szCs w:val="28"/>
        </w:rPr>
        <w:t xml:space="preserve"> </w:t>
      </w:r>
      <w:r>
        <w:rPr>
          <w:bCs/>
          <w:i/>
          <w:kern w:val="28"/>
          <w:sz w:val="28"/>
          <w:szCs w:val="28"/>
        </w:rPr>
        <w:t>(</w:t>
      </w:r>
      <w:r w:rsidRPr="001733AC">
        <w:rPr>
          <w:bCs/>
          <w:i/>
          <w:kern w:val="28"/>
          <w:sz w:val="28"/>
          <w:szCs w:val="28"/>
        </w:rPr>
        <w:t>проведение анализа  используемой пашни  и внесение минеральных и органических удобрений с целью сохранения плодородия почвы</w:t>
      </w:r>
      <w:r>
        <w:rPr>
          <w:bCs/>
          <w:i/>
          <w:kern w:val="28"/>
          <w:sz w:val="28"/>
          <w:szCs w:val="28"/>
        </w:rPr>
        <w:t>,</w:t>
      </w:r>
      <w:r w:rsidRPr="001733AC">
        <w:rPr>
          <w:bCs/>
          <w:i/>
          <w:kern w:val="28"/>
          <w:sz w:val="28"/>
          <w:szCs w:val="28"/>
        </w:rPr>
        <w:t xml:space="preserve"> создание карты землепользователей района</w:t>
      </w:r>
      <w:r>
        <w:rPr>
          <w:bCs/>
          <w:i/>
          <w:kern w:val="28"/>
          <w:sz w:val="28"/>
          <w:szCs w:val="28"/>
        </w:rPr>
        <w:t xml:space="preserve">, </w:t>
      </w:r>
      <w:r w:rsidRPr="001733AC">
        <w:rPr>
          <w:bCs/>
          <w:i/>
          <w:kern w:val="28"/>
          <w:sz w:val="28"/>
          <w:szCs w:val="28"/>
        </w:rPr>
        <w:t xml:space="preserve">  полное использование пашни</w:t>
      </w:r>
      <w:r>
        <w:rPr>
          <w:bCs/>
          <w:i/>
          <w:kern w:val="28"/>
          <w:sz w:val="28"/>
          <w:szCs w:val="28"/>
        </w:rPr>
        <w:t>)</w:t>
      </w:r>
      <w:r w:rsidRPr="001733AC">
        <w:rPr>
          <w:bCs/>
          <w:i/>
          <w:kern w:val="28"/>
          <w:sz w:val="28"/>
          <w:szCs w:val="28"/>
        </w:rPr>
        <w:t>;</w:t>
      </w:r>
    </w:p>
    <w:p w:rsidR="00A771B8" w:rsidRPr="001733AC" w:rsidRDefault="00A771B8" w:rsidP="00A771B8">
      <w:pPr>
        <w:shd w:val="clear" w:color="auto" w:fill="FFFFFF"/>
        <w:ind w:firstLine="720"/>
        <w:contextualSpacing/>
        <w:jc w:val="both"/>
        <w:rPr>
          <w:b/>
          <w:bCs/>
          <w:kern w:val="28"/>
          <w:sz w:val="28"/>
          <w:szCs w:val="28"/>
        </w:rPr>
      </w:pPr>
      <w:r>
        <w:rPr>
          <w:b/>
          <w:kern w:val="28"/>
          <w:sz w:val="28"/>
          <w:szCs w:val="28"/>
        </w:rPr>
        <w:t xml:space="preserve">- </w:t>
      </w:r>
      <w:r w:rsidRPr="001733AC">
        <w:rPr>
          <w:b/>
          <w:kern w:val="28"/>
          <w:sz w:val="28"/>
          <w:szCs w:val="28"/>
        </w:rPr>
        <w:t xml:space="preserve"> </w:t>
      </w:r>
      <w:r w:rsidRPr="001733AC">
        <w:rPr>
          <w:kern w:val="28"/>
          <w:sz w:val="28"/>
          <w:szCs w:val="28"/>
        </w:rPr>
        <w:t>достижение финансовой устойчивости сельского хозяйства</w:t>
      </w:r>
      <w:r w:rsidRPr="001733AC">
        <w:rPr>
          <w:b/>
          <w:bCs/>
          <w:kern w:val="28"/>
          <w:sz w:val="28"/>
          <w:szCs w:val="28"/>
        </w:rPr>
        <w:t>,</w:t>
      </w:r>
    </w:p>
    <w:p w:rsidR="00A771B8" w:rsidRPr="001733AC" w:rsidRDefault="00A771B8" w:rsidP="00A771B8">
      <w:pPr>
        <w:shd w:val="clear" w:color="auto" w:fill="FFFFFF"/>
        <w:ind w:firstLine="720"/>
        <w:contextualSpacing/>
        <w:jc w:val="both"/>
        <w:rPr>
          <w:bCs/>
          <w:kern w:val="28"/>
          <w:sz w:val="28"/>
          <w:szCs w:val="28"/>
        </w:rPr>
      </w:pPr>
      <w:r>
        <w:rPr>
          <w:b/>
          <w:bCs/>
          <w:kern w:val="28"/>
          <w:sz w:val="28"/>
          <w:szCs w:val="28"/>
        </w:rPr>
        <w:t xml:space="preserve">- </w:t>
      </w:r>
      <w:r w:rsidRPr="001733AC">
        <w:rPr>
          <w:b/>
          <w:bCs/>
          <w:kern w:val="28"/>
          <w:sz w:val="28"/>
          <w:szCs w:val="28"/>
        </w:rPr>
        <w:t xml:space="preserve"> </w:t>
      </w:r>
      <w:r w:rsidRPr="001733AC">
        <w:rPr>
          <w:bCs/>
          <w:kern w:val="28"/>
          <w:sz w:val="28"/>
          <w:szCs w:val="28"/>
        </w:rPr>
        <w:t>регулирование рынка сельскохозяйственной продукции, сырья и продовольствия;</w:t>
      </w:r>
    </w:p>
    <w:p w:rsidR="00A771B8" w:rsidRPr="001733AC" w:rsidRDefault="00A771B8" w:rsidP="00A771B8">
      <w:pPr>
        <w:shd w:val="clear" w:color="auto" w:fill="FFFFFF"/>
        <w:ind w:firstLine="720"/>
        <w:contextualSpacing/>
        <w:jc w:val="both"/>
        <w:rPr>
          <w:bCs/>
          <w:kern w:val="28"/>
          <w:sz w:val="28"/>
          <w:szCs w:val="28"/>
        </w:rPr>
      </w:pPr>
      <w:r>
        <w:rPr>
          <w:b/>
          <w:bCs/>
          <w:kern w:val="28"/>
          <w:sz w:val="28"/>
          <w:szCs w:val="28"/>
        </w:rPr>
        <w:t xml:space="preserve">- </w:t>
      </w:r>
      <w:r w:rsidRPr="001733AC">
        <w:rPr>
          <w:bCs/>
          <w:kern w:val="28"/>
          <w:sz w:val="28"/>
          <w:szCs w:val="28"/>
        </w:rPr>
        <w:t xml:space="preserve"> внедрение ресурсосберегающих технологий;</w:t>
      </w:r>
    </w:p>
    <w:p w:rsidR="00A771B8" w:rsidRDefault="00A771B8" w:rsidP="00A771B8">
      <w:pPr>
        <w:shd w:val="clear" w:color="auto" w:fill="FFFFFF"/>
        <w:ind w:firstLine="720"/>
        <w:contextualSpacing/>
        <w:jc w:val="both"/>
        <w:rPr>
          <w:bCs/>
          <w:kern w:val="28"/>
          <w:sz w:val="28"/>
          <w:szCs w:val="28"/>
        </w:rPr>
      </w:pPr>
      <w:r>
        <w:rPr>
          <w:b/>
          <w:bCs/>
          <w:kern w:val="28"/>
          <w:sz w:val="28"/>
          <w:szCs w:val="28"/>
        </w:rPr>
        <w:t xml:space="preserve">- </w:t>
      </w:r>
      <w:r w:rsidRPr="001733AC">
        <w:rPr>
          <w:bCs/>
          <w:kern w:val="28"/>
          <w:sz w:val="28"/>
          <w:szCs w:val="28"/>
        </w:rPr>
        <w:t xml:space="preserve"> организацию страхования посевов сельскохозяйственных культур</w:t>
      </w:r>
      <w:r>
        <w:rPr>
          <w:bCs/>
          <w:kern w:val="28"/>
          <w:sz w:val="28"/>
          <w:szCs w:val="28"/>
        </w:rPr>
        <w:t>;</w:t>
      </w:r>
    </w:p>
    <w:p w:rsidR="00A771B8" w:rsidRDefault="00A771B8" w:rsidP="00A771B8">
      <w:pPr>
        <w:shd w:val="clear" w:color="auto" w:fill="FFFFFF"/>
        <w:ind w:firstLine="720"/>
        <w:contextualSpacing/>
        <w:jc w:val="both"/>
        <w:rPr>
          <w:kern w:val="28"/>
          <w:sz w:val="28"/>
          <w:szCs w:val="28"/>
        </w:rPr>
      </w:pPr>
      <w:r>
        <w:rPr>
          <w:b/>
          <w:kern w:val="28"/>
          <w:sz w:val="28"/>
          <w:szCs w:val="28"/>
        </w:rPr>
        <w:t>-</w:t>
      </w:r>
      <w:r w:rsidRPr="001733AC">
        <w:rPr>
          <w:kern w:val="28"/>
          <w:sz w:val="28"/>
          <w:szCs w:val="28"/>
        </w:rPr>
        <w:t xml:space="preserve"> устойчивое развитие сельских территорий, повышение занятости и уровня жизни сельского населения;</w:t>
      </w:r>
    </w:p>
    <w:p w:rsidR="00A771B8" w:rsidRPr="001733AC" w:rsidRDefault="00A771B8" w:rsidP="00A771B8">
      <w:pPr>
        <w:shd w:val="clear" w:color="auto" w:fill="FFFFFF"/>
        <w:ind w:firstLine="720"/>
        <w:contextualSpacing/>
        <w:jc w:val="both"/>
        <w:rPr>
          <w:bCs/>
          <w:kern w:val="28"/>
          <w:sz w:val="28"/>
          <w:szCs w:val="28"/>
        </w:rPr>
      </w:pPr>
      <w:r w:rsidRPr="00065DB1">
        <w:rPr>
          <w:b/>
          <w:bCs/>
          <w:kern w:val="28"/>
          <w:sz w:val="28"/>
          <w:szCs w:val="28"/>
        </w:rPr>
        <w:t xml:space="preserve"> </w:t>
      </w:r>
      <w:r>
        <w:rPr>
          <w:b/>
          <w:bCs/>
          <w:kern w:val="28"/>
          <w:sz w:val="28"/>
          <w:szCs w:val="28"/>
        </w:rPr>
        <w:t xml:space="preserve">- </w:t>
      </w:r>
      <w:r w:rsidRPr="001733AC">
        <w:rPr>
          <w:bCs/>
          <w:kern w:val="28"/>
          <w:sz w:val="28"/>
          <w:szCs w:val="28"/>
        </w:rPr>
        <w:t xml:space="preserve"> подготовку рабочих кадров для села</w:t>
      </w:r>
      <w:r>
        <w:rPr>
          <w:bCs/>
          <w:kern w:val="28"/>
          <w:sz w:val="28"/>
          <w:szCs w:val="28"/>
        </w:rPr>
        <w:t>.</w:t>
      </w:r>
    </w:p>
    <w:p w:rsidR="00A771B8" w:rsidRPr="001733AC" w:rsidRDefault="00A771B8" w:rsidP="00A771B8">
      <w:pPr>
        <w:ind w:firstLine="720"/>
        <w:contextualSpacing/>
        <w:jc w:val="both"/>
        <w:rPr>
          <w:kern w:val="28"/>
          <w:sz w:val="28"/>
          <w:szCs w:val="28"/>
        </w:rPr>
      </w:pPr>
      <w:r w:rsidRPr="001733AC">
        <w:rPr>
          <w:kern w:val="28"/>
          <w:sz w:val="28"/>
          <w:szCs w:val="28"/>
        </w:rPr>
        <w:t>Для решения этих задач необходимо:</w:t>
      </w:r>
    </w:p>
    <w:p w:rsidR="00A771B8" w:rsidRPr="001733AC" w:rsidRDefault="00A771B8" w:rsidP="00A771B8">
      <w:pPr>
        <w:ind w:firstLine="720"/>
        <w:contextualSpacing/>
        <w:jc w:val="both"/>
        <w:rPr>
          <w:kern w:val="28"/>
          <w:sz w:val="28"/>
          <w:szCs w:val="28"/>
        </w:rPr>
      </w:pPr>
      <w:r w:rsidRPr="001733AC">
        <w:rPr>
          <w:kern w:val="28"/>
          <w:sz w:val="28"/>
          <w:szCs w:val="28"/>
        </w:rPr>
        <w:t>- улучшение общих условий функционирования сельского хозяйства путем сохранения и поддержания почвенного плодородия, создания системы государственного информационного обеспечения в сфере сельского хозяйства;</w:t>
      </w:r>
    </w:p>
    <w:p w:rsidR="00A771B8" w:rsidRPr="00435906" w:rsidRDefault="00A771B8" w:rsidP="00A771B8">
      <w:pPr>
        <w:ind w:firstLine="720"/>
        <w:contextualSpacing/>
        <w:jc w:val="both"/>
        <w:rPr>
          <w:kern w:val="28"/>
          <w:sz w:val="28"/>
          <w:szCs w:val="28"/>
        </w:rPr>
      </w:pPr>
      <w:r w:rsidRPr="001733AC">
        <w:rPr>
          <w:kern w:val="28"/>
          <w:sz w:val="28"/>
          <w:szCs w:val="28"/>
        </w:rPr>
        <w:t xml:space="preserve">- обеспечение ускоренного развития приоритетных отраслей сельского хозяйства, прежде всего животноводства, на основе доведения удельного веса племенного скота в общем объеме поголовья сельскохозяйственных </w:t>
      </w:r>
      <w:r w:rsidRPr="00A83838">
        <w:rPr>
          <w:kern w:val="28"/>
          <w:sz w:val="28"/>
          <w:szCs w:val="28"/>
        </w:rPr>
        <w:t xml:space="preserve">животных до </w:t>
      </w:r>
      <w:r w:rsidR="00A83838">
        <w:rPr>
          <w:kern w:val="28"/>
          <w:sz w:val="28"/>
          <w:szCs w:val="28"/>
        </w:rPr>
        <w:t>10</w:t>
      </w:r>
      <w:r w:rsidR="00A83838" w:rsidRPr="00A83838">
        <w:rPr>
          <w:kern w:val="28"/>
          <w:sz w:val="28"/>
          <w:szCs w:val="28"/>
        </w:rPr>
        <w:t>,0</w:t>
      </w:r>
      <w:r w:rsidRPr="00A83838">
        <w:rPr>
          <w:kern w:val="28"/>
          <w:sz w:val="28"/>
          <w:szCs w:val="28"/>
        </w:rPr>
        <w:t xml:space="preserve"> процентов, </w:t>
      </w:r>
      <w:r w:rsidRPr="005B794D">
        <w:rPr>
          <w:kern w:val="28"/>
          <w:sz w:val="28"/>
          <w:szCs w:val="28"/>
        </w:rPr>
        <w:t>а также на основе доведения удельного веса площади, засеваемой элитными семенами в общей площади посева  до</w:t>
      </w:r>
      <w:r w:rsidR="00522594" w:rsidRPr="005B794D">
        <w:rPr>
          <w:kern w:val="28"/>
          <w:sz w:val="28"/>
          <w:szCs w:val="28"/>
        </w:rPr>
        <w:t xml:space="preserve"> 2</w:t>
      </w:r>
      <w:r w:rsidRPr="005B794D">
        <w:rPr>
          <w:kern w:val="28"/>
          <w:sz w:val="28"/>
          <w:szCs w:val="28"/>
        </w:rPr>
        <w:t>5,0  процентов;</w:t>
      </w:r>
    </w:p>
    <w:p w:rsidR="00A771B8" w:rsidRPr="001733AC" w:rsidRDefault="00A771B8" w:rsidP="00A771B8">
      <w:pPr>
        <w:ind w:firstLine="720"/>
        <w:contextualSpacing/>
        <w:jc w:val="both"/>
        <w:rPr>
          <w:kern w:val="28"/>
          <w:sz w:val="28"/>
          <w:szCs w:val="28"/>
        </w:rPr>
      </w:pPr>
      <w:r w:rsidRPr="001733AC">
        <w:rPr>
          <w:kern w:val="28"/>
          <w:sz w:val="28"/>
          <w:szCs w:val="28"/>
        </w:rPr>
        <w:t>- 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повышению удельного веса застрахованных площадей посевов;</w:t>
      </w:r>
    </w:p>
    <w:p w:rsidR="00A771B8" w:rsidRDefault="00A771B8" w:rsidP="00A771B8">
      <w:pPr>
        <w:ind w:firstLine="720"/>
        <w:contextualSpacing/>
        <w:jc w:val="both"/>
        <w:rPr>
          <w:kern w:val="28"/>
          <w:sz w:val="28"/>
          <w:szCs w:val="28"/>
        </w:rPr>
      </w:pPr>
      <w:r w:rsidRPr="001733AC">
        <w:rPr>
          <w:kern w:val="28"/>
          <w:sz w:val="28"/>
          <w:szCs w:val="28"/>
        </w:rPr>
        <w:t xml:space="preserve">- совершенствование механизмов регулирования рынков </w:t>
      </w:r>
      <w:r w:rsidRPr="001733AC">
        <w:rPr>
          <w:kern w:val="28"/>
          <w:sz w:val="28"/>
          <w:szCs w:val="28"/>
        </w:rPr>
        <w:lastRenderedPageBreak/>
        <w:t>сельскохозяйственной продукции, сырья и продовольствия</w:t>
      </w:r>
      <w:r>
        <w:rPr>
          <w:kern w:val="28"/>
          <w:sz w:val="28"/>
          <w:szCs w:val="28"/>
        </w:rPr>
        <w:t>;</w:t>
      </w:r>
    </w:p>
    <w:p w:rsidR="00A771B8" w:rsidRPr="001733AC" w:rsidRDefault="00A771B8" w:rsidP="00A771B8">
      <w:pPr>
        <w:ind w:firstLine="720"/>
        <w:contextualSpacing/>
        <w:jc w:val="both"/>
        <w:rPr>
          <w:kern w:val="28"/>
          <w:sz w:val="28"/>
          <w:szCs w:val="28"/>
        </w:rPr>
      </w:pPr>
      <w:r w:rsidRPr="001733AC">
        <w:rPr>
          <w:kern w:val="28"/>
          <w:sz w:val="28"/>
          <w:szCs w:val="28"/>
        </w:rPr>
        <w:t>- создание предпосылок для устойчивого развития сельских территорий, восстановление и наращивание потенциала социальной и инженерной инфраструктуры села, улучшение кадрового и информационного обеспечения отрасли, обеспечение улучшения к 2020 году жилищных условий в сельской местности</w:t>
      </w:r>
      <w:r>
        <w:rPr>
          <w:kern w:val="28"/>
          <w:sz w:val="28"/>
          <w:szCs w:val="28"/>
        </w:rPr>
        <w:t>.</w:t>
      </w:r>
    </w:p>
    <w:p w:rsidR="00A771B8" w:rsidRPr="001733AC" w:rsidRDefault="00A771B8" w:rsidP="00A771B8">
      <w:pPr>
        <w:ind w:firstLine="720"/>
        <w:contextualSpacing/>
        <w:jc w:val="both"/>
        <w:rPr>
          <w:kern w:val="28"/>
          <w:sz w:val="28"/>
          <w:szCs w:val="28"/>
        </w:rPr>
      </w:pPr>
      <w:r w:rsidRPr="001733AC">
        <w:rPr>
          <w:kern w:val="28"/>
          <w:sz w:val="28"/>
          <w:szCs w:val="28"/>
        </w:rPr>
        <w:t>Основными условиями достижения прогнозируемых темпов роста социально-экономического развития сельского хозяйства на период до 2020 года являются:</w:t>
      </w:r>
    </w:p>
    <w:p w:rsidR="00A771B8" w:rsidRPr="001733AC" w:rsidRDefault="00A771B8" w:rsidP="00A771B8">
      <w:pPr>
        <w:ind w:firstLine="720"/>
        <w:contextualSpacing/>
        <w:jc w:val="both"/>
        <w:rPr>
          <w:kern w:val="28"/>
          <w:sz w:val="28"/>
          <w:szCs w:val="28"/>
        </w:rPr>
      </w:pPr>
      <w:r w:rsidRPr="001733AC">
        <w:rPr>
          <w:kern w:val="28"/>
          <w:sz w:val="28"/>
          <w:szCs w:val="28"/>
        </w:rPr>
        <w:t>развитие кормовой базы на основе производства культур, обеспечивающих кормопроизводство белком, которое позволит существенно уменьшить зависимость наращивания производства продукции животноводства и птицеводства от импортных закупок белковых компонентов;</w:t>
      </w:r>
    </w:p>
    <w:p w:rsidR="00A771B8" w:rsidRPr="001733AC" w:rsidRDefault="00A771B8" w:rsidP="00A771B8">
      <w:pPr>
        <w:ind w:firstLine="720"/>
        <w:contextualSpacing/>
        <w:jc w:val="both"/>
        <w:rPr>
          <w:kern w:val="28"/>
          <w:sz w:val="28"/>
          <w:szCs w:val="28"/>
        </w:rPr>
      </w:pPr>
      <w:r w:rsidRPr="001733AC">
        <w:rPr>
          <w:kern w:val="28"/>
          <w:sz w:val="28"/>
          <w:szCs w:val="28"/>
        </w:rPr>
        <w:t>переход к использованию новых высокопроизводительных и ресурсосберегающих технологий;</w:t>
      </w:r>
    </w:p>
    <w:p w:rsidR="00A771B8" w:rsidRPr="001733AC" w:rsidRDefault="00A771B8" w:rsidP="00A771B8">
      <w:pPr>
        <w:ind w:firstLine="720"/>
        <w:contextualSpacing/>
        <w:jc w:val="both"/>
        <w:rPr>
          <w:kern w:val="28"/>
          <w:sz w:val="28"/>
          <w:szCs w:val="28"/>
        </w:rPr>
      </w:pPr>
      <w:r w:rsidRPr="001733AC">
        <w:rPr>
          <w:kern w:val="28"/>
          <w:sz w:val="28"/>
          <w:szCs w:val="28"/>
        </w:rPr>
        <w:t>улучшение финансового положения сельскохозяйственных товаропроизводителей и их материально-технической базы;</w:t>
      </w:r>
    </w:p>
    <w:p w:rsidR="00A771B8" w:rsidRPr="001733AC" w:rsidRDefault="00A771B8" w:rsidP="00A771B8">
      <w:pPr>
        <w:ind w:firstLine="720"/>
        <w:contextualSpacing/>
        <w:jc w:val="both"/>
        <w:rPr>
          <w:kern w:val="28"/>
          <w:sz w:val="28"/>
          <w:szCs w:val="28"/>
        </w:rPr>
      </w:pPr>
      <w:r w:rsidRPr="001733AC">
        <w:rPr>
          <w:kern w:val="28"/>
          <w:sz w:val="28"/>
          <w:szCs w:val="28"/>
        </w:rPr>
        <w:t>повышение платежеспособности сельскохозяйственных товаропроизводителей;</w:t>
      </w:r>
    </w:p>
    <w:p w:rsidR="00A771B8" w:rsidRPr="001733AC" w:rsidRDefault="00A771B8" w:rsidP="00A771B8">
      <w:pPr>
        <w:ind w:firstLine="720"/>
        <w:contextualSpacing/>
        <w:jc w:val="both"/>
        <w:rPr>
          <w:kern w:val="28"/>
          <w:sz w:val="28"/>
          <w:szCs w:val="28"/>
        </w:rPr>
      </w:pPr>
      <w:r w:rsidRPr="001733AC">
        <w:rPr>
          <w:kern w:val="28"/>
          <w:sz w:val="28"/>
          <w:szCs w:val="28"/>
        </w:rP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w:t>
      </w:r>
    </w:p>
    <w:p w:rsidR="00A771B8" w:rsidRPr="001733AC" w:rsidRDefault="00A771B8" w:rsidP="00A771B8">
      <w:pPr>
        <w:ind w:firstLine="720"/>
        <w:contextualSpacing/>
        <w:jc w:val="both"/>
        <w:rPr>
          <w:kern w:val="28"/>
          <w:sz w:val="28"/>
          <w:szCs w:val="28"/>
        </w:rPr>
      </w:pPr>
      <w:r w:rsidRPr="001733AC">
        <w:rPr>
          <w:kern w:val="28"/>
          <w:sz w:val="28"/>
          <w:szCs w:val="28"/>
        </w:rPr>
        <w:t>создание условий товаропроизводителям агропромышленного комплекса для инвестирования в модернизацию и техническое перевооружение производства</w:t>
      </w:r>
      <w:r>
        <w:rPr>
          <w:kern w:val="28"/>
          <w:sz w:val="28"/>
          <w:szCs w:val="28"/>
        </w:rPr>
        <w:t>;</w:t>
      </w:r>
    </w:p>
    <w:p w:rsidR="00A771B8" w:rsidRPr="001733AC" w:rsidRDefault="00A771B8" w:rsidP="00A771B8">
      <w:pPr>
        <w:shd w:val="clear" w:color="auto" w:fill="FFFFFF"/>
        <w:tabs>
          <w:tab w:val="left" w:pos="9781"/>
        </w:tabs>
        <w:ind w:firstLine="720"/>
        <w:contextualSpacing/>
        <w:jc w:val="both"/>
        <w:rPr>
          <w:kern w:val="28"/>
          <w:sz w:val="28"/>
          <w:szCs w:val="28"/>
        </w:rPr>
      </w:pPr>
      <w:r w:rsidRPr="001733AC">
        <w:rPr>
          <w:bCs/>
          <w:kern w:val="28"/>
          <w:sz w:val="28"/>
          <w:szCs w:val="28"/>
        </w:rPr>
        <w:t xml:space="preserve">создание </w:t>
      </w:r>
      <w:r w:rsidRPr="001733AC">
        <w:rPr>
          <w:kern w:val="28"/>
          <w:sz w:val="28"/>
          <w:szCs w:val="28"/>
        </w:rPr>
        <w:t>системы государственного информационного обеспечения в сфере сельского хозяйства</w:t>
      </w:r>
      <w:r>
        <w:rPr>
          <w:kern w:val="28"/>
          <w:sz w:val="28"/>
          <w:szCs w:val="28"/>
        </w:rPr>
        <w:t>;</w:t>
      </w:r>
    </w:p>
    <w:p w:rsidR="00A771B8" w:rsidRPr="001733AC" w:rsidRDefault="00A771B8" w:rsidP="00A771B8">
      <w:pPr>
        <w:shd w:val="clear" w:color="auto" w:fill="FFFFFF"/>
        <w:tabs>
          <w:tab w:val="left" w:pos="9781"/>
        </w:tabs>
        <w:ind w:firstLine="720"/>
        <w:contextualSpacing/>
        <w:jc w:val="both"/>
        <w:rPr>
          <w:kern w:val="28"/>
          <w:sz w:val="28"/>
          <w:szCs w:val="28"/>
        </w:rPr>
      </w:pPr>
      <w:r w:rsidRPr="001733AC">
        <w:rPr>
          <w:kern w:val="28"/>
          <w:sz w:val="28"/>
          <w:szCs w:val="28"/>
        </w:rPr>
        <w:t xml:space="preserve">предоставление государственных услуг по информационному обеспечению сельскохозяйственных товаропроизводителей всех форм </w:t>
      </w:r>
      <w:r w:rsidRPr="001733AC">
        <w:rPr>
          <w:bCs/>
          <w:kern w:val="28"/>
          <w:sz w:val="28"/>
          <w:szCs w:val="28"/>
        </w:rPr>
        <w:t xml:space="preserve">собственности </w:t>
      </w:r>
      <w:r w:rsidRPr="001733AC">
        <w:rPr>
          <w:kern w:val="28"/>
          <w:sz w:val="28"/>
          <w:szCs w:val="28"/>
        </w:rPr>
        <w:t>на основе развития информационно-телекоммуникационной системы агропромышленного комплекса Оренбургской области и Александровского района;</w:t>
      </w:r>
    </w:p>
    <w:p w:rsidR="00A771B8" w:rsidRDefault="00A771B8" w:rsidP="00A771B8">
      <w:pPr>
        <w:shd w:val="clear" w:color="auto" w:fill="FFFFFF"/>
        <w:tabs>
          <w:tab w:val="left" w:pos="9781"/>
        </w:tabs>
        <w:ind w:firstLine="720"/>
        <w:contextualSpacing/>
        <w:jc w:val="both"/>
        <w:rPr>
          <w:bCs/>
          <w:kern w:val="28"/>
          <w:sz w:val="28"/>
          <w:szCs w:val="28"/>
        </w:rPr>
      </w:pPr>
      <w:r w:rsidRPr="001733AC">
        <w:rPr>
          <w:bCs/>
          <w:kern w:val="28"/>
          <w:sz w:val="28"/>
          <w:szCs w:val="28"/>
        </w:rPr>
        <w:t>оказание консультационной помощи сельскохозяйственным товаропроизводителям, подготовка и переподготовка специалистов для сельского хозяйства.</w:t>
      </w:r>
    </w:p>
    <w:p w:rsidR="00A771B8" w:rsidRPr="00FE0AEF" w:rsidRDefault="00A771B8" w:rsidP="00A771B8">
      <w:pPr>
        <w:ind w:firstLine="709"/>
        <w:jc w:val="both"/>
        <w:rPr>
          <w:sz w:val="28"/>
          <w:szCs w:val="28"/>
        </w:rPr>
      </w:pPr>
      <w:r w:rsidRPr="00FE0AEF">
        <w:rPr>
          <w:sz w:val="28"/>
          <w:szCs w:val="28"/>
        </w:rPr>
        <w:t xml:space="preserve">На современном этапе эффективное развитие экономики района требует перехода на инновационные методы. </w:t>
      </w:r>
      <w:r>
        <w:rPr>
          <w:sz w:val="28"/>
          <w:szCs w:val="28"/>
        </w:rPr>
        <w:t xml:space="preserve">Применение ресурсо- и энергосберегающих технологий, современных научных разработок на практике существенно снижает риски ведения сельского хозяйства, повышает его эффективность и объемы производства. </w:t>
      </w:r>
      <w:r w:rsidRPr="00FE0AEF">
        <w:rPr>
          <w:sz w:val="28"/>
          <w:szCs w:val="28"/>
        </w:rPr>
        <w:t xml:space="preserve">Необходимым условием является также повышение инвестиционной активности предпринимателей и инвестиционной привлекательности района, то есть </w:t>
      </w:r>
      <w:r w:rsidR="00AB5B92">
        <w:rPr>
          <w:sz w:val="28"/>
          <w:szCs w:val="28"/>
        </w:rPr>
        <w:t>п</w:t>
      </w:r>
      <w:r w:rsidRPr="00FE0AEF">
        <w:rPr>
          <w:sz w:val="28"/>
          <w:szCs w:val="28"/>
        </w:rPr>
        <w:t>римен</w:t>
      </w:r>
      <w:r w:rsidR="00AB5B92">
        <w:rPr>
          <w:sz w:val="28"/>
          <w:szCs w:val="28"/>
        </w:rPr>
        <w:t>ение</w:t>
      </w:r>
      <w:r w:rsidRPr="00FE0AEF">
        <w:rPr>
          <w:sz w:val="28"/>
          <w:szCs w:val="28"/>
        </w:rPr>
        <w:t xml:space="preserve"> всевозможны</w:t>
      </w:r>
      <w:r w:rsidR="00AB5B92">
        <w:rPr>
          <w:sz w:val="28"/>
          <w:szCs w:val="28"/>
        </w:rPr>
        <w:t>х</w:t>
      </w:r>
      <w:r w:rsidRPr="00FE0AEF">
        <w:rPr>
          <w:sz w:val="28"/>
          <w:szCs w:val="28"/>
        </w:rPr>
        <w:t xml:space="preserve"> мер для </w:t>
      </w:r>
      <w:r>
        <w:rPr>
          <w:sz w:val="28"/>
          <w:szCs w:val="28"/>
        </w:rPr>
        <w:t xml:space="preserve">расширения и активизации </w:t>
      </w:r>
      <w:r w:rsidRPr="00FE0AEF">
        <w:rPr>
          <w:sz w:val="28"/>
          <w:szCs w:val="28"/>
        </w:rPr>
        <w:t>притока денежных средств в сферу экономики</w:t>
      </w:r>
      <w:r>
        <w:rPr>
          <w:sz w:val="28"/>
          <w:szCs w:val="28"/>
        </w:rPr>
        <w:t xml:space="preserve"> района</w:t>
      </w:r>
      <w:r w:rsidRPr="00FE0AEF">
        <w:rPr>
          <w:sz w:val="28"/>
          <w:szCs w:val="28"/>
        </w:rPr>
        <w:t xml:space="preserve">. </w:t>
      </w:r>
    </w:p>
    <w:p w:rsidR="00A771B8" w:rsidRPr="001733AC" w:rsidRDefault="00A771B8" w:rsidP="00A771B8">
      <w:pPr>
        <w:shd w:val="clear" w:color="auto" w:fill="FFFFFF"/>
        <w:tabs>
          <w:tab w:val="left" w:pos="9781"/>
        </w:tabs>
        <w:ind w:firstLine="720"/>
        <w:contextualSpacing/>
        <w:jc w:val="both"/>
        <w:rPr>
          <w:bCs/>
          <w:kern w:val="28"/>
          <w:sz w:val="28"/>
          <w:szCs w:val="28"/>
        </w:rPr>
      </w:pPr>
    </w:p>
    <w:p w:rsidR="00AB5B92" w:rsidRDefault="00AB5B92" w:rsidP="00A771B8">
      <w:pPr>
        <w:ind w:firstLine="720"/>
        <w:contextualSpacing/>
        <w:jc w:val="both"/>
        <w:rPr>
          <w:b/>
          <w:bCs/>
          <w:kern w:val="28"/>
          <w:sz w:val="28"/>
          <w:szCs w:val="28"/>
        </w:rPr>
      </w:pPr>
    </w:p>
    <w:p w:rsidR="00F022A7" w:rsidRDefault="00F022A7" w:rsidP="00A771B8">
      <w:pPr>
        <w:ind w:firstLine="720"/>
        <w:contextualSpacing/>
        <w:jc w:val="both"/>
        <w:rPr>
          <w:b/>
          <w:bCs/>
          <w:kern w:val="28"/>
          <w:sz w:val="28"/>
          <w:szCs w:val="28"/>
        </w:rPr>
      </w:pPr>
    </w:p>
    <w:p w:rsidR="00A771B8" w:rsidRPr="001733AC" w:rsidRDefault="00E83EDB" w:rsidP="00A771B8">
      <w:pPr>
        <w:ind w:firstLine="720"/>
        <w:contextualSpacing/>
        <w:jc w:val="both"/>
        <w:rPr>
          <w:b/>
          <w:bCs/>
          <w:kern w:val="28"/>
          <w:sz w:val="28"/>
          <w:szCs w:val="28"/>
        </w:rPr>
      </w:pPr>
      <w:r>
        <w:rPr>
          <w:b/>
          <w:bCs/>
          <w:kern w:val="28"/>
          <w:sz w:val="28"/>
          <w:szCs w:val="28"/>
        </w:rPr>
        <w:lastRenderedPageBreak/>
        <w:t xml:space="preserve">5.1.1 </w:t>
      </w:r>
      <w:r w:rsidR="00A771B8" w:rsidRPr="001733AC">
        <w:rPr>
          <w:b/>
          <w:bCs/>
          <w:kern w:val="28"/>
          <w:sz w:val="28"/>
          <w:szCs w:val="28"/>
        </w:rPr>
        <w:t>Развитие приоритетных отраслей сельского хозяйства.</w:t>
      </w:r>
    </w:p>
    <w:p w:rsidR="00AB5B92" w:rsidRDefault="00AB5B92" w:rsidP="00A771B8">
      <w:pPr>
        <w:shd w:val="clear" w:color="auto" w:fill="FFFFFF"/>
        <w:ind w:firstLine="720"/>
        <w:contextualSpacing/>
        <w:jc w:val="both"/>
        <w:rPr>
          <w:i/>
          <w:kern w:val="28"/>
          <w:sz w:val="28"/>
          <w:szCs w:val="28"/>
        </w:rPr>
      </w:pPr>
    </w:p>
    <w:p w:rsidR="00A771B8" w:rsidRPr="001733AC" w:rsidRDefault="00A771B8" w:rsidP="00A771B8">
      <w:pPr>
        <w:shd w:val="clear" w:color="auto" w:fill="FFFFFF"/>
        <w:ind w:firstLine="720"/>
        <w:contextualSpacing/>
        <w:jc w:val="both"/>
        <w:rPr>
          <w:i/>
          <w:kern w:val="28"/>
          <w:sz w:val="28"/>
          <w:szCs w:val="28"/>
        </w:rPr>
      </w:pPr>
      <w:r w:rsidRPr="001733AC">
        <w:rPr>
          <w:i/>
          <w:kern w:val="28"/>
          <w:sz w:val="28"/>
          <w:szCs w:val="28"/>
        </w:rPr>
        <w:t xml:space="preserve">Основными направлениями повышения эффективности животноводства являются: </w:t>
      </w:r>
    </w:p>
    <w:p w:rsidR="00A771B8" w:rsidRPr="001733AC" w:rsidRDefault="00A771B8" w:rsidP="00A771B8">
      <w:pPr>
        <w:shd w:val="clear" w:color="auto" w:fill="FFFFFF"/>
        <w:ind w:firstLine="720"/>
        <w:contextualSpacing/>
        <w:jc w:val="both"/>
        <w:rPr>
          <w:kern w:val="28"/>
          <w:sz w:val="28"/>
          <w:szCs w:val="28"/>
        </w:rPr>
      </w:pPr>
      <w:r w:rsidRPr="001733AC">
        <w:rPr>
          <w:bCs/>
          <w:i/>
          <w:kern w:val="28"/>
          <w:sz w:val="28"/>
          <w:szCs w:val="28"/>
        </w:rPr>
        <w:t xml:space="preserve">- </w:t>
      </w:r>
      <w:r w:rsidRPr="001733AC">
        <w:rPr>
          <w:bCs/>
          <w:kern w:val="28"/>
          <w:sz w:val="28"/>
          <w:szCs w:val="28"/>
        </w:rPr>
        <w:t xml:space="preserve">Развитие  племенного животноводства  - </w:t>
      </w:r>
      <w:r w:rsidRPr="001733AC">
        <w:rPr>
          <w:kern w:val="28"/>
          <w:sz w:val="28"/>
          <w:szCs w:val="28"/>
        </w:rPr>
        <w:t>совершенствование селекционной и племенной работы, формирование племенной базы животноводства, способной обеспечить в полном объеме потребности района высокопродуктивным племенным молодняком сельскохозяйственных животных. Для этого необходимо:</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формирование племенной базы, обеспечивающей потребность сельскохозяйственных товаропроизводителей в племенной продукции (материале);</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увеличение поголовья   высокопродуктивного скота  для реализации на внутриобластном рынке;</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совершенствование племенных и  продуктивных качеств сельскохозяйственных животных с использованием методов селекционно-племенной работы;</w:t>
      </w:r>
    </w:p>
    <w:p w:rsidR="00A771B8" w:rsidRPr="001733AC" w:rsidRDefault="00A771B8" w:rsidP="00A771B8">
      <w:pPr>
        <w:shd w:val="clear" w:color="auto" w:fill="FFFFFF"/>
        <w:ind w:firstLine="720"/>
        <w:contextualSpacing/>
        <w:jc w:val="both"/>
        <w:rPr>
          <w:kern w:val="28"/>
          <w:sz w:val="28"/>
          <w:szCs w:val="28"/>
        </w:rPr>
      </w:pPr>
      <w:r w:rsidRPr="001733AC">
        <w:rPr>
          <w:bCs/>
          <w:kern w:val="28"/>
          <w:sz w:val="28"/>
          <w:szCs w:val="28"/>
        </w:rPr>
        <w:t xml:space="preserve">- Развитие молочного скотоводства - </w:t>
      </w:r>
      <w:r w:rsidRPr="001733AC">
        <w:rPr>
          <w:kern w:val="28"/>
          <w:sz w:val="28"/>
          <w:szCs w:val="28"/>
        </w:rPr>
        <w:t>увеличение объемов производства молока, поддержание доходности сельскохозяйственных организаций и крестьянских (фермерских) хозяйств, занятых производством молока.</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Для достижения поставленных целей необходимо решение следующих задач:</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стабилизация поголовья молочного стада;</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внедрение высокоэффективных технологий по производству молока;</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обеспечение роста продуктивности молочного скота;</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совершенствование технологии заготовки кормов, кормопроизводства и кормления.</w:t>
      </w:r>
    </w:p>
    <w:p w:rsidR="00A771B8" w:rsidRPr="001733AC" w:rsidRDefault="00A771B8" w:rsidP="00A771B8">
      <w:pPr>
        <w:shd w:val="clear" w:color="auto" w:fill="FFFFFF"/>
        <w:ind w:firstLine="720"/>
        <w:contextualSpacing/>
        <w:jc w:val="both"/>
        <w:rPr>
          <w:kern w:val="28"/>
          <w:sz w:val="28"/>
          <w:szCs w:val="28"/>
        </w:rPr>
      </w:pPr>
      <w:r w:rsidRPr="001733AC">
        <w:rPr>
          <w:bCs/>
          <w:kern w:val="28"/>
          <w:sz w:val="28"/>
          <w:szCs w:val="28"/>
        </w:rPr>
        <w:t xml:space="preserve">- Развитие мясного скотоводства - </w:t>
      </w:r>
      <w:r w:rsidRPr="001733AC">
        <w:rPr>
          <w:kern w:val="28"/>
          <w:sz w:val="28"/>
          <w:szCs w:val="28"/>
        </w:rPr>
        <w:t>увеличение производства высококачественного мяса. В связи с этим необходимо:</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xml:space="preserve">оптимизировать породный состав мясного скота, </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xml:space="preserve">обеспечить рост численности мясного скота как за счет породного, так и помесного поголовья, </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xml:space="preserve">внедрить эффективные базовые технологии по производству мяса, </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создать племенную базу мясного скота, способную обеспечить потребности района в высокопродуктивном поголовье.</w:t>
      </w:r>
    </w:p>
    <w:p w:rsidR="00A771B8" w:rsidRPr="001733AC" w:rsidRDefault="00A771B8" w:rsidP="00A771B8">
      <w:pPr>
        <w:shd w:val="clear" w:color="auto" w:fill="FFFFFF"/>
        <w:ind w:firstLine="720"/>
        <w:contextualSpacing/>
        <w:jc w:val="both"/>
        <w:rPr>
          <w:kern w:val="28"/>
          <w:sz w:val="28"/>
          <w:szCs w:val="28"/>
        </w:rPr>
      </w:pPr>
      <w:r w:rsidRPr="001733AC">
        <w:rPr>
          <w:bCs/>
          <w:kern w:val="28"/>
          <w:sz w:val="28"/>
          <w:szCs w:val="28"/>
        </w:rPr>
        <w:t>- Развитие овцеводства и козоводства -</w:t>
      </w:r>
      <w:r w:rsidRPr="001733AC">
        <w:rPr>
          <w:kern w:val="28"/>
          <w:sz w:val="28"/>
          <w:szCs w:val="28"/>
        </w:rPr>
        <w:t xml:space="preserve"> увеличение маточного поголовья овец и коз в сельскохозяйственных предприятиях и крестьянских (фермерских) хозяйствах.</w:t>
      </w:r>
    </w:p>
    <w:p w:rsidR="00A771B8" w:rsidRPr="001733AC" w:rsidRDefault="00A771B8" w:rsidP="00A771B8">
      <w:pPr>
        <w:shd w:val="clear" w:color="auto" w:fill="FFFFFF"/>
        <w:ind w:firstLine="720"/>
        <w:contextualSpacing/>
        <w:jc w:val="both"/>
        <w:rPr>
          <w:bCs/>
          <w:kern w:val="28"/>
          <w:sz w:val="28"/>
          <w:szCs w:val="28"/>
        </w:rPr>
      </w:pP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xml:space="preserve">В растениеводстве рост объемов производства продукции </w:t>
      </w:r>
      <w:r>
        <w:rPr>
          <w:kern w:val="28"/>
          <w:sz w:val="28"/>
          <w:szCs w:val="28"/>
        </w:rPr>
        <w:t xml:space="preserve">планируется </w:t>
      </w:r>
      <w:r w:rsidRPr="001733AC">
        <w:rPr>
          <w:kern w:val="28"/>
          <w:sz w:val="28"/>
          <w:szCs w:val="28"/>
        </w:rPr>
        <w:t xml:space="preserve"> достигнут</w:t>
      </w:r>
      <w:r>
        <w:rPr>
          <w:kern w:val="28"/>
          <w:sz w:val="28"/>
          <w:szCs w:val="28"/>
        </w:rPr>
        <w:t>ь</w:t>
      </w:r>
      <w:r w:rsidRPr="001733AC">
        <w:rPr>
          <w:kern w:val="28"/>
          <w:sz w:val="28"/>
          <w:szCs w:val="28"/>
        </w:rPr>
        <w:t xml:space="preserve"> за счет комплекса мер по технической и технологической модернизации отрасли, дальнейшего развития элитного семеноводства, повышения плодородия почв, расширения посевов озимых культур и кукурузы.</w:t>
      </w:r>
    </w:p>
    <w:p w:rsidR="00A771B8" w:rsidRPr="001733AC" w:rsidRDefault="00A771B8" w:rsidP="00A771B8">
      <w:pPr>
        <w:shd w:val="clear" w:color="auto" w:fill="FFFFFF"/>
        <w:ind w:firstLine="720"/>
        <w:contextualSpacing/>
        <w:jc w:val="both"/>
        <w:rPr>
          <w:i/>
          <w:kern w:val="28"/>
          <w:sz w:val="28"/>
          <w:szCs w:val="28"/>
        </w:rPr>
      </w:pPr>
      <w:r w:rsidRPr="001733AC">
        <w:rPr>
          <w:i/>
          <w:kern w:val="28"/>
          <w:sz w:val="28"/>
          <w:szCs w:val="28"/>
        </w:rPr>
        <w:t>Развитие растениеводства в Александровском районе предусматривается по следующим направлениям:</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полное и эффективное использование сельскохозяйственных угодий;</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lastRenderedPageBreak/>
        <w:t>- освоение ресурсосберегающих технологий;</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развитие селекции и семеноводства;</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xml:space="preserve">- поддержание почвенного плодородия. </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Поддержанию почвенного плодородия способствуют:</w:t>
      </w:r>
    </w:p>
    <w:p w:rsidR="00A771B8" w:rsidRPr="001733AC" w:rsidRDefault="00A771B8" w:rsidP="00A771B8">
      <w:pPr>
        <w:ind w:firstLine="720"/>
        <w:contextualSpacing/>
        <w:jc w:val="both"/>
        <w:rPr>
          <w:kern w:val="28"/>
          <w:sz w:val="28"/>
          <w:szCs w:val="28"/>
        </w:rPr>
      </w:pPr>
      <w:r w:rsidRPr="001733AC">
        <w:rPr>
          <w:kern w:val="28"/>
          <w:sz w:val="28"/>
          <w:szCs w:val="28"/>
        </w:rPr>
        <w:t>систематическое воспроизводство и повышение природного плодородия почв земель сельскохозяйственного назначения;</w:t>
      </w:r>
    </w:p>
    <w:p w:rsidR="00A771B8" w:rsidRPr="001733AC" w:rsidRDefault="00A771B8" w:rsidP="00A771B8">
      <w:pPr>
        <w:ind w:firstLine="720"/>
        <w:contextualSpacing/>
        <w:jc w:val="both"/>
        <w:rPr>
          <w:kern w:val="28"/>
          <w:sz w:val="28"/>
          <w:szCs w:val="28"/>
        </w:rPr>
      </w:pPr>
      <w:r w:rsidRPr="001733AC">
        <w:rPr>
          <w:kern w:val="28"/>
          <w:sz w:val="28"/>
          <w:szCs w:val="28"/>
        </w:rPr>
        <w:t>защита земель от водной и ветровой эрозии, воздействия других негативных техногенных факторов;</w:t>
      </w:r>
    </w:p>
    <w:p w:rsidR="00A771B8" w:rsidRPr="001733AC" w:rsidRDefault="00A771B8" w:rsidP="00A771B8">
      <w:pPr>
        <w:ind w:firstLine="720"/>
        <w:contextualSpacing/>
        <w:jc w:val="both"/>
        <w:rPr>
          <w:kern w:val="28"/>
          <w:sz w:val="28"/>
          <w:szCs w:val="28"/>
        </w:rPr>
      </w:pPr>
      <w:r w:rsidRPr="001733AC">
        <w:rPr>
          <w:kern w:val="28"/>
          <w:sz w:val="28"/>
          <w:szCs w:val="28"/>
        </w:rPr>
        <w:t xml:space="preserve">внесение минеральных и органических удобрений; </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комплексное агрохимическое окультуривание.</w:t>
      </w:r>
    </w:p>
    <w:p w:rsidR="00A771B8" w:rsidRPr="001733AC" w:rsidRDefault="00A771B8" w:rsidP="00A771B8">
      <w:pPr>
        <w:ind w:firstLine="720"/>
        <w:contextualSpacing/>
        <w:jc w:val="both"/>
        <w:outlineLvl w:val="0"/>
        <w:rPr>
          <w:kern w:val="28"/>
          <w:sz w:val="28"/>
          <w:szCs w:val="28"/>
        </w:rPr>
      </w:pPr>
      <w:r w:rsidRPr="001733AC">
        <w:rPr>
          <w:i/>
          <w:kern w:val="28"/>
          <w:sz w:val="28"/>
          <w:szCs w:val="28"/>
        </w:rPr>
        <w:t>Поддержка малых форм хозяйствования в сельском хозяйстве будет обеспечиваться:</w:t>
      </w:r>
    </w:p>
    <w:p w:rsidR="00A771B8" w:rsidRPr="001733AC" w:rsidRDefault="00A771B8" w:rsidP="00A771B8">
      <w:pPr>
        <w:ind w:firstLine="720"/>
        <w:contextualSpacing/>
        <w:jc w:val="both"/>
        <w:rPr>
          <w:kern w:val="28"/>
          <w:sz w:val="28"/>
          <w:szCs w:val="28"/>
        </w:rPr>
      </w:pPr>
      <w:r w:rsidRPr="001733AC">
        <w:rPr>
          <w:kern w:val="28"/>
          <w:sz w:val="28"/>
          <w:szCs w:val="28"/>
        </w:rPr>
        <w:t>участием в областных программах: по поддержке и развитию семейных животноводческих ферм,  по созданию и развитию крестьянских (фермерских) хозяйств (начинающий фермер);</w:t>
      </w:r>
    </w:p>
    <w:p w:rsidR="00A771B8" w:rsidRPr="001733AC" w:rsidRDefault="00A771B8" w:rsidP="00A771B8">
      <w:pPr>
        <w:ind w:firstLine="720"/>
        <w:contextualSpacing/>
        <w:jc w:val="both"/>
        <w:rPr>
          <w:kern w:val="28"/>
          <w:sz w:val="28"/>
          <w:szCs w:val="28"/>
        </w:rPr>
      </w:pPr>
      <w:r w:rsidRPr="001733AC">
        <w:rPr>
          <w:kern w:val="28"/>
          <w:sz w:val="28"/>
          <w:szCs w:val="28"/>
        </w:rPr>
        <w:t>обеспечением доступа личных подсобных хозяйств, крестьянских (фермерских) хозяйств и сельскохозяйственных потребительских кооперативов к кредитам;</w:t>
      </w:r>
    </w:p>
    <w:p w:rsidR="00A771B8" w:rsidRPr="001733AC" w:rsidRDefault="00A771B8" w:rsidP="00A771B8">
      <w:pPr>
        <w:ind w:firstLine="720"/>
        <w:contextualSpacing/>
        <w:jc w:val="both"/>
        <w:rPr>
          <w:kern w:val="28"/>
          <w:sz w:val="28"/>
          <w:szCs w:val="28"/>
        </w:rPr>
      </w:pPr>
      <w:r w:rsidRPr="001733AC">
        <w:rPr>
          <w:kern w:val="28"/>
          <w:sz w:val="28"/>
          <w:szCs w:val="28"/>
        </w:rPr>
        <w:t>созданием и развитием сети сельскохозяйственных потребительских кооперативов по снабжению, сбыту и переработке сельскохозяйственной продукции.</w:t>
      </w:r>
    </w:p>
    <w:p w:rsidR="00A771B8" w:rsidRPr="001733AC" w:rsidRDefault="00A771B8" w:rsidP="00A771B8">
      <w:pPr>
        <w:shd w:val="clear" w:color="auto" w:fill="FFFFFF"/>
        <w:ind w:firstLine="720"/>
        <w:contextualSpacing/>
        <w:jc w:val="both"/>
        <w:rPr>
          <w:bCs/>
          <w:i/>
          <w:kern w:val="28"/>
          <w:sz w:val="28"/>
          <w:szCs w:val="28"/>
        </w:rPr>
      </w:pPr>
      <w:r w:rsidRPr="001733AC">
        <w:rPr>
          <w:bCs/>
          <w:i/>
          <w:kern w:val="28"/>
          <w:sz w:val="28"/>
          <w:szCs w:val="28"/>
        </w:rPr>
        <w:t>Планируется:</w:t>
      </w:r>
    </w:p>
    <w:p w:rsidR="00A771B8" w:rsidRPr="001733AC" w:rsidRDefault="00A771B8" w:rsidP="00A771B8">
      <w:pPr>
        <w:shd w:val="clear" w:color="auto" w:fill="FFFFFF"/>
        <w:ind w:firstLine="720"/>
        <w:contextualSpacing/>
        <w:jc w:val="both"/>
        <w:rPr>
          <w:kern w:val="28"/>
          <w:sz w:val="28"/>
          <w:szCs w:val="28"/>
        </w:rPr>
      </w:pPr>
      <w:r w:rsidRPr="001733AC">
        <w:rPr>
          <w:kern w:val="28"/>
          <w:sz w:val="28"/>
          <w:szCs w:val="28"/>
        </w:rPr>
        <w:t>- Повышение эффективности сельскохозяйственного производства за счет технической и технологической модернизации;</w:t>
      </w:r>
    </w:p>
    <w:p w:rsidR="00A771B8" w:rsidRDefault="00A771B8" w:rsidP="00A771B8">
      <w:pPr>
        <w:shd w:val="clear" w:color="auto" w:fill="FFFFFF"/>
        <w:ind w:firstLine="720"/>
        <w:contextualSpacing/>
        <w:jc w:val="both"/>
        <w:rPr>
          <w:kern w:val="28"/>
          <w:sz w:val="28"/>
          <w:szCs w:val="28"/>
        </w:rPr>
      </w:pPr>
      <w:r w:rsidRPr="001733AC">
        <w:rPr>
          <w:bCs/>
          <w:kern w:val="28"/>
          <w:sz w:val="28"/>
          <w:szCs w:val="28"/>
        </w:rPr>
        <w:t xml:space="preserve">- Регулирование рынка сельскохозяйственной продукции, сырья и продовольствия </w:t>
      </w:r>
      <w:r w:rsidRPr="001733AC">
        <w:rPr>
          <w:kern w:val="28"/>
          <w:sz w:val="28"/>
          <w:szCs w:val="28"/>
        </w:rPr>
        <w:t xml:space="preserve">с целью повышения конкурентоспособности сельскохозяйственной продукции, сырья и продовольствия на </w:t>
      </w:r>
      <w:r>
        <w:rPr>
          <w:kern w:val="28"/>
          <w:sz w:val="28"/>
          <w:szCs w:val="28"/>
        </w:rPr>
        <w:t xml:space="preserve">региональном уровне, </w:t>
      </w:r>
      <w:r w:rsidRPr="001733AC">
        <w:rPr>
          <w:kern w:val="28"/>
          <w:sz w:val="28"/>
          <w:szCs w:val="28"/>
        </w:rPr>
        <w:t>поддержания рентабельности сельскохозяйственных товаропроизводителей, развития торговой инфраструктуры на внутреннем рынке.</w:t>
      </w:r>
    </w:p>
    <w:p w:rsidR="009247D4" w:rsidRDefault="009247D4" w:rsidP="00A771B8">
      <w:pPr>
        <w:shd w:val="clear" w:color="auto" w:fill="FFFFFF"/>
        <w:ind w:firstLine="720"/>
        <w:contextualSpacing/>
        <w:jc w:val="both"/>
        <w:rPr>
          <w:b/>
          <w:kern w:val="28"/>
          <w:sz w:val="28"/>
          <w:szCs w:val="28"/>
        </w:rPr>
      </w:pPr>
    </w:p>
    <w:p w:rsidR="00A771B8" w:rsidRPr="001733AC" w:rsidRDefault="00E83EDB" w:rsidP="00A771B8">
      <w:pPr>
        <w:shd w:val="clear" w:color="auto" w:fill="FFFFFF"/>
        <w:ind w:firstLine="720"/>
        <w:contextualSpacing/>
        <w:jc w:val="both"/>
        <w:rPr>
          <w:b/>
          <w:kern w:val="28"/>
          <w:sz w:val="28"/>
          <w:szCs w:val="28"/>
        </w:rPr>
      </w:pPr>
      <w:r>
        <w:rPr>
          <w:b/>
          <w:kern w:val="28"/>
          <w:sz w:val="28"/>
          <w:szCs w:val="28"/>
        </w:rPr>
        <w:t xml:space="preserve">5.1.2 </w:t>
      </w:r>
      <w:r w:rsidR="00A771B8" w:rsidRPr="001733AC">
        <w:rPr>
          <w:b/>
          <w:kern w:val="28"/>
          <w:sz w:val="28"/>
          <w:szCs w:val="28"/>
        </w:rPr>
        <w:t>Достижение финансовой устойчивости сельского хозяйства</w:t>
      </w:r>
    </w:p>
    <w:p w:rsidR="009247D4" w:rsidRDefault="009247D4" w:rsidP="00A771B8">
      <w:pPr>
        <w:ind w:firstLine="720"/>
        <w:contextualSpacing/>
        <w:jc w:val="both"/>
        <w:outlineLvl w:val="0"/>
        <w:rPr>
          <w:kern w:val="28"/>
          <w:sz w:val="28"/>
          <w:szCs w:val="28"/>
        </w:rPr>
      </w:pPr>
    </w:p>
    <w:p w:rsidR="00A771B8" w:rsidRPr="001733AC" w:rsidRDefault="00A771B8" w:rsidP="00A771B8">
      <w:pPr>
        <w:ind w:firstLine="720"/>
        <w:contextualSpacing/>
        <w:jc w:val="both"/>
        <w:outlineLvl w:val="0"/>
        <w:rPr>
          <w:kern w:val="28"/>
          <w:sz w:val="28"/>
          <w:szCs w:val="28"/>
        </w:rPr>
      </w:pPr>
      <w:r w:rsidRPr="001733AC">
        <w:rPr>
          <w:kern w:val="28"/>
          <w:sz w:val="28"/>
          <w:szCs w:val="28"/>
        </w:rPr>
        <w:t>Повышение финансовой устойчивости малых форм хозяйствования Александровского района планируется за счет следующих мер:</w:t>
      </w:r>
    </w:p>
    <w:p w:rsidR="00A771B8" w:rsidRPr="001733AC" w:rsidRDefault="00A771B8" w:rsidP="00A771B8">
      <w:pPr>
        <w:ind w:firstLine="720"/>
        <w:contextualSpacing/>
        <w:jc w:val="both"/>
        <w:rPr>
          <w:kern w:val="28"/>
          <w:sz w:val="28"/>
          <w:szCs w:val="28"/>
        </w:rPr>
      </w:pPr>
      <w:r w:rsidRPr="001733AC">
        <w:rPr>
          <w:kern w:val="28"/>
          <w:sz w:val="28"/>
          <w:szCs w:val="28"/>
        </w:rPr>
        <w:t xml:space="preserve">обеспечения </w:t>
      </w:r>
      <w:r>
        <w:rPr>
          <w:kern w:val="28"/>
          <w:sz w:val="28"/>
          <w:szCs w:val="28"/>
        </w:rPr>
        <w:t xml:space="preserve">поддержки </w:t>
      </w:r>
      <w:r w:rsidRPr="001733AC">
        <w:rPr>
          <w:kern w:val="28"/>
          <w:sz w:val="28"/>
          <w:szCs w:val="28"/>
        </w:rPr>
        <w:t>личных подсобных хозяйств, крестьянских (фермерских) хозяйств и сельскохозяйственных потребительских кооперативов;</w:t>
      </w:r>
    </w:p>
    <w:p w:rsidR="00A771B8" w:rsidRPr="001733AC" w:rsidRDefault="00A771B8" w:rsidP="00A771B8">
      <w:pPr>
        <w:ind w:firstLine="720"/>
        <w:contextualSpacing/>
        <w:jc w:val="both"/>
        <w:rPr>
          <w:kern w:val="28"/>
          <w:sz w:val="28"/>
          <w:szCs w:val="28"/>
        </w:rPr>
      </w:pPr>
      <w:r w:rsidRPr="001733AC">
        <w:rPr>
          <w:kern w:val="28"/>
          <w:sz w:val="28"/>
          <w:szCs w:val="28"/>
        </w:rPr>
        <w:t>развития системы сельскохозяйственной кредитной кооперации;</w:t>
      </w:r>
    </w:p>
    <w:p w:rsidR="00A771B8" w:rsidRPr="001733AC" w:rsidRDefault="00A771B8" w:rsidP="00A771B8">
      <w:pPr>
        <w:ind w:firstLine="720"/>
        <w:contextualSpacing/>
        <w:jc w:val="both"/>
        <w:rPr>
          <w:kern w:val="28"/>
          <w:sz w:val="28"/>
          <w:szCs w:val="28"/>
        </w:rPr>
      </w:pPr>
      <w:r w:rsidRPr="001733AC">
        <w:rPr>
          <w:kern w:val="28"/>
          <w:sz w:val="28"/>
          <w:szCs w:val="28"/>
        </w:rPr>
        <w:t>создания и развития сети сельскохозяйственных потребительских кооперативов по снабжению, сбыту и переработке сельскохозяйственной продукции;</w:t>
      </w:r>
    </w:p>
    <w:p w:rsidR="00A771B8" w:rsidRPr="001733AC" w:rsidRDefault="00A771B8" w:rsidP="00A771B8">
      <w:pPr>
        <w:ind w:firstLine="720"/>
        <w:contextualSpacing/>
        <w:jc w:val="both"/>
        <w:rPr>
          <w:kern w:val="28"/>
          <w:sz w:val="28"/>
          <w:szCs w:val="28"/>
        </w:rPr>
      </w:pPr>
      <w:r w:rsidRPr="001733AC">
        <w:rPr>
          <w:kern w:val="28"/>
          <w:sz w:val="28"/>
          <w:szCs w:val="28"/>
        </w:rPr>
        <w:t xml:space="preserve">повышения доходов сельского населения. </w:t>
      </w:r>
    </w:p>
    <w:p w:rsidR="00A771B8" w:rsidRPr="001733AC" w:rsidRDefault="00A771B8" w:rsidP="00A771B8">
      <w:pPr>
        <w:ind w:firstLine="720"/>
        <w:contextualSpacing/>
        <w:jc w:val="both"/>
        <w:rPr>
          <w:kern w:val="28"/>
          <w:sz w:val="28"/>
          <w:szCs w:val="28"/>
        </w:rPr>
      </w:pPr>
      <w:r w:rsidRPr="001733AC">
        <w:rPr>
          <w:kern w:val="28"/>
          <w:sz w:val="28"/>
          <w:szCs w:val="28"/>
        </w:rPr>
        <w:t xml:space="preserve">Целью осуществления мероприятий по снижению рисков в сельском хозяйстве является снижение рисков потери доходов при производстве сельскохозяйственной продукции в случае наступления неблагоприятных событий природного характера, а также при ценовых колебаниях на </w:t>
      </w:r>
      <w:r w:rsidRPr="001733AC">
        <w:rPr>
          <w:kern w:val="28"/>
          <w:sz w:val="28"/>
          <w:szCs w:val="28"/>
        </w:rPr>
        <w:lastRenderedPageBreak/>
        <w:t>промышленную и сельскохозяйственную продукцию.</w:t>
      </w:r>
    </w:p>
    <w:p w:rsidR="00A771B8" w:rsidRPr="001733AC" w:rsidRDefault="00A771B8" w:rsidP="00A771B8">
      <w:pPr>
        <w:ind w:firstLine="720"/>
        <w:contextualSpacing/>
        <w:jc w:val="both"/>
        <w:rPr>
          <w:kern w:val="28"/>
          <w:sz w:val="28"/>
          <w:szCs w:val="28"/>
        </w:rPr>
      </w:pPr>
      <w:r w:rsidRPr="001733AC">
        <w:rPr>
          <w:kern w:val="28"/>
          <w:sz w:val="28"/>
          <w:szCs w:val="28"/>
        </w:rPr>
        <w:t>Для достижения поставленной цели необходимо решение следующих задач:</w:t>
      </w:r>
    </w:p>
    <w:p w:rsidR="00A771B8" w:rsidRPr="001733AC" w:rsidRDefault="00A771B8" w:rsidP="00A771B8">
      <w:pPr>
        <w:ind w:firstLine="720"/>
        <w:contextualSpacing/>
        <w:jc w:val="both"/>
        <w:rPr>
          <w:kern w:val="28"/>
          <w:sz w:val="28"/>
          <w:szCs w:val="28"/>
        </w:rPr>
      </w:pPr>
      <w:r w:rsidRPr="001733AC">
        <w:rPr>
          <w:kern w:val="28"/>
          <w:sz w:val="28"/>
          <w:szCs w:val="28"/>
        </w:rPr>
        <w:t>обеспечение устойчивого воспроизводства в сельском хозяйстве в условиях роста цен на промышленную продукцию;</w:t>
      </w:r>
    </w:p>
    <w:p w:rsidR="00A771B8" w:rsidRPr="001733AC" w:rsidRDefault="00A771B8" w:rsidP="00A771B8">
      <w:pPr>
        <w:ind w:firstLine="720"/>
        <w:contextualSpacing/>
        <w:jc w:val="both"/>
        <w:rPr>
          <w:kern w:val="28"/>
          <w:sz w:val="28"/>
          <w:szCs w:val="28"/>
        </w:rPr>
      </w:pPr>
      <w:r w:rsidRPr="001733AC">
        <w:rPr>
          <w:kern w:val="28"/>
          <w:sz w:val="28"/>
          <w:szCs w:val="28"/>
        </w:rPr>
        <w:t>стабилизация финансово-экономического состояния сельскохозяйственных товаропроизводителей;</w:t>
      </w:r>
    </w:p>
    <w:p w:rsidR="00A771B8" w:rsidRPr="001733AC" w:rsidRDefault="00A771B8" w:rsidP="00A771B8">
      <w:pPr>
        <w:ind w:firstLine="720"/>
        <w:contextualSpacing/>
        <w:jc w:val="both"/>
        <w:rPr>
          <w:kern w:val="28"/>
          <w:sz w:val="28"/>
          <w:szCs w:val="28"/>
        </w:rPr>
      </w:pPr>
      <w:r w:rsidRPr="001733AC">
        <w:rPr>
          <w:kern w:val="28"/>
          <w:sz w:val="28"/>
          <w:szCs w:val="28"/>
        </w:rPr>
        <w:t>повышение инвестиционной привлекательности сельского хозяйства.</w:t>
      </w:r>
    </w:p>
    <w:p w:rsidR="00A771B8" w:rsidRDefault="00A771B8" w:rsidP="00032053">
      <w:pPr>
        <w:shd w:val="clear" w:color="auto" w:fill="FFFFFF"/>
        <w:ind w:firstLine="720"/>
        <w:contextualSpacing/>
        <w:jc w:val="both"/>
        <w:rPr>
          <w:color w:val="000000"/>
          <w:spacing w:val="-1"/>
          <w:sz w:val="28"/>
          <w:szCs w:val="28"/>
        </w:rPr>
      </w:pPr>
      <w:r w:rsidRPr="001733AC">
        <w:rPr>
          <w:kern w:val="28"/>
          <w:sz w:val="28"/>
          <w:szCs w:val="28"/>
        </w:rPr>
        <w:t>Меры государственной поддержки в животноводстве будут направлены на увеличение объемов производства мяса и молока, стабилизацию поголовья всех видов сельскохозяйственных животных и птицы, увеличение поголовья овец и коз.</w:t>
      </w:r>
    </w:p>
    <w:p w:rsidR="00A771B8" w:rsidRDefault="00A771B8" w:rsidP="00A771B8">
      <w:pPr>
        <w:ind w:firstLine="720"/>
        <w:contextualSpacing/>
        <w:jc w:val="center"/>
        <w:rPr>
          <w:sz w:val="28"/>
        </w:rPr>
        <w:sectPr w:rsidR="00A771B8" w:rsidSect="003C495B">
          <w:pgSz w:w="11906" w:h="16838"/>
          <w:pgMar w:top="426" w:right="707" w:bottom="1134" w:left="1701" w:header="720" w:footer="720" w:gutter="0"/>
          <w:cols w:space="720"/>
          <w:titlePg/>
        </w:sectPr>
      </w:pPr>
    </w:p>
    <w:p w:rsidR="00A771B8" w:rsidRPr="00032053" w:rsidRDefault="00A771B8" w:rsidP="00A771B8">
      <w:pPr>
        <w:ind w:firstLine="567"/>
        <w:contextualSpacing/>
        <w:jc w:val="center"/>
        <w:rPr>
          <w:b/>
          <w:sz w:val="28"/>
          <w:szCs w:val="28"/>
        </w:rPr>
      </w:pPr>
      <w:r w:rsidRPr="00C140AC">
        <w:rPr>
          <w:b/>
          <w:iCs/>
          <w:sz w:val="28"/>
          <w:szCs w:val="28"/>
        </w:rPr>
        <w:lastRenderedPageBreak/>
        <w:t xml:space="preserve">Стратегическое направление </w:t>
      </w:r>
      <w:r w:rsidR="003F0476">
        <w:rPr>
          <w:b/>
          <w:iCs/>
          <w:sz w:val="28"/>
          <w:szCs w:val="28"/>
        </w:rPr>
        <w:t>1.</w:t>
      </w:r>
      <w:r w:rsidRPr="00032053">
        <w:rPr>
          <w:b/>
          <w:iCs/>
          <w:sz w:val="28"/>
          <w:szCs w:val="28"/>
        </w:rPr>
        <w:t xml:space="preserve"> </w:t>
      </w:r>
      <w:r w:rsidRPr="00032053">
        <w:rPr>
          <w:b/>
          <w:sz w:val="28"/>
          <w:szCs w:val="28"/>
        </w:rPr>
        <w:t>«</w:t>
      </w:r>
      <w:r w:rsidRPr="00032053">
        <w:rPr>
          <w:b/>
          <w:color w:val="000000"/>
          <w:spacing w:val="-1"/>
          <w:sz w:val="28"/>
          <w:szCs w:val="28"/>
        </w:rPr>
        <w:t>Устойчивое   развитие   экономического   потенциала   муниципального образования Александровский  район</w:t>
      </w:r>
      <w:r w:rsidRPr="00032053">
        <w:rPr>
          <w:b/>
          <w:sz w:val="28"/>
          <w:szCs w:val="28"/>
        </w:rPr>
        <w:t xml:space="preserve"> </w:t>
      </w:r>
    </w:p>
    <w:p w:rsidR="00A771B8" w:rsidRPr="00032053" w:rsidRDefault="00F1374E" w:rsidP="00A771B8">
      <w:pPr>
        <w:jc w:val="center"/>
        <w:rPr>
          <w:b/>
          <w:sz w:val="24"/>
          <w:szCs w:val="24"/>
        </w:rPr>
      </w:pPr>
      <w:r>
        <w:rPr>
          <w:b/>
          <w:sz w:val="28"/>
        </w:rPr>
        <w:t xml:space="preserve">5.1 </w:t>
      </w:r>
      <w:r w:rsidRPr="00A83838">
        <w:rPr>
          <w:b/>
          <w:sz w:val="28"/>
        </w:rPr>
        <w:t>Развитие сельскохозяйственного производства, создание перспективных промышленных производств</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7"/>
        <w:gridCol w:w="7262"/>
        <w:gridCol w:w="2409"/>
        <w:gridCol w:w="1788"/>
      </w:tblGrid>
      <w:tr w:rsidR="00A771B8" w:rsidRPr="00C140AC" w:rsidTr="008A5BB5">
        <w:trPr>
          <w:tblHeader/>
        </w:trPr>
        <w:tc>
          <w:tcPr>
            <w:tcW w:w="3327" w:type="dxa"/>
            <w:vAlign w:val="center"/>
          </w:tcPr>
          <w:p w:rsidR="00A771B8" w:rsidRPr="009B753A" w:rsidRDefault="00A771B8" w:rsidP="00A771B8">
            <w:pPr>
              <w:suppressAutoHyphens/>
              <w:jc w:val="center"/>
              <w:rPr>
                <w:bCs/>
                <w:sz w:val="24"/>
                <w:szCs w:val="24"/>
              </w:rPr>
            </w:pPr>
            <w:r w:rsidRPr="009B753A">
              <w:rPr>
                <w:bCs/>
                <w:sz w:val="24"/>
                <w:szCs w:val="24"/>
              </w:rPr>
              <w:t>Наименование комплекса мероприятий для реализации задачи</w:t>
            </w:r>
          </w:p>
        </w:tc>
        <w:tc>
          <w:tcPr>
            <w:tcW w:w="7262" w:type="dxa"/>
            <w:vAlign w:val="center"/>
          </w:tcPr>
          <w:p w:rsidR="00A771B8" w:rsidRPr="009B753A" w:rsidRDefault="00A771B8" w:rsidP="00A771B8">
            <w:pPr>
              <w:suppressAutoHyphens/>
              <w:jc w:val="center"/>
              <w:rPr>
                <w:bCs/>
                <w:sz w:val="24"/>
                <w:szCs w:val="24"/>
              </w:rPr>
            </w:pPr>
            <w:r w:rsidRPr="009B753A">
              <w:rPr>
                <w:bCs/>
                <w:sz w:val="24"/>
                <w:szCs w:val="24"/>
              </w:rPr>
              <w:t>Мероприятия на долгосрочную и среднесрочную перспективы</w:t>
            </w:r>
          </w:p>
        </w:tc>
        <w:tc>
          <w:tcPr>
            <w:tcW w:w="2409" w:type="dxa"/>
            <w:vAlign w:val="center"/>
          </w:tcPr>
          <w:p w:rsidR="00A771B8" w:rsidRPr="009B753A" w:rsidRDefault="00A771B8" w:rsidP="00A771B8">
            <w:pPr>
              <w:suppressAutoHyphens/>
              <w:jc w:val="center"/>
              <w:rPr>
                <w:bCs/>
                <w:sz w:val="24"/>
                <w:szCs w:val="24"/>
              </w:rPr>
            </w:pPr>
            <w:r w:rsidRPr="009B753A">
              <w:rPr>
                <w:bCs/>
                <w:sz w:val="24"/>
                <w:szCs w:val="24"/>
              </w:rPr>
              <w:t xml:space="preserve">Ответственные от органов местного самоуправления </w:t>
            </w:r>
          </w:p>
        </w:tc>
        <w:tc>
          <w:tcPr>
            <w:tcW w:w="1788" w:type="dxa"/>
            <w:vAlign w:val="center"/>
          </w:tcPr>
          <w:p w:rsidR="00A771B8" w:rsidRPr="009B753A" w:rsidRDefault="00A771B8" w:rsidP="00A771B8">
            <w:pPr>
              <w:suppressAutoHyphens/>
              <w:jc w:val="center"/>
              <w:rPr>
                <w:bCs/>
                <w:sz w:val="24"/>
                <w:szCs w:val="24"/>
              </w:rPr>
            </w:pPr>
            <w:r w:rsidRPr="009B753A">
              <w:rPr>
                <w:bCs/>
                <w:sz w:val="24"/>
                <w:szCs w:val="24"/>
              </w:rPr>
              <w:t>Срок реализации мероприятий</w:t>
            </w:r>
          </w:p>
        </w:tc>
      </w:tr>
      <w:tr w:rsidR="00A771B8" w:rsidRPr="00C140AC" w:rsidTr="000D7410">
        <w:trPr>
          <w:trHeight w:val="595"/>
        </w:trPr>
        <w:tc>
          <w:tcPr>
            <w:tcW w:w="14786" w:type="dxa"/>
            <w:gridSpan w:val="4"/>
          </w:tcPr>
          <w:p w:rsidR="00A771B8" w:rsidRPr="00B87837" w:rsidRDefault="00A771B8" w:rsidP="00B540EA">
            <w:pPr>
              <w:shd w:val="clear" w:color="auto" w:fill="FFFFFF"/>
              <w:tabs>
                <w:tab w:val="left" w:pos="883"/>
              </w:tabs>
              <w:spacing w:before="5" w:line="317" w:lineRule="exact"/>
              <w:ind w:left="709"/>
              <w:jc w:val="center"/>
              <w:rPr>
                <w:i/>
                <w:sz w:val="24"/>
                <w:szCs w:val="24"/>
              </w:rPr>
            </w:pPr>
            <w:r w:rsidRPr="00B87837">
              <w:rPr>
                <w:i/>
                <w:spacing w:val="-1"/>
                <w:sz w:val="24"/>
                <w:szCs w:val="24"/>
              </w:rPr>
              <w:t>Повышение эффективности сельскохозяйственного производства, развитие переработки и реализации сельскохозяйственной продукции</w:t>
            </w:r>
          </w:p>
        </w:tc>
      </w:tr>
      <w:tr w:rsidR="00AE6A64" w:rsidRPr="00C140AC" w:rsidTr="000D7410">
        <w:trPr>
          <w:trHeight w:val="519"/>
        </w:trPr>
        <w:tc>
          <w:tcPr>
            <w:tcW w:w="3327" w:type="dxa"/>
            <w:vMerge w:val="restart"/>
          </w:tcPr>
          <w:p w:rsidR="00AE6A64" w:rsidRPr="009B753A" w:rsidRDefault="00AE6A64" w:rsidP="00A771B8">
            <w:pPr>
              <w:pStyle w:val="a9"/>
              <w:widowControl w:val="0"/>
              <w:spacing w:before="0" w:beforeAutospacing="0" w:after="0" w:afterAutospacing="0"/>
            </w:pPr>
            <w:r w:rsidRPr="009B753A">
              <w:t>Развитие животноводческого комплекса района</w:t>
            </w:r>
          </w:p>
          <w:p w:rsidR="00AE6A64" w:rsidRPr="009B753A" w:rsidRDefault="00AE6A64" w:rsidP="00A771B8">
            <w:pPr>
              <w:pStyle w:val="a9"/>
              <w:widowControl w:val="0"/>
              <w:spacing w:before="0" w:beforeAutospacing="0" w:after="0" w:afterAutospacing="0"/>
            </w:pPr>
          </w:p>
        </w:tc>
        <w:tc>
          <w:tcPr>
            <w:tcW w:w="7262" w:type="dxa"/>
          </w:tcPr>
          <w:p w:rsidR="00AE6A64" w:rsidRPr="009B753A" w:rsidRDefault="00AE6A64" w:rsidP="00E83EDB">
            <w:pPr>
              <w:pStyle w:val="aff9"/>
              <w:ind w:firstLine="217"/>
              <w:jc w:val="both"/>
              <w:rPr>
                <w:rFonts w:ascii="Times New Roman" w:hAnsi="Times New Roman" w:cs="Times New Roman"/>
                <w:highlight w:val="lightGray"/>
              </w:rPr>
            </w:pPr>
            <w:r w:rsidRPr="009B753A">
              <w:rPr>
                <w:rFonts w:ascii="Times New Roman" w:hAnsi="Times New Roman" w:cs="Times New Roman"/>
              </w:rPr>
              <w:t>Увеличение объемов производства продукции животноводства</w:t>
            </w:r>
          </w:p>
        </w:tc>
        <w:tc>
          <w:tcPr>
            <w:tcW w:w="2409" w:type="dxa"/>
            <w:vMerge w:val="restart"/>
          </w:tcPr>
          <w:p w:rsidR="009B753A" w:rsidRDefault="009B753A" w:rsidP="006F53CF">
            <w:pPr>
              <w:pStyle w:val="a9"/>
              <w:widowControl w:val="0"/>
              <w:spacing w:before="0" w:beforeAutospacing="0" w:after="0" w:afterAutospacing="0"/>
            </w:pPr>
          </w:p>
          <w:p w:rsidR="009B753A" w:rsidRDefault="009B753A" w:rsidP="006F53CF">
            <w:pPr>
              <w:pStyle w:val="a9"/>
              <w:widowControl w:val="0"/>
              <w:spacing w:before="0" w:beforeAutospacing="0" w:after="0" w:afterAutospacing="0"/>
            </w:pPr>
          </w:p>
          <w:p w:rsidR="00AE6A64" w:rsidRPr="009B753A" w:rsidRDefault="006F53CF" w:rsidP="006F53CF">
            <w:pPr>
              <w:pStyle w:val="a9"/>
              <w:widowControl w:val="0"/>
              <w:spacing w:before="0" w:beforeAutospacing="0" w:after="0" w:afterAutospacing="0"/>
            </w:pPr>
            <w:r w:rsidRPr="009B753A">
              <w:t xml:space="preserve">Заместитель главы администрации </w:t>
            </w:r>
            <w:r w:rsidR="000F26D1" w:rsidRPr="009B753A">
              <w:t xml:space="preserve">района </w:t>
            </w:r>
            <w:r w:rsidRPr="009B753A">
              <w:t>–</w:t>
            </w:r>
            <w:r w:rsidR="009B753A">
              <w:t xml:space="preserve"> </w:t>
            </w:r>
            <w:r w:rsidRPr="009B753A">
              <w:t>начальник у</w:t>
            </w:r>
            <w:r w:rsidR="00AE6A64" w:rsidRPr="009B753A">
              <w:t>правлени</w:t>
            </w:r>
            <w:r w:rsidRPr="009B753A">
              <w:t>я</w:t>
            </w:r>
            <w:r w:rsidR="00AE6A64" w:rsidRPr="009B753A">
              <w:t xml:space="preserve"> сельского хозяйства</w:t>
            </w:r>
          </w:p>
        </w:tc>
        <w:tc>
          <w:tcPr>
            <w:tcW w:w="1788" w:type="dxa"/>
            <w:vMerge w:val="restart"/>
          </w:tcPr>
          <w:p w:rsidR="009B753A" w:rsidRDefault="009B753A" w:rsidP="00A771B8">
            <w:pPr>
              <w:pStyle w:val="a9"/>
              <w:widowControl w:val="0"/>
              <w:spacing w:before="0" w:beforeAutospacing="0" w:after="0" w:afterAutospacing="0"/>
            </w:pPr>
          </w:p>
          <w:p w:rsidR="009B753A" w:rsidRDefault="009B753A" w:rsidP="00A771B8">
            <w:pPr>
              <w:pStyle w:val="a9"/>
              <w:widowControl w:val="0"/>
              <w:spacing w:before="0" w:beforeAutospacing="0" w:after="0" w:afterAutospacing="0"/>
            </w:pPr>
          </w:p>
          <w:p w:rsidR="009B753A" w:rsidRDefault="009B753A" w:rsidP="00A771B8">
            <w:pPr>
              <w:pStyle w:val="a9"/>
              <w:widowControl w:val="0"/>
              <w:spacing w:before="0" w:beforeAutospacing="0" w:after="0" w:afterAutospacing="0"/>
            </w:pPr>
          </w:p>
          <w:p w:rsidR="009B753A" w:rsidRDefault="009B753A" w:rsidP="00A771B8">
            <w:pPr>
              <w:pStyle w:val="a9"/>
              <w:widowControl w:val="0"/>
              <w:spacing w:before="0" w:beforeAutospacing="0" w:after="0" w:afterAutospacing="0"/>
            </w:pPr>
          </w:p>
          <w:p w:rsidR="00AE6A64" w:rsidRPr="009B753A" w:rsidRDefault="00AE6A64" w:rsidP="00A771B8">
            <w:pPr>
              <w:pStyle w:val="a9"/>
              <w:widowControl w:val="0"/>
              <w:spacing w:before="0" w:beforeAutospacing="0" w:after="0" w:afterAutospacing="0"/>
            </w:pPr>
            <w:r w:rsidRPr="009B753A">
              <w:t>2012-2020 гг.</w:t>
            </w:r>
          </w:p>
          <w:p w:rsidR="00AE6A64" w:rsidRPr="009B753A" w:rsidRDefault="00AE6A64" w:rsidP="00A771B8">
            <w:pPr>
              <w:pStyle w:val="a9"/>
              <w:widowControl w:val="0"/>
              <w:spacing w:before="0" w:beforeAutospacing="0" w:after="0" w:afterAutospacing="0"/>
            </w:pPr>
          </w:p>
          <w:p w:rsidR="00AE6A64" w:rsidRPr="009B753A" w:rsidRDefault="00AE6A64" w:rsidP="00A771B8">
            <w:pPr>
              <w:pStyle w:val="a9"/>
              <w:widowControl w:val="0"/>
              <w:spacing w:before="0" w:beforeAutospacing="0" w:after="0" w:afterAutospacing="0"/>
            </w:pPr>
          </w:p>
          <w:p w:rsidR="00AE6A64" w:rsidRPr="009B753A" w:rsidRDefault="00AE6A64" w:rsidP="00A771B8">
            <w:pPr>
              <w:pStyle w:val="a9"/>
              <w:widowControl w:val="0"/>
              <w:spacing w:before="0" w:beforeAutospacing="0" w:after="0" w:afterAutospacing="0"/>
            </w:pPr>
          </w:p>
          <w:p w:rsidR="00AE6A64" w:rsidRPr="009B753A" w:rsidRDefault="00AE6A64" w:rsidP="00A771B8">
            <w:pPr>
              <w:pStyle w:val="a9"/>
              <w:widowControl w:val="0"/>
              <w:spacing w:before="0" w:beforeAutospacing="0" w:after="0" w:afterAutospacing="0"/>
            </w:pPr>
          </w:p>
        </w:tc>
      </w:tr>
      <w:tr w:rsidR="00AE6A64" w:rsidRPr="00C140AC" w:rsidTr="008A5BB5">
        <w:trPr>
          <w:trHeight w:val="591"/>
        </w:trPr>
        <w:tc>
          <w:tcPr>
            <w:tcW w:w="3327" w:type="dxa"/>
            <w:vMerge/>
          </w:tcPr>
          <w:p w:rsidR="00AE6A64" w:rsidRPr="009B753A" w:rsidRDefault="00AE6A64" w:rsidP="00A771B8">
            <w:pPr>
              <w:pStyle w:val="a9"/>
              <w:widowControl w:val="0"/>
              <w:spacing w:before="0" w:beforeAutospacing="0" w:after="0" w:afterAutospacing="0"/>
            </w:pPr>
          </w:p>
        </w:tc>
        <w:tc>
          <w:tcPr>
            <w:tcW w:w="7262" w:type="dxa"/>
          </w:tcPr>
          <w:p w:rsidR="00AE6A64" w:rsidRPr="009B753A" w:rsidRDefault="00AE6A64" w:rsidP="00E83EDB">
            <w:pPr>
              <w:pStyle w:val="a9"/>
              <w:widowControl w:val="0"/>
              <w:spacing w:after="0"/>
              <w:ind w:firstLine="217"/>
              <w:jc w:val="both"/>
            </w:pPr>
            <w:r w:rsidRPr="009B753A">
              <w:t>Увеличение поголовья скота, развитие мясного направления животноводства</w:t>
            </w:r>
          </w:p>
        </w:tc>
        <w:tc>
          <w:tcPr>
            <w:tcW w:w="2409" w:type="dxa"/>
            <w:vMerge/>
          </w:tcPr>
          <w:p w:rsidR="00AE6A64" w:rsidRPr="009B753A" w:rsidRDefault="00AE6A64" w:rsidP="00A771B8">
            <w:pPr>
              <w:pStyle w:val="a9"/>
              <w:widowControl w:val="0"/>
              <w:spacing w:before="0" w:beforeAutospacing="0" w:after="0" w:afterAutospacing="0"/>
            </w:pPr>
          </w:p>
        </w:tc>
        <w:tc>
          <w:tcPr>
            <w:tcW w:w="1788" w:type="dxa"/>
            <w:vMerge/>
          </w:tcPr>
          <w:p w:rsidR="00AE6A64" w:rsidRPr="009B753A" w:rsidRDefault="00AE6A64" w:rsidP="00A771B8">
            <w:pPr>
              <w:pStyle w:val="a9"/>
              <w:widowControl w:val="0"/>
              <w:spacing w:before="0" w:beforeAutospacing="0" w:after="0" w:afterAutospacing="0"/>
            </w:pPr>
          </w:p>
        </w:tc>
      </w:tr>
      <w:tr w:rsidR="00AE6A64" w:rsidRPr="00C140AC" w:rsidTr="008A5BB5">
        <w:trPr>
          <w:trHeight w:val="300"/>
        </w:trPr>
        <w:tc>
          <w:tcPr>
            <w:tcW w:w="3327" w:type="dxa"/>
            <w:vMerge/>
          </w:tcPr>
          <w:p w:rsidR="00AE6A64" w:rsidRPr="009B753A" w:rsidRDefault="00AE6A64" w:rsidP="00A771B8">
            <w:pPr>
              <w:pStyle w:val="a9"/>
              <w:widowControl w:val="0"/>
              <w:spacing w:before="0" w:beforeAutospacing="0" w:after="0" w:afterAutospacing="0"/>
            </w:pPr>
          </w:p>
        </w:tc>
        <w:tc>
          <w:tcPr>
            <w:tcW w:w="7262" w:type="dxa"/>
          </w:tcPr>
          <w:p w:rsidR="00AE6A64" w:rsidRPr="009B753A" w:rsidRDefault="00AE6A64" w:rsidP="00E83EDB">
            <w:pPr>
              <w:pStyle w:val="a9"/>
              <w:widowControl w:val="0"/>
              <w:spacing w:after="0"/>
              <w:ind w:firstLine="217"/>
              <w:jc w:val="both"/>
            </w:pPr>
            <w:r w:rsidRPr="009B753A">
              <w:t>Расширение кормовой базы</w:t>
            </w:r>
          </w:p>
        </w:tc>
        <w:tc>
          <w:tcPr>
            <w:tcW w:w="2409" w:type="dxa"/>
            <w:vMerge/>
          </w:tcPr>
          <w:p w:rsidR="00AE6A64" w:rsidRPr="009B753A" w:rsidRDefault="00AE6A64" w:rsidP="00A771B8">
            <w:pPr>
              <w:pStyle w:val="a9"/>
              <w:widowControl w:val="0"/>
              <w:spacing w:before="0" w:beforeAutospacing="0" w:after="0" w:afterAutospacing="0"/>
            </w:pPr>
          </w:p>
        </w:tc>
        <w:tc>
          <w:tcPr>
            <w:tcW w:w="1788" w:type="dxa"/>
            <w:vMerge/>
          </w:tcPr>
          <w:p w:rsidR="00AE6A64" w:rsidRPr="009B753A" w:rsidRDefault="00AE6A64" w:rsidP="00A771B8">
            <w:pPr>
              <w:pStyle w:val="a9"/>
              <w:widowControl w:val="0"/>
              <w:spacing w:before="0" w:beforeAutospacing="0" w:after="0" w:afterAutospacing="0"/>
            </w:pPr>
          </w:p>
        </w:tc>
      </w:tr>
      <w:tr w:rsidR="00AE6A64" w:rsidRPr="00C140AC" w:rsidTr="008A5BB5">
        <w:trPr>
          <w:trHeight w:val="810"/>
        </w:trPr>
        <w:tc>
          <w:tcPr>
            <w:tcW w:w="3327" w:type="dxa"/>
            <w:vMerge/>
          </w:tcPr>
          <w:p w:rsidR="00AE6A64" w:rsidRPr="009B753A" w:rsidRDefault="00AE6A64" w:rsidP="00A771B8">
            <w:pPr>
              <w:pStyle w:val="a9"/>
              <w:widowControl w:val="0"/>
              <w:spacing w:before="0" w:beforeAutospacing="0" w:after="0" w:afterAutospacing="0"/>
            </w:pPr>
          </w:p>
        </w:tc>
        <w:tc>
          <w:tcPr>
            <w:tcW w:w="7262" w:type="dxa"/>
          </w:tcPr>
          <w:p w:rsidR="00AE6A64" w:rsidRPr="009B753A" w:rsidRDefault="00AE6A64" w:rsidP="00E83EDB">
            <w:pPr>
              <w:pStyle w:val="a9"/>
              <w:widowControl w:val="0"/>
              <w:spacing w:after="0"/>
              <w:ind w:firstLine="217"/>
              <w:jc w:val="both"/>
            </w:pPr>
            <w:r w:rsidRPr="009B753A">
              <w:rPr>
                <w:color w:val="000000"/>
              </w:rPr>
              <w:t>Реализация мер по поддержке племенного животноводства посредством лизинга племенного скота и современного оборудования для животноводческих ферм</w:t>
            </w:r>
          </w:p>
        </w:tc>
        <w:tc>
          <w:tcPr>
            <w:tcW w:w="2409" w:type="dxa"/>
            <w:vMerge/>
          </w:tcPr>
          <w:p w:rsidR="00AE6A64" w:rsidRPr="009B753A" w:rsidRDefault="00AE6A64" w:rsidP="00A771B8">
            <w:pPr>
              <w:pStyle w:val="a9"/>
              <w:widowControl w:val="0"/>
              <w:spacing w:before="0" w:beforeAutospacing="0" w:after="0" w:afterAutospacing="0"/>
            </w:pPr>
          </w:p>
        </w:tc>
        <w:tc>
          <w:tcPr>
            <w:tcW w:w="1788" w:type="dxa"/>
            <w:vMerge/>
          </w:tcPr>
          <w:p w:rsidR="00AE6A64" w:rsidRPr="009B753A" w:rsidRDefault="00AE6A64" w:rsidP="00A771B8">
            <w:pPr>
              <w:pStyle w:val="a9"/>
              <w:widowControl w:val="0"/>
              <w:spacing w:before="0" w:beforeAutospacing="0" w:after="0" w:afterAutospacing="0"/>
            </w:pPr>
          </w:p>
        </w:tc>
      </w:tr>
      <w:tr w:rsidR="000D7410" w:rsidRPr="00C140AC" w:rsidTr="000D7410">
        <w:trPr>
          <w:trHeight w:val="1919"/>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pStyle w:val="ConsPlusNormal"/>
              <w:ind w:firstLine="217"/>
              <w:jc w:val="both"/>
              <w:outlineLvl w:val="0"/>
              <w:rPr>
                <w:rFonts w:ascii="Times New Roman" w:hAnsi="Times New Roman" w:cs="Times New Roman"/>
                <w:color w:val="000000"/>
                <w:sz w:val="24"/>
                <w:szCs w:val="24"/>
              </w:rPr>
            </w:pPr>
            <w:r w:rsidRPr="009B753A">
              <w:rPr>
                <w:rFonts w:ascii="Times New Roman" w:hAnsi="Times New Roman" w:cs="Times New Roman"/>
                <w:sz w:val="24"/>
                <w:szCs w:val="24"/>
              </w:rPr>
              <w:t xml:space="preserve">Участие в реализации </w:t>
            </w:r>
            <w:hyperlink r:id="rId14" w:history="1">
              <w:r w:rsidRPr="009B753A">
                <w:rPr>
                  <w:rStyle w:val="aff8"/>
                  <w:rFonts w:ascii="Times New Roman" w:hAnsi="Times New Roman" w:cs="Times New Roman"/>
                  <w:b w:val="0"/>
                  <w:bCs w:val="0"/>
                  <w:color w:val="auto"/>
                  <w:sz w:val="24"/>
                  <w:szCs w:val="24"/>
                </w:rPr>
                <w:t xml:space="preserve">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на 2013 - 2020 годы"</w:t>
              </w:r>
            </w:hyperlink>
            <w:r w:rsidRPr="009B753A">
              <w:rPr>
                <w:rFonts w:ascii="Times New Roman" w:hAnsi="Times New Roman" w:cs="Times New Roman"/>
                <w:sz w:val="24"/>
                <w:szCs w:val="24"/>
              </w:rPr>
              <w:t xml:space="preserve"> подпрограммах </w:t>
            </w:r>
            <w:hyperlink w:anchor="sub_12000" w:history="1">
              <w:r w:rsidRPr="009B753A">
                <w:rPr>
                  <w:rStyle w:val="aff8"/>
                  <w:rFonts w:ascii="Times New Roman" w:hAnsi="Times New Roman" w:cs="Times New Roman"/>
                  <w:b w:val="0"/>
                  <w:color w:val="auto"/>
                  <w:sz w:val="24"/>
                  <w:szCs w:val="24"/>
                </w:rPr>
                <w:t>"Развитие подотрасли животноводства, переработки и реализации продукции животноводства"</w:t>
              </w:r>
            </w:hyperlink>
            <w:r w:rsidRPr="009B753A">
              <w:rPr>
                <w:rFonts w:ascii="Times New Roman" w:hAnsi="Times New Roman" w:cs="Times New Roman"/>
                <w:sz w:val="24"/>
                <w:szCs w:val="24"/>
              </w:rPr>
              <w:t xml:space="preserve">, </w:t>
            </w:r>
            <w:hyperlink w:anchor="sub_22000" w:history="1">
              <w:r w:rsidRPr="009B753A">
                <w:rPr>
                  <w:rStyle w:val="aff8"/>
                  <w:rFonts w:ascii="Times New Roman" w:hAnsi="Times New Roman" w:cs="Times New Roman"/>
                  <w:b w:val="0"/>
                  <w:color w:val="auto"/>
                  <w:sz w:val="24"/>
                  <w:szCs w:val="24"/>
                </w:rPr>
                <w:t>"Развитие молочного скотоводства"</w:t>
              </w:r>
            </w:hyperlink>
            <w:r w:rsidRPr="009B753A">
              <w:rPr>
                <w:rFonts w:ascii="Times New Roman" w:hAnsi="Times New Roman" w:cs="Times New Roman"/>
                <w:sz w:val="24"/>
                <w:szCs w:val="24"/>
              </w:rPr>
              <w:t>,</w:t>
            </w:r>
            <w:r w:rsidRPr="009B753A">
              <w:rPr>
                <w:rFonts w:ascii="Times New Roman" w:hAnsi="Times New Roman" w:cs="Times New Roman"/>
                <w:b/>
                <w:sz w:val="24"/>
                <w:szCs w:val="24"/>
              </w:rPr>
              <w:t xml:space="preserve"> </w:t>
            </w:r>
            <w:hyperlink w:anchor="sub_13000" w:history="1">
              <w:r w:rsidRPr="009B753A">
                <w:rPr>
                  <w:rStyle w:val="aff8"/>
                  <w:rFonts w:ascii="Times New Roman" w:hAnsi="Times New Roman" w:cs="Times New Roman"/>
                  <w:b w:val="0"/>
                  <w:color w:val="auto"/>
                  <w:sz w:val="24"/>
                  <w:szCs w:val="24"/>
                </w:rPr>
                <w:t>"Развитие мясного скотоводства"</w:t>
              </w:r>
            </w:hyperlink>
          </w:p>
        </w:tc>
        <w:tc>
          <w:tcPr>
            <w:tcW w:w="2409" w:type="dxa"/>
          </w:tcPr>
          <w:p w:rsidR="000D7410"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tcPr>
          <w:p w:rsidR="000D7410" w:rsidRDefault="000D7410" w:rsidP="004F6B1B">
            <w:pPr>
              <w:pStyle w:val="a9"/>
              <w:widowControl w:val="0"/>
              <w:spacing w:before="0" w:beforeAutospacing="0" w:after="0" w:afterAutospacing="0"/>
            </w:pPr>
          </w:p>
          <w:p w:rsidR="000D7410" w:rsidRDefault="000D7410" w:rsidP="004F6B1B">
            <w:pPr>
              <w:pStyle w:val="a9"/>
              <w:widowControl w:val="0"/>
              <w:spacing w:before="0" w:beforeAutospacing="0" w:after="0" w:afterAutospacing="0"/>
            </w:pPr>
          </w:p>
          <w:p w:rsidR="000D7410"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r w:rsidRPr="009B753A">
              <w:t>201</w:t>
            </w:r>
            <w:r>
              <w:t>3</w:t>
            </w:r>
            <w:r w:rsidRPr="009B753A">
              <w:t>-2020 гг.</w:t>
            </w:r>
          </w:p>
          <w:p w:rsidR="000D7410" w:rsidRPr="009B753A"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p>
        </w:tc>
      </w:tr>
      <w:tr w:rsidR="000D7410" w:rsidRPr="00C140AC" w:rsidTr="008A5BB5">
        <w:trPr>
          <w:trHeight w:val="585"/>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rPr>
                <w:color w:val="000000"/>
              </w:rPr>
              <w:t xml:space="preserve"> З</w:t>
            </w:r>
            <w:r w:rsidRPr="009B753A">
              <w:t>акупка высокопродуктивного скота для повышения продуктивности КРС мясного и молочно-мясного направления</w:t>
            </w:r>
          </w:p>
        </w:tc>
        <w:tc>
          <w:tcPr>
            <w:tcW w:w="2409" w:type="dxa"/>
            <w:vMerge w:val="restart"/>
          </w:tcPr>
          <w:p w:rsidR="000D7410" w:rsidRDefault="000D7410" w:rsidP="004F6B1B">
            <w:pPr>
              <w:pStyle w:val="a9"/>
              <w:widowControl w:val="0"/>
              <w:spacing w:before="0" w:beforeAutospacing="0" w:after="0" w:afterAutospacing="0"/>
            </w:pPr>
          </w:p>
          <w:p w:rsidR="000D7410"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vMerge w:val="restart"/>
          </w:tcPr>
          <w:p w:rsidR="000D7410" w:rsidRDefault="000D7410" w:rsidP="004F6B1B">
            <w:pPr>
              <w:pStyle w:val="a9"/>
              <w:widowControl w:val="0"/>
              <w:spacing w:before="0" w:beforeAutospacing="0" w:after="0" w:afterAutospacing="0"/>
            </w:pPr>
          </w:p>
          <w:p w:rsidR="000D7410" w:rsidRDefault="000D7410" w:rsidP="004F6B1B">
            <w:pPr>
              <w:pStyle w:val="a9"/>
              <w:widowControl w:val="0"/>
              <w:spacing w:before="0" w:beforeAutospacing="0" w:after="0" w:afterAutospacing="0"/>
            </w:pPr>
          </w:p>
          <w:p w:rsidR="000D7410" w:rsidRDefault="000D7410" w:rsidP="004F6B1B">
            <w:pPr>
              <w:pStyle w:val="a9"/>
              <w:widowControl w:val="0"/>
              <w:spacing w:before="0" w:beforeAutospacing="0" w:after="0" w:afterAutospacing="0"/>
            </w:pPr>
          </w:p>
          <w:p w:rsidR="000D7410"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r w:rsidRPr="009B753A">
              <w:t>2012-2020 гг.</w:t>
            </w:r>
          </w:p>
          <w:p w:rsidR="000D7410" w:rsidRPr="009B753A"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p>
          <w:p w:rsidR="000D7410" w:rsidRPr="009B753A" w:rsidRDefault="000D7410" w:rsidP="004F6B1B">
            <w:pPr>
              <w:pStyle w:val="a9"/>
              <w:widowControl w:val="0"/>
              <w:spacing w:before="0" w:beforeAutospacing="0" w:after="0" w:afterAutospacing="0"/>
            </w:pPr>
          </w:p>
        </w:tc>
      </w:tr>
      <w:tr w:rsidR="000D7410" w:rsidRPr="00C140AC" w:rsidTr="008A5BB5">
        <w:trPr>
          <w:trHeight w:val="900"/>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pStyle w:val="a9"/>
              <w:widowControl w:val="0"/>
              <w:spacing w:after="0"/>
              <w:ind w:firstLine="217"/>
              <w:jc w:val="both"/>
              <w:rPr>
                <w:color w:val="000000"/>
              </w:rPr>
            </w:pPr>
            <w:r w:rsidRPr="009B753A">
              <w:t>С</w:t>
            </w:r>
            <w:r w:rsidRPr="009B753A">
              <w:rPr>
                <w:color w:val="000000"/>
              </w:rPr>
              <w:t xml:space="preserve">тимулирование селекционной работы, направленной на совершенствование племенных и продуктивных качеств сельскохозяйственных животных </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750"/>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rPr>
                <w:color w:val="000000"/>
              </w:rPr>
              <w:t>Стимулирование приобретения высококачественной продукции (материала), отвечающей требованиям мирового рынка</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279"/>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9B753A">
            <w:pPr>
              <w:ind w:firstLine="217"/>
              <w:jc w:val="both"/>
              <w:rPr>
                <w:sz w:val="24"/>
                <w:szCs w:val="24"/>
              </w:rPr>
            </w:pPr>
            <w:r w:rsidRPr="009B753A">
              <w:rPr>
                <w:sz w:val="24"/>
                <w:szCs w:val="24"/>
              </w:rPr>
              <w:t>Модернизация существующих животноводческих ферм</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B87837">
        <w:trPr>
          <w:trHeight w:val="1135"/>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ind w:firstLine="217"/>
              <w:jc w:val="both"/>
              <w:rPr>
                <w:sz w:val="24"/>
                <w:szCs w:val="24"/>
              </w:rPr>
            </w:pPr>
            <w:r w:rsidRPr="009B753A">
              <w:rPr>
                <w:sz w:val="24"/>
                <w:szCs w:val="24"/>
              </w:rPr>
              <w:t xml:space="preserve"> Строительство молочного комплекса беспривязной формы содержания крупного рогатого скота на 2200  голов, в т.ч. 1000 голов дойного стада (ООО «Колганское»  с. Ждановка</w:t>
            </w:r>
            <w:r w:rsidRPr="009B753A">
              <w:rPr>
                <w:color w:val="000000"/>
                <w:sz w:val="24"/>
                <w:szCs w:val="24"/>
              </w:rPr>
              <w:t xml:space="preserve"> Александровского района Оренбургской области)</w:t>
            </w:r>
            <w:r w:rsidRPr="009B753A">
              <w:rPr>
                <w:sz w:val="24"/>
                <w:szCs w:val="24"/>
              </w:rPr>
              <w:t xml:space="preserve"> </w:t>
            </w:r>
          </w:p>
        </w:tc>
        <w:tc>
          <w:tcPr>
            <w:tcW w:w="2409" w:type="dxa"/>
            <w:vMerge w:val="restart"/>
          </w:tcPr>
          <w:p w:rsidR="000D7410" w:rsidRDefault="000D7410" w:rsidP="00690CFC">
            <w:pPr>
              <w:pStyle w:val="a9"/>
              <w:widowControl w:val="0"/>
              <w:spacing w:after="0"/>
            </w:pPr>
          </w:p>
          <w:p w:rsidR="000D7410" w:rsidRPr="009B753A" w:rsidRDefault="000D7410" w:rsidP="00690CFC">
            <w:pPr>
              <w:pStyle w:val="a9"/>
              <w:widowControl w:val="0"/>
              <w:spacing w:after="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vMerge w:val="restart"/>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2017-2020 гг.</w:t>
            </w: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after="0"/>
            </w:pPr>
          </w:p>
        </w:tc>
      </w:tr>
      <w:tr w:rsidR="000D7410" w:rsidRPr="00C140AC" w:rsidTr="00B87837">
        <w:trPr>
          <w:trHeight w:val="1136"/>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ind w:firstLine="217"/>
              <w:jc w:val="both"/>
              <w:rPr>
                <w:sz w:val="24"/>
                <w:szCs w:val="24"/>
              </w:rPr>
            </w:pPr>
            <w:r w:rsidRPr="009B753A">
              <w:rPr>
                <w:sz w:val="24"/>
                <w:szCs w:val="24"/>
              </w:rPr>
              <w:t>Строительство молочно-товарного комплекса беспривязной формы содержания на 2200 голов крупного рогатого скота, в т.ч. на 1000 голов дойного стада (</w:t>
            </w:r>
            <w:r w:rsidRPr="009B753A">
              <w:rPr>
                <w:color w:val="000000"/>
                <w:sz w:val="24"/>
                <w:szCs w:val="24"/>
              </w:rPr>
              <w:t>Зеленорощенский сельсовет</w:t>
            </w:r>
            <w:r w:rsidRPr="009B753A">
              <w:rPr>
                <w:sz w:val="24"/>
                <w:szCs w:val="24"/>
              </w:rPr>
              <w:t xml:space="preserve">,  </w:t>
            </w:r>
            <w:r w:rsidRPr="009B753A">
              <w:rPr>
                <w:color w:val="000000"/>
                <w:sz w:val="24"/>
                <w:szCs w:val="24"/>
              </w:rPr>
              <w:t>Александровского района Оренбургской области)</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1265"/>
        </w:trPr>
        <w:tc>
          <w:tcPr>
            <w:tcW w:w="3327" w:type="dxa"/>
            <w:vMerge w:val="restart"/>
          </w:tcPr>
          <w:p w:rsidR="000D7410" w:rsidRPr="009B753A" w:rsidRDefault="000D7410" w:rsidP="00D85F3F">
            <w:pPr>
              <w:pStyle w:val="aff9"/>
              <w:rPr>
                <w:rFonts w:ascii="Times New Roman" w:hAnsi="Times New Roman" w:cs="Times New Roman"/>
              </w:rPr>
            </w:pPr>
            <w:r w:rsidRPr="009B753A">
              <w:rPr>
                <w:rFonts w:ascii="Times New Roman" w:hAnsi="Times New Roman" w:cs="Times New Roman"/>
              </w:rPr>
              <w:t xml:space="preserve">Создание условий для повышения эффективности растениеводства </w:t>
            </w: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p w:rsidR="000D7410" w:rsidRPr="009B753A" w:rsidRDefault="000D7410" w:rsidP="00F1374E">
            <w:pPr>
              <w:rPr>
                <w:sz w:val="24"/>
                <w:szCs w:val="24"/>
              </w:rPr>
            </w:pPr>
          </w:p>
        </w:tc>
        <w:tc>
          <w:tcPr>
            <w:tcW w:w="7262" w:type="dxa"/>
          </w:tcPr>
          <w:p w:rsidR="000D7410" w:rsidRPr="009B753A" w:rsidRDefault="000D7410" w:rsidP="00B87837">
            <w:pPr>
              <w:pStyle w:val="ConsPlusNormal"/>
              <w:ind w:firstLine="217"/>
              <w:jc w:val="both"/>
              <w:outlineLvl w:val="0"/>
              <w:rPr>
                <w:rFonts w:ascii="Times New Roman" w:hAnsi="Times New Roman" w:cs="Times New Roman"/>
                <w:color w:val="FF0000"/>
                <w:sz w:val="24"/>
                <w:szCs w:val="24"/>
              </w:rPr>
            </w:pPr>
            <w:r w:rsidRPr="009B753A">
              <w:rPr>
                <w:rFonts w:ascii="Times New Roman" w:hAnsi="Times New Roman" w:cs="Times New Roman"/>
                <w:sz w:val="24"/>
                <w:szCs w:val="24"/>
              </w:rPr>
              <w:t xml:space="preserve">Участие в реализации </w:t>
            </w:r>
            <w:hyperlink r:id="rId15" w:history="1">
              <w:r w:rsidRPr="009B753A">
                <w:rPr>
                  <w:rStyle w:val="aff8"/>
                  <w:rFonts w:ascii="Times New Roman" w:hAnsi="Times New Roman" w:cs="Times New Roman"/>
                  <w:b w:val="0"/>
                  <w:bCs w:val="0"/>
                  <w:color w:val="auto"/>
                  <w:sz w:val="24"/>
                  <w:szCs w:val="24"/>
                </w:rPr>
                <w:t xml:space="preserve">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на 2013 - 2020 годы"</w:t>
              </w:r>
            </w:hyperlink>
            <w:r w:rsidRPr="009B753A">
              <w:rPr>
                <w:rFonts w:ascii="Times New Roman" w:hAnsi="Times New Roman" w:cs="Times New Roman"/>
                <w:sz w:val="24"/>
                <w:szCs w:val="24"/>
              </w:rPr>
              <w:t xml:space="preserve"> подпрограммах  </w:t>
            </w:r>
            <w:hyperlink w:anchor="sub_11000" w:history="1">
              <w:r w:rsidRPr="009B753A">
                <w:rPr>
                  <w:rStyle w:val="aff8"/>
                  <w:rFonts w:ascii="Times New Roman" w:hAnsi="Times New Roman" w:cs="Times New Roman"/>
                  <w:b w:val="0"/>
                  <w:color w:val="auto"/>
                  <w:sz w:val="24"/>
                  <w:szCs w:val="24"/>
                </w:rPr>
                <w:t>"Развитие подотрасли растениеводства, переработки и реализации продукции растениеводства"</w:t>
              </w:r>
            </w:hyperlink>
            <w:r w:rsidRPr="009B753A">
              <w:rPr>
                <w:rFonts w:ascii="Times New Roman" w:hAnsi="Times New Roman" w:cs="Times New Roman"/>
                <w:sz w:val="24"/>
                <w:szCs w:val="24"/>
              </w:rPr>
              <w:t>,</w:t>
            </w:r>
            <w:r w:rsidRPr="009B753A">
              <w:rPr>
                <w:rFonts w:ascii="Times New Roman" w:hAnsi="Times New Roman" w:cs="Times New Roman"/>
                <w:b/>
                <w:sz w:val="24"/>
                <w:szCs w:val="24"/>
              </w:rPr>
              <w:t xml:space="preserve"> </w:t>
            </w:r>
            <w:hyperlink w:anchor="sub_20000" w:history="1">
              <w:r w:rsidRPr="009B753A">
                <w:rPr>
                  <w:rStyle w:val="aff8"/>
                  <w:rFonts w:ascii="Times New Roman" w:hAnsi="Times New Roman" w:cs="Times New Roman"/>
                  <w:b w:val="0"/>
                  <w:color w:val="auto"/>
                  <w:sz w:val="24"/>
                  <w:szCs w:val="24"/>
                </w:rPr>
                <w:t>"Мелиорация земель и повышение продуктивности мелиорируемых угодий для устойчивого и эффективного развития агропромышленного комплекса"</w:t>
              </w:r>
            </w:hyperlink>
            <w:r w:rsidRPr="009B753A">
              <w:rPr>
                <w:rFonts w:ascii="Times New Roman" w:hAnsi="Times New Roman" w:cs="Times New Roman"/>
                <w:sz w:val="24"/>
                <w:szCs w:val="24"/>
              </w:rPr>
              <w:t xml:space="preserve">, </w:t>
            </w:r>
            <w:hyperlink w:anchor="sub_21000" w:history="1">
              <w:r w:rsidRPr="009B753A">
                <w:rPr>
                  <w:rStyle w:val="aff8"/>
                  <w:rFonts w:ascii="Times New Roman" w:hAnsi="Times New Roman" w:cs="Times New Roman"/>
                  <w:b w:val="0"/>
                  <w:color w:val="auto"/>
                  <w:sz w:val="24"/>
                  <w:szCs w:val="24"/>
                </w:rPr>
                <w:t>"Поддержка племенного дела, селекции и семеноводства"</w:t>
              </w:r>
            </w:hyperlink>
            <w:r w:rsidRPr="009B753A">
              <w:rPr>
                <w:rFonts w:ascii="Times New Roman" w:hAnsi="Times New Roman" w:cs="Times New Roman"/>
                <w:sz w:val="24"/>
                <w:szCs w:val="24"/>
              </w:rPr>
              <w:t xml:space="preserve">, </w:t>
            </w:r>
            <w:hyperlink w:anchor="sub_23000" w:history="1">
              <w:r w:rsidRPr="009B753A">
                <w:rPr>
                  <w:rStyle w:val="aff8"/>
                  <w:rFonts w:ascii="Times New Roman" w:hAnsi="Times New Roman" w:cs="Times New Roman"/>
                  <w:b w:val="0"/>
                  <w:color w:val="auto"/>
                  <w:sz w:val="24"/>
                  <w:szCs w:val="24"/>
                </w:rPr>
                <w:t>"Развитие овощеводства открытого и защищенного грунта и семенного картофелеводства"</w:t>
              </w:r>
            </w:hyperlink>
            <w:r w:rsidRPr="009B753A">
              <w:rPr>
                <w:rFonts w:ascii="Times New Roman" w:hAnsi="Times New Roman" w:cs="Times New Roman"/>
                <w:sz w:val="24"/>
                <w:szCs w:val="24"/>
              </w:rPr>
              <w:t>.</w:t>
            </w:r>
          </w:p>
        </w:tc>
        <w:tc>
          <w:tcPr>
            <w:tcW w:w="2409" w:type="dxa"/>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2013-2020</w:t>
            </w:r>
            <w:r>
              <w:t xml:space="preserve"> </w:t>
            </w:r>
            <w:r w:rsidRPr="009B753A">
              <w:t>гг.</w:t>
            </w: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tc>
      </w:tr>
      <w:tr w:rsidR="000D7410" w:rsidRPr="00C140AC" w:rsidTr="008A5BB5">
        <w:trPr>
          <w:trHeight w:val="971"/>
        </w:trPr>
        <w:tc>
          <w:tcPr>
            <w:tcW w:w="3327" w:type="dxa"/>
            <w:vMerge/>
            <w:tcBorders>
              <w:bottom w:val="single" w:sz="4" w:space="0" w:color="auto"/>
            </w:tcBorders>
          </w:tcPr>
          <w:p w:rsidR="000D7410" w:rsidRPr="009B753A" w:rsidRDefault="000D7410" w:rsidP="00D85F3F">
            <w:pPr>
              <w:pStyle w:val="aff9"/>
              <w:rPr>
                <w:rFonts w:ascii="Times New Roman" w:hAnsi="Times New Roman" w:cs="Times New Roman"/>
              </w:rPr>
            </w:pPr>
          </w:p>
        </w:tc>
        <w:tc>
          <w:tcPr>
            <w:tcW w:w="7262" w:type="dxa"/>
            <w:tcBorders>
              <w:bottom w:val="single" w:sz="4" w:space="0" w:color="auto"/>
            </w:tcBorders>
          </w:tcPr>
          <w:p w:rsidR="000D7410" w:rsidRPr="009B753A" w:rsidRDefault="000D7410" w:rsidP="00E83EDB">
            <w:pPr>
              <w:pStyle w:val="aff9"/>
              <w:ind w:firstLine="217"/>
              <w:jc w:val="both"/>
              <w:rPr>
                <w:rFonts w:ascii="Times New Roman" w:hAnsi="Times New Roman" w:cs="Times New Roman"/>
              </w:rPr>
            </w:pPr>
            <w:r w:rsidRPr="009B753A">
              <w:rPr>
                <w:rFonts w:ascii="Times New Roman" w:hAnsi="Times New Roman" w:cs="Times New Roman"/>
              </w:rPr>
              <w:t>Оптимизация структуры посевных площадей и</w:t>
            </w:r>
          </w:p>
          <w:p w:rsidR="000D7410" w:rsidRPr="009B753A" w:rsidRDefault="000D7410" w:rsidP="00E83EDB">
            <w:pPr>
              <w:pStyle w:val="aff9"/>
              <w:ind w:firstLine="217"/>
              <w:jc w:val="both"/>
              <w:rPr>
                <w:rFonts w:ascii="Times New Roman" w:hAnsi="Times New Roman" w:cs="Times New Roman"/>
              </w:rPr>
            </w:pPr>
            <w:r w:rsidRPr="009B753A">
              <w:rPr>
                <w:rFonts w:ascii="Times New Roman" w:hAnsi="Times New Roman" w:cs="Times New Roman"/>
              </w:rPr>
              <w:t xml:space="preserve"> увеличение объемов производства основных видов растениеводческой продукции</w:t>
            </w:r>
          </w:p>
        </w:tc>
        <w:tc>
          <w:tcPr>
            <w:tcW w:w="2409" w:type="dxa"/>
            <w:vMerge w:val="restart"/>
            <w:tcBorders>
              <w:bottom w:val="single" w:sz="4" w:space="0" w:color="auto"/>
            </w:tcBorders>
          </w:tcPr>
          <w:p w:rsidR="000D7410" w:rsidRPr="009B753A" w:rsidRDefault="000D7410" w:rsidP="009B753A">
            <w:pPr>
              <w:pStyle w:val="a9"/>
              <w:widowControl w:val="0"/>
              <w:spacing w:after="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vMerge w:val="restart"/>
            <w:tcBorders>
              <w:bottom w:val="single" w:sz="4" w:space="0" w:color="auto"/>
            </w:tcBorders>
          </w:tcPr>
          <w:p w:rsidR="000D7410" w:rsidRPr="009B753A" w:rsidRDefault="000D7410" w:rsidP="008C7D1D">
            <w:pPr>
              <w:pStyle w:val="a9"/>
              <w:widowControl w:val="0"/>
              <w:spacing w:before="0" w:beforeAutospacing="0" w:after="0" w:afterAutospacing="0"/>
            </w:pPr>
            <w:r w:rsidRPr="009B753A">
              <w:t>2012-2020</w:t>
            </w:r>
            <w:r>
              <w:t xml:space="preserve"> </w:t>
            </w:r>
            <w:r w:rsidRPr="009B753A">
              <w:t>гг.</w:t>
            </w:r>
          </w:p>
          <w:p w:rsidR="000D7410" w:rsidRPr="009B753A" w:rsidRDefault="000D7410" w:rsidP="00A771B8">
            <w:pPr>
              <w:pStyle w:val="a9"/>
              <w:widowControl w:val="0"/>
              <w:spacing w:after="0"/>
            </w:pPr>
          </w:p>
        </w:tc>
      </w:tr>
      <w:tr w:rsidR="000D7410" w:rsidRPr="00C140AC" w:rsidTr="008A5BB5">
        <w:trPr>
          <w:trHeight w:val="891"/>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E83EDB">
            <w:pPr>
              <w:ind w:firstLine="217"/>
              <w:jc w:val="both"/>
              <w:rPr>
                <w:sz w:val="24"/>
                <w:szCs w:val="24"/>
              </w:rPr>
            </w:pPr>
            <w:r w:rsidRPr="009B753A">
              <w:rPr>
                <w:sz w:val="24"/>
                <w:szCs w:val="24"/>
              </w:rPr>
              <w:t>Разработка и реализация программы обеспечения хозяйств района высокоурожайными засухоустойчивыми сортами зерновых культур, освоение технологии их возделывания</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870"/>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E83EDB">
            <w:pPr>
              <w:pStyle w:val="ConsPlusNormal"/>
              <w:ind w:firstLine="217"/>
              <w:jc w:val="both"/>
              <w:outlineLvl w:val="0"/>
              <w:rPr>
                <w:rFonts w:ascii="Times New Roman" w:hAnsi="Times New Roman" w:cs="Times New Roman"/>
                <w:sz w:val="24"/>
                <w:szCs w:val="24"/>
              </w:rPr>
            </w:pPr>
            <w:r w:rsidRPr="009B753A">
              <w:rPr>
                <w:rFonts w:ascii="Times New Roman" w:hAnsi="Times New Roman" w:cs="Times New Roman"/>
                <w:sz w:val="24"/>
                <w:szCs w:val="24"/>
              </w:rPr>
              <w:t>Участие в реализации подпрограммы «Семеноводство зерновых, зернобобовых и кормовых культур в Оренбургской области на 2014– 2020 годы»</w:t>
            </w:r>
          </w:p>
        </w:tc>
        <w:tc>
          <w:tcPr>
            <w:tcW w:w="2409" w:type="dxa"/>
          </w:tcPr>
          <w:p w:rsidR="000D7410" w:rsidRPr="009B753A" w:rsidRDefault="000D7410" w:rsidP="009B753A">
            <w:pPr>
              <w:pStyle w:val="a9"/>
              <w:widowControl w:val="0"/>
              <w:spacing w:after="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tcPr>
          <w:p w:rsidR="000D7410" w:rsidRDefault="000D7410" w:rsidP="006A73AE">
            <w:pPr>
              <w:pStyle w:val="a9"/>
              <w:widowControl w:val="0"/>
              <w:spacing w:before="0" w:beforeAutospacing="0" w:after="0" w:afterAutospacing="0"/>
            </w:pPr>
          </w:p>
          <w:p w:rsidR="000D7410" w:rsidRPr="009B753A" w:rsidRDefault="000D7410" w:rsidP="006A73AE">
            <w:pPr>
              <w:pStyle w:val="a9"/>
              <w:widowControl w:val="0"/>
              <w:spacing w:before="0" w:beforeAutospacing="0" w:after="0" w:afterAutospacing="0"/>
            </w:pPr>
            <w:r w:rsidRPr="009B753A">
              <w:t>2014-2020</w:t>
            </w:r>
            <w:r>
              <w:t xml:space="preserve"> </w:t>
            </w:r>
            <w:r w:rsidRPr="009B753A">
              <w:t>гг.</w:t>
            </w:r>
          </w:p>
          <w:p w:rsidR="000D7410" w:rsidRPr="009B753A" w:rsidRDefault="000D7410" w:rsidP="006A73AE">
            <w:pPr>
              <w:pStyle w:val="a9"/>
              <w:widowControl w:val="0"/>
              <w:spacing w:after="0"/>
            </w:pPr>
          </w:p>
        </w:tc>
      </w:tr>
      <w:tr w:rsidR="000D7410" w:rsidRPr="00C140AC" w:rsidTr="00B87837">
        <w:trPr>
          <w:trHeight w:val="2018"/>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B87837">
            <w:pPr>
              <w:ind w:firstLine="217"/>
              <w:jc w:val="both"/>
              <w:rPr>
                <w:sz w:val="24"/>
                <w:szCs w:val="24"/>
              </w:rPr>
            </w:pPr>
            <w:r w:rsidRPr="009B753A">
              <w:rPr>
                <w:sz w:val="24"/>
                <w:szCs w:val="24"/>
              </w:rPr>
              <w:t>Разработка и внедрение высокопродуктивных коротко ротационных севооборотов с различным уровнем интенсивности, с применением минеральных удобрений, сидерации и ресурсосберегающих приемов основной и предпосевной обработки почв, способствующих восстановлению плодородия и повышению урожайности культур с привлечением специалистов Оренбургского научно-исследовательского института сельского хозяйства</w:t>
            </w:r>
          </w:p>
        </w:tc>
        <w:tc>
          <w:tcPr>
            <w:tcW w:w="2409" w:type="dxa"/>
            <w:vMerge w:val="restart"/>
          </w:tcPr>
          <w:p w:rsidR="000D7410" w:rsidRDefault="000D7410" w:rsidP="009B753A">
            <w:pPr>
              <w:pStyle w:val="a9"/>
              <w:widowControl w:val="0"/>
              <w:spacing w:after="0"/>
            </w:pPr>
          </w:p>
          <w:p w:rsidR="000D7410" w:rsidRDefault="000D7410" w:rsidP="009B753A">
            <w:pPr>
              <w:pStyle w:val="a9"/>
              <w:widowControl w:val="0"/>
              <w:spacing w:after="0"/>
            </w:pPr>
          </w:p>
          <w:p w:rsidR="000D7410" w:rsidRDefault="000D7410" w:rsidP="009B753A">
            <w:pPr>
              <w:pStyle w:val="a9"/>
              <w:widowControl w:val="0"/>
              <w:spacing w:after="0"/>
            </w:pPr>
          </w:p>
          <w:p w:rsidR="000D7410" w:rsidRPr="009B753A" w:rsidRDefault="000D7410" w:rsidP="009B753A">
            <w:pPr>
              <w:pStyle w:val="a9"/>
              <w:widowControl w:val="0"/>
              <w:spacing w:after="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vMerge w:val="restart"/>
          </w:tcPr>
          <w:p w:rsidR="000D7410" w:rsidRDefault="000D7410" w:rsidP="006A73AE">
            <w:pPr>
              <w:pStyle w:val="a9"/>
              <w:widowControl w:val="0"/>
              <w:spacing w:before="0" w:beforeAutospacing="0" w:after="0" w:afterAutospacing="0"/>
            </w:pPr>
          </w:p>
          <w:p w:rsidR="000D7410" w:rsidRDefault="000D7410" w:rsidP="006A73AE">
            <w:pPr>
              <w:pStyle w:val="a9"/>
              <w:widowControl w:val="0"/>
              <w:spacing w:before="0" w:beforeAutospacing="0" w:after="0" w:afterAutospacing="0"/>
            </w:pPr>
          </w:p>
          <w:p w:rsidR="000D7410" w:rsidRDefault="000D7410" w:rsidP="006A73AE">
            <w:pPr>
              <w:pStyle w:val="a9"/>
              <w:widowControl w:val="0"/>
              <w:spacing w:before="0" w:beforeAutospacing="0" w:after="0" w:afterAutospacing="0"/>
            </w:pPr>
          </w:p>
          <w:p w:rsidR="000D7410" w:rsidRDefault="000D7410" w:rsidP="006A73AE">
            <w:pPr>
              <w:pStyle w:val="a9"/>
              <w:widowControl w:val="0"/>
              <w:spacing w:before="0" w:beforeAutospacing="0" w:after="0" w:afterAutospacing="0"/>
            </w:pPr>
          </w:p>
          <w:p w:rsidR="000D7410" w:rsidRDefault="000D7410" w:rsidP="006A73AE">
            <w:pPr>
              <w:pStyle w:val="a9"/>
              <w:widowControl w:val="0"/>
              <w:spacing w:before="0" w:beforeAutospacing="0" w:after="0" w:afterAutospacing="0"/>
            </w:pPr>
          </w:p>
          <w:p w:rsidR="000D7410" w:rsidRDefault="000D7410" w:rsidP="006A73AE">
            <w:pPr>
              <w:pStyle w:val="a9"/>
              <w:widowControl w:val="0"/>
              <w:spacing w:before="0" w:beforeAutospacing="0" w:after="0" w:afterAutospacing="0"/>
            </w:pPr>
          </w:p>
          <w:p w:rsidR="000D7410" w:rsidRDefault="000D7410" w:rsidP="006A73AE">
            <w:pPr>
              <w:pStyle w:val="a9"/>
              <w:widowControl w:val="0"/>
              <w:spacing w:before="0" w:beforeAutospacing="0" w:after="0" w:afterAutospacing="0"/>
            </w:pPr>
          </w:p>
          <w:p w:rsidR="000D7410" w:rsidRPr="009B753A" w:rsidRDefault="000D7410" w:rsidP="006A73AE">
            <w:pPr>
              <w:pStyle w:val="a9"/>
              <w:widowControl w:val="0"/>
              <w:spacing w:before="0" w:beforeAutospacing="0" w:after="0" w:afterAutospacing="0"/>
            </w:pPr>
            <w:r w:rsidRPr="009B753A">
              <w:t>2012-2020гг.</w:t>
            </w:r>
          </w:p>
          <w:p w:rsidR="000D7410" w:rsidRPr="009B753A" w:rsidRDefault="000D7410" w:rsidP="006A73AE">
            <w:pPr>
              <w:pStyle w:val="a9"/>
              <w:widowControl w:val="0"/>
              <w:spacing w:after="0"/>
            </w:pPr>
          </w:p>
        </w:tc>
      </w:tr>
      <w:tr w:rsidR="000D7410" w:rsidRPr="00C140AC" w:rsidTr="008A5BB5">
        <w:trPr>
          <w:trHeight w:val="885"/>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E83EDB">
            <w:pPr>
              <w:pStyle w:val="a9"/>
              <w:widowControl w:val="0"/>
              <w:spacing w:after="0"/>
              <w:ind w:firstLine="217"/>
              <w:jc w:val="both"/>
            </w:pPr>
            <w:r w:rsidRPr="009B753A">
              <w:t>Применение передовых ресурсо- и энергосберегающих технологий выращивания сельскохозяйственных культур с целью повышения их урожайности</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300"/>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E83EDB">
            <w:pPr>
              <w:pStyle w:val="a9"/>
              <w:widowControl w:val="0"/>
              <w:spacing w:after="0"/>
              <w:ind w:firstLine="217"/>
              <w:jc w:val="both"/>
            </w:pPr>
            <w:r w:rsidRPr="009B753A">
              <w:t>Закупка и посев элитных сортов семян</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540"/>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E83EDB">
            <w:pPr>
              <w:pStyle w:val="a9"/>
              <w:widowControl w:val="0"/>
              <w:spacing w:after="0"/>
              <w:ind w:firstLine="217"/>
              <w:jc w:val="both"/>
            </w:pPr>
            <w:r w:rsidRPr="009B753A">
              <w:t>Использование почвосберегающих технологий возделывания сельскохозяйственных угодий</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555"/>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E83EDB">
            <w:pPr>
              <w:pStyle w:val="aff9"/>
              <w:ind w:firstLine="217"/>
              <w:jc w:val="both"/>
              <w:rPr>
                <w:rFonts w:ascii="Times New Roman" w:hAnsi="Times New Roman" w:cs="Times New Roman"/>
              </w:rPr>
            </w:pPr>
            <w:r w:rsidRPr="009B753A">
              <w:rPr>
                <w:rFonts w:ascii="Times New Roman" w:hAnsi="Times New Roman" w:cs="Times New Roman"/>
              </w:rPr>
              <w:t>Восстановление мелиоративного фонда, включая реализацию мер по орошению земель</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698"/>
        </w:trPr>
        <w:tc>
          <w:tcPr>
            <w:tcW w:w="3327" w:type="dxa"/>
            <w:vMerge/>
          </w:tcPr>
          <w:p w:rsidR="000D7410" w:rsidRPr="009B753A" w:rsidRDefault="000D7410" w:rsidP="00D85F3F">
            <w:pPr>
              <w:pStyle w:val="aff9"/>
              <w:rPr>
                <w:rFonts w:ascii="Times New Roman" w:hAnsi="Times New Roman" w:cs="Times New Roman"/>
              </w:rPr>
            </w:pPr>
          </w:p>
        </w:tc>
        <w:tc>
          <w:tcPr>
            <w:tcW w:w="7262" w:type="dxa"/>
          </w:tcPr>
          <w:p w:rsidR="000D7410" w:rsidRPr="009B753A" w:rsidRDefault="000D7410" w:rsidP="008A5BB5">
            <w:pPr>
              <w:pStyle w:val="aff9"/>
              <w:ind w:left="-66" w:firstLine="283"/>
              <w:jc w:val="both"/>
              <w:rPr>
                <w:rFonts w:ascii="Times New Roman" w:hAnsi="Times New Roman" w:cs="Times New Roman"/>
              </w:rPr>
            </w:pPr>
            <w:r w:rsidRPr="009B753A">
              <w:rPr>
                <w:rFonts w:ascii="Times New Roman" w:hAnsi="Times New Roman" w:cs="Times New Roman"/>
              </w:rPr>
              <w:t>Стимулирование роста производства овощей открытого и защищенного грунта</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1365"/>
        </w:trPr>
        <w:tc>
          <w:tcPr>
            <w:tcW w:w="3327" w:type="dxa"/>
            <w:vMerge w:val="restart"/>
          </w:tcPr>
          <w:p w:rsidR="000D7410" w:rsidRPr="009B753A" w:rsidRDefault="000D7410" w:rsidP="0088462E">
            <w:pPr>
              <w:pStyle w:val="a9"/>
              <w:widowControl w:val="0"/>
              <w:spacing w:before="80" w:beforeAutospacing="0" w:after="80" w:afterAutospacing="0"/>
              <w:ind w:right="-150"/>
              <w:jc w:val="both"/>
            </w:pPr>
            <w:r w:rsidRPr="009B753A">
              <w:t>Совершенствование сельскохозяйственного производства района на основе модернизации отрасли, эффективного и рационального использования имеющихся ресурсов, внедрения  ресурсо- и энергосберегающих технологий</w:t>
            </w:r>
          </w:p>
        </w:tc>
        <w:tc>
          <w:tcPr>
            <w:tcW w:w="7262" w:type="dxa"/>
          </w:tcPr>
          <w:p w:rsidR="000D7410" w:rsidRPr="009B753A" w:rsidRDefault="000D7410" w:rsidP="00E83EDB">
            <w:pPr>
              <w:pStyle w:val="ConsPlusNormal"/>
              <w:ind w:firstLine="217"/>
              <w:jc w:val="both"/>
              <w:outlineLvl w:val="0"/>
              <w:rPr>
                <w:rFonts w:ascii="Times New Roman" w:hAnsi="Times New Roman" w:cs="Times New Roman"/>
                <w:sz w:val="24"/>
                <w:szCs w:val="24"/>
              </w:rPr>
            </w:pPr>
            <w:r w:rsidRPr="009B753A">
              <w:rPr>
                <w:rFonts w:ascii="Times New Roman" w:hAnsi="Times New Roman" w:cs="Times New Roman"/>
                <w:sz w:val="24"/>
                <w:szCs w:val="24"/>
              </w:rPr>
              <w:t xml:space="preserve">Участие в реализации </w:t>
            </w:r>
            <w:hyperlink r:id="rId16" w:history="1">
              <w:r w:rsidRPr="009B753A">
                <w:rPr>
                  <w:rStyle w:val="aff8"/>
                  <w:rFonts w:ascii="Times New Roman" w:hAnsi="Times New Roman" w:cs="Times New Roman"/>
                  <w:b w:val="0"/>
                  <w:bCs w:val="0"/>
                  <w:color w:val="auto"/>
                  <w:sz w:val="24"/>
                  <w:szCs w:val="24"/>
                </w:rPr>
                <w:t xml:space="preserve">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на 2013 - 2020 годы"</w:t>
              </w:r>
            </w:hyperlink>
            <w:r w:rsidRPr="009B753A">
              <w:rPr>
                <w:rFonts w:ascii="Times New Roman" w:hAnsi="Times New Roman" w:cs="Times New Roman"/>
                <w:b/>
                <w:sz w:val="24"/>
                <w:szCs w:val="24"/>
              </w:rPr>
              <w:t xml:space="preserve"> </w:t>
            </w:r>
            <w:r w:rsidRPr="009B753A">
              <w:rPr>
                <w:rFonts w:ascii="Times New Roman" w:hAnsi="Times New Roman" w:cs="Times New Roman"/>
                <w:sz w:val="24"/>
                <w:szCs w:val="24"/>
              </w:rPr>
              <w:t xml:space="preserve">подпрограмме </w:t>
            </w:r>
            <w:hyperlink w:anchor="sub_15000" w:history="1">
              <w:r w:rsidRPr="009B753A">
                <w:rPr>
                  <w:rStyle w:val="aff8"/>
                  <w:rFonts w:ascii="Times New Roman" w:hAnsi="Times New Roman" w:cs="Times New Roman"/>
                  <w:b w:val="0"/>
                  <w:color w:val="auto"/>
                  <w:sz w:val="24"/>
                  <w:szCs w:val="24"/>
                </w:rPr>
                <w:t>"Техническая и технологическая модернизация, инновационное развитие"</w:t>
              </w:r>
            </w:hyperlink>
          </w:p>
        </w:tc>
        <w:tc>
          <w:tcPr>
            <w:tcW w:w="2409" w:type="dxa"/>
          </w:tcPr>
          <w:p w:rsidR="000D7410" w:rsidRPr="009B753A" w:rsidRDefault="000D7410" w:rsidP="00A771B8">
            <w:pPr>
              <w:pStyle w:val="a9"/>
              <w:widowControl w:val="0"/>
              <w:spacing w:before="0" w:beforeAutospacing="0" w:after="0" w:afterAutospacing="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2013-2020</w:t>
            </w:r>
            <w:r>
              <w:t xml:space="preserve"> </w:t>
            </w:r>
            <w:r w:rsidRPr="009B753A">
              <w:t>гг.</w:t>
            </w: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tc>
      </w:tr>
      <w:tr w:rsidR="000D7410" w:rsidRPr="00C140AC" w:rsidTr="008A5BB5">
        <w:trPr>
          <w:trHeight w:val="555"/>
        </w:trPr>
        <w:tc>
          <w:tcPr>
            <w:tcW w:w="3327" w:type="dxa"/>
            <w:vMerge/>
          </w:tcPr>
          <w:p w:rsidR="000D7410" w:rsidRPr="009B753A" w:rsidRDefault="000D7410" w:rsidP="0088462E">
            <w:pPr>
              <w:pStyle w:val="a9"/>
              <w:widowControl w:val="0"/>
              <w:spacing w:before="80" w:beforeAutospacing="0" w:after="80" w:afterAutospacing="0"/>
              <w:ind w:right="-150"/>
              <w:jc w:val="both"/>
            </w:pPr>
          </w:p>
        </w:tc>
        <w:tc>
          <w:tcPr>
            <w:tcW w:w="7262" w:type="dxa"/>
          </w:tcPr>
          <w:p w:rsidR="000D7410" w:rsidRPr="009B753A" w:rsidRDefault="000D7410" w:rsidP="00E83EDB">
            <w:pPr>
              <w:pStyle w:val="Default"/>
              <w:widowControl w:val="0"/>
              <w:ind w:firstLine="217"/>
              <w:jc w:val="both"/>
              <w:rPr>
                <w:rFonts w:ascii="Times New Roman" w:hAnsi="Times New Roman" w:cs="Times New Roman"/>
              </w:rPr>
            </w:pPr>
            <w:r w:rsidRPr="009B753A">
              <w:rPr>
                <w:rFonts w:ascii="Times New Roman" w:hAnsi="Times New Roman" w:cs="Times New Roman"/>
                <w:color w:val="auto"/>
              </w:rPr>
              <w:t>Модернизация материально-технической базы сельскохозяйственных предприятий</w:t>
            </w:r>
          </w:p>
        </w:tc>
        <w:tc>
          <w:tcPr>
            <w:tcW w:w="2409" w:type="dxa"/>
            <w:vMerge w:val="restart"/>
          </w:tcPr>
          <w:p w:rsidR="000D7410" w:rsidRDefault="000D7410" w:rsidP="00A771B8">
            <w:pPr>
              <w:pStyle w:val="a9"/>
              <w:widowControl w:val="0"/>
              <w:spacing w:after="0"/>
            </w:pPr>
          </w:p>
          <w:p w:rsidR="000D7410" w:rsidRDefault="000D7410" w:rsidP="00A771B8">
            <w:pPr>
              <w:pStyle w:val="a9"/>
              <w:widowControl w:val="0"/>
              <w:spacing w:after="0"/>
            </w:pPr>
            <w:r w:rsidRPr="009B753A">
              <w:t>Заместитель главы администрации района –</w:t>
            </w:r>
            <w:r>
              <w:t xml:space="preserve"> </w:t>
            </w:r>
            <w:r w:rsidRPr="009B753A">
              <w:t>начальник управления сельского хозяйства</w:t>
            </w:r>
          </w:p>
          <w:p w:rsidR="000D7410" w:rsidRDefault="000D7410" w:rsidP="00A771B8">
            <w:pPr>
              <w:pStyle w:val="a9"/>
              <w:widowControl w:val="0"/>
              <w:spacing w:after="0"/>
            </w:pPr>
          </w:p>
          <w:p w:rsidR="000D7410" w:rsidRPr="009B753A" w:rsidRDefault="000D7410" w:rsidP="00A771B8">
            <w:pPr>
              <w:pStyle w:val="a9"/>
              <w:widowControl w:val="0"/>
              <w:spacing w:after="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vMerge w:val="restart"/>
          </w:tcPr>
          <w:p w:rsidR="000D7410" w:rsidRDefault="000D7410" w:rsidP="00A771B8">
            <w:pPr>
              <w:pStyle w:val="a9"/>
              <w:widowControl w:val="0"/>
              <w:spacing w:after="0"/>
            </w:pPr>
          </w:p>
          <w:p w:rsidR="000D7410" w:rsidRDefault="000D7410" w:rsidP="00A771B8">
            <w:pPr>
              <w:pStyle w:val="a9"/>
              <w:widowControl w:val="0"/>
              <w:spacing w:after="0"/>
            </w:pPr>
          </w:p>
          <w:p w:rsidR="000D7410" w:rsidRPr="009B753A" w:rsidRDefault="000D7410" w:rsidP="000D7410">
            <w:pPr>
              <w:pStyle w:val="a9"/>
              <w:widowControl w:val="0"/>
              <w:spacing w:before="0" w:beforeAutospacing="0" w:after="0" w:afterAutospacing="0"/>
            </w:pPr>
            <w:r w:rsidRPr="009B753A">
              <w:t>201</w:t>
            </w:r>
            <w:r>
              <w:t xml:space="preserve">2 </w:t>
            </w:r>
            <w:r w:rsidRPr="009B753A">
              <w:t>-2020</w:t>
            </w:r>
            <w:r>
              <w:t xml:space="preserve"> </w:t>
            </w:r>
            <w:r w:rsidRPr="009B753A">
              <w:t>гг.</w:t>
            </w:r>
          </w:p>
          <w:p w:rsidR="000D7410" w:rsidRDefault="000D7410" w:rsidP="00A771B8">
            <w:pPr>
              <w:pStyle w:val="a9"/>
              <w:widowControl w:val="0"/>
              <w:spacing w:after="0"/>
            </w:pPr>
          </w:p>
          <w:p w:rsidR="000D7410" w:rsidRDefault="000D7410" w:rsidP="00A771B8">
            <w:pPr>
              <w:pStyle w:val="a9"/>
              <w:widowControl w:val="0"/>
              <w:spacing w:after="0"/>
            </w:pPr>
          </w:p>
          <w:p w:rsidR="000D7410" w:rsidRDefault="000D7410" w:rsidP="008A5BB5">
            <w:pPr>
              <w:pStyle w:val="a9"/>
              <w:widowControl w:val="0"/>
              <w:spacing w:before="0" w:beforeAutospacing="0" w:after="0" w:afterAutospacing="0"/>
            </w:pPr>
          </w:p>
          <w:p w:rsidR="000D7410" w:rsidRDefault="000D7410" w:rsidP="008A5BB5">
            <w:pPr>
              <w:pStyle w:val="a9"/>
              <w:widowControl w:val="0"/>
              <w:spacing w:before="0" w:beforeAutospacing="0" w:after="0" w:afterAutospacing="0"/>
            </w:pPr>
          </w:p>
          <w:p w:rsidR="000D7410" w:rsidRDefault="000D7410" w:rsidP="008A5BB5">
            <w:pPr>
              <w:pStyle w:val="a9"/>
              <w:widowControl w:val="0"/>
              <w:spacing w:before="0" w:beforeAutospacing="0" w:after="0" w:afterAutospacing="0"/>
            </w:pPr>
          </w:p>
          <w:p w:rsidR="000D7410" w:rsidRDefault="000D7410" w:rsidP="000D7410">
            <w:pPr>
              <w:pStyle w:val="a9"/>
              <w:widowControl w:val="0"/>
              <w:spacing w:before="0" w:beforeAutospacing="0" w:after="0" w:afterAutospacing="0"/>
            </w:pPr>
            <w:r w:rsidRPr="009B753A">
              <w:t>201</w:t>
            </w:r>
            <w:r>
              <w:t>2</w:t>
            </w:r>
            <w:r w:rsidRPr="009B753A">
              <w:t>-2020гг.</w:t>
            </w:r>
          </w:p>
          <w:p w:rsidR="000D7410" w:rsidRPr="009B753A" w:rsidRDefault="000D7410" w:rsidP="00A771B8">
            <w:pPr>
              <w:pStyle w:val="a9"/>
              <w:widowControl w:val="0"/>
              <w:spacing w:after="0"/>
            </w:pPr>
          </w:p>
        </w:tc>
      </w:tr>
      <w:tr w:rsidR="000D7410" w:rsidRPr="00C140AC" w:rsidTr="008A5BB5">
        <w:trPr>
          <w:trHeight w:val="825"/>
        </w:trPr>
        <w:tc>
          <w:tcPr>
            <w:tcW w:w="3327" w:type="dxa"/>
            <w:vMerge/>
          </w:tcPr>
          <w:p w:rsidR="000D7410" w:rsidRPr="009B753A" w:rsidRDefault="000D7410" w:rsidP="0088462E">
            <w:pPr>
              <w:pStyle w:val="a9"/>
              <w:widowControl w:val="0"/>
              <w:spacing w:before="80" w:beforeAutospacing="0" w:after="80" w:afterAutospacing="0"/>
              <w:ind w:right="-150"/>
              <w:jc w:val="both"/>
            </w:pPr>
          </w:p>
        </w:tc>
        <w:tc>
          <w:tcPr>
            <w:tcW w:w="7262" w:type="dxa"/>
          </w:tcPr>
          <w:p w:rsidR="000D7410" w:rsidRPr="009B753A" w:rsidRDefault="000D7410" w:rsidP="00E83EDB">
            <w:pPr>
              <w:pStyle w:val="Default"/>
              <w:widowControl w:val="0"/>
              <w:ind w:firstLine="217"/>
              <w:jc w:val="both"/>
              <w:rPr>
                <w:rFonts w:ascii="Times New Roman" w:hAnsi="Times New Roman" w:cs="Times New Roman"/>
              </w:rPr>
            </w:pPr>
            <w:r w:rsidRPr="009B753A">
              <w:rPr>
                <w:rFonts w:ascii="Times New Roman" w:hAnsi="Times New Roman" w:cs="Times New Roman"/>
                <w:color w:val="auto"/>
              </w:rPr>
              <w:t xml:space="preserve">Обеспечение сельскохозяйственных и других товаропроизводителей агропромышленного комплекса </w:t>
            </w:r>
            <w:r w:rsidRPr="009B753A">
              <w:rPr>
                <w:rFonts w:ascii="Times New Roman" w:hAnsi="Times New Roman" w:cs="Times New Roman"/>
                <w:bCs/>
                <w:color w:val="auto"/>
              </w:rPr>
              <w:t>современными машинами и оборудованием</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817"/>
        </w:trPr>
        <w:tc>
          <w:tcPr>
            <w:tcW w:w="3327" w:type="dxa"/>
            <w:vMerge/>
          </w:tcPr>
          <w:p w:rsidR="000D7410" w:rsidRPr="009B753A" w:rsidRDefault="000D7410" w:rsidP="0088462E">
            <w:pPr>
              <w:pStyle w:val="a9"/>
              <w:widowControl w:val="0"/>
              <w:spacing w:before="80" w:beforeAutospacing="0" w:after="80" w:afterAutospacing="0"/>
              <w:ind w:right="-150"/>
              <w:jc w:val="both"/>
            </w:pPr>
          </w:p>
        </w:tc>
        <w:tc>
          <w:tcPr>
            <w:tcW w:w="7262" w:type="dxa"/>
          </w:tcPr>
          <w:p w:rsidR="000D7410" w:rsidRPr="009B753A" w:rsidRDefault="000D7410" w:rsidP="00E83EDB">
            <w:pPr>
              <w:pStyle w:val="a9"/>
              <w:widowControl w:val="0"/>
              <w:spacing w:after="0"/>
              <w:ind w:firstLine="217"/>
              <w:jc w:val="both"/>
            </w:pPr>
            <w:r w:rsidRPr="009B753A">
              <w:t>Повышение доли продукции сельского хозяйства, произведенной по ресурсосберегающим технологиям, существенное снижение ее ресурсоемкости, рост производительности труда</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698"/>
        </w:trPr>
        <w:tc>
          <w:tcPr>
            <w:tcW w:w="3327" w:type="dxa"/>
            <w:vMerge/>
          </w:tcPr>
          <w:p w:rsidR="000D7410" w:rsidRPr="009B753A" w:rsidRDefault="000D7410" w:rsidP="0088462E">
            <w:pPr>
              <w:pStyle w:val="a9"/>
              <w:widowControl w:val="0"/>
              <w:spacing w:before="80" w:beforeAutospacing="0" w:after="80" w:afterAutospacing="0"/>
              <w:ind w:right="-150"/>
              <w:jc w:val="both"/>
            </w:pPr>
          </w:p>
        </w:tc>
        <w:tc>
          <w:tcPr>
            <w:tcW w:w="7262" w:type="dxa"/>
          </w:tcPr>
          <w:p w:rsidR="000D7410" w:rsidRPr="009B753A" w:rsidRDefault="000D7410" w:rsidP="00E83EDB">
            <w:pPr>
              <w:pStyle w:val="a9"/>
              <w:widowControl w:val="0"/>
              <w:spacing w:after="0"/>
              <w:ind w:firstLine="217"/>
              <w:jc w:val="both"/>
            </w:pPr>
            <w:r w:rsidRPr="009B753A">
              <w:rPr>
                <w:rStyle w:val="apple-style-span"/>
                <w:rFonts w:eastAsiaTheme="majorEastAsia"/>
                <w:color w:val="000000"/>
              </w:rPr>
              <w:t>Разработка планов внедрения современных инновационных технологий в сельском хозяйстве, в основу которых заложены принципы почвозащиты, ресурсосбережения, сохранения и повышения плодородия почв</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840"/>
        </w:trPr>
        <w:tc>
          <w:tcPr>
            <w:tcW w:w="3327" w:type="dxa"/>
            <w:vMerge/>
          </w:tcPr>
          <w:p w:rsidR="000D7410" w:rsidRPr="009B753A" w:rsidRDefault="000D7410" w:rsidP="0088462E">
            <w:pPr>
              <w:pStyle w:val="a9"/>
              <w:widowControl w:val="0"/>
              <w:spacing w:before="80" w:beforeAutospacing="0" w:after="80" w:afterAutospacing="0"/>
              <w:ind w:right="-150"/>
              <w:jc w:val="both"/>
            </w:pPr>
          </w:p>
        </w:tc>
        <w:tc>
          <w:tcPr>
            <w:tcW w:w="7262" w:type="dxa"/>
          </w:tcPr>
          <w:p w:rsidR="000D7410" w:rsidRPr="009B753A" w:rsidRDefault="000D7410" w:rsidP="00E83EDB">
            <w:pPr>
              <w:pStyle w:val="a9"/>
              <w:widowControl w:val="0"/>
              <w:spacing w:after="0"/>
              <w:ind w:firstLine="217"/>
              <w:jc w:val="both"/>
              <w:rPr>
                <w:rStyle w:val="apple-style-span"/>
                <w:rFonts w:eastAsiaTheme="majorEastAsia"/>
                <w:color w:val="000000"/>
              </w:rPr>
            </w:pPr>
            <w:r w:rsidRPr="009B753A">
              <w:t>Разработка плана освоения неиспользуемого потенциала в производствах новых для района видов сельскохозяйственной продукции</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0D7410">
        <w:trPr>
          <w:trHeight w:val="439"/>
        </w:trPr>
        <w:tc>
          <w:tcPr>
            <w:tcW w:w="3327" w:type="dxa"/>
            <w:vMerge/>
          </w:tcPr>
          <w:p w:rsidR="000D7410" w:rsidRPr="009B753A" w:rsidRDefault="000D7410" w:rsidP="0088462E">
            <w:pPr>
              <w:pStyle w:val="a9"/>
              <w:widowControl w:val="0"/>
              <w:spacing w:before="80" w:beforeAutospacing="0" w:after="80" w:afterAutospacing="0"/>
              <w:ind w:right="-150"/>
              <w:jc w:val="both"/>
            </w:pPr>
          </w:p>
        </w:tc>
        <w:tc>
          <w:tcPr>
            <w:tcW w:w="7262" w:type="dxa"/>
          </w:tcPr>
          <w:p w:rsidR="000D7410" w:rsidRPr="009B753A" w:rsidRDefault="000D7410" w:rsidP="00E83EDB">
            <w:pPr>
              <w:ind w:firstLine="217"/>
              <w:jc w:val="both"/>
              <w:rPr>
                <w:sz w:val="24"/>
                <w:szCs w:val="24"/>
              </w:rPr>
            </w:pPr>
            <w:r w:rsidRPr="009B753A">
              <w:rPr>
                <w:sz w:val="24"/>
                <w:szCs w:val="24"/>
              </w:rPr>
              <w:t>Повышение инвестиционной привлекательности отрасли</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615"/>
        </w:trPr>
        <w:tc>
          <w:tcPr>
            <w:tcW w:w="3327" w:type="dxa"/>
            <w:vMerge w:val="restart"/>
          </w:tcPr>
          <w:p w:rsidR="000D7410" w:rsidRPr="009B753A" w:rsidRDefault="000D7410" w:rsidP="00A771B8">
            <w:pPr>
              <w:pStyle w:val="a9"/>
              <w:widowControl w:val="0"/>
              <w:suppressAutoHyphens/>
              <w:spacing w:before="0" w:beforeAutospacing="0" w:after="0" w:afterAutospacing="0"/>
            </w:pPr>
            <w:r w:rsidRPr="009B753A">
              <w:t xml:space="preserve">Развитие малых форм хозяйствования </w:t>
            </w:r>
          </w:p>
        </w:tc>
        <w:tc>
          <w:tcPr>
            <w:tcW w:w="7262" w:type="dxa"/>
          </w:tcPr>
          <w:p w:rsidR="000D7410" w:rsidRPr="009B753A" w:rsidRDefault="000D7410" w:rsidP="00E83EDB">
            <w:pPr>
              <w:pStyle w:val="a9"/>
              <w:widowControl w:val="0"/>
              <w:spacing w:after="0"/>
              <w:ind w:firstLine="217"/>
              <w:jc w:val="both"/>
            </w:pPr>
            <w:r w:rsidRPr="009B753A">
              <w:t>Мероприятия по поддержке деятельности кооперативных форм ведения сельского хозяйства, семейных животноводческих ферм</w:t>
            </w:r>
          </w:p>
        </w:tc>
        <w:tc>
          <w:tcPr>
            <w:tcW w:w="2409" w:type="dxa"/>
            <w:vMerge w:val="restart"/>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Заместитель главы администрации района –</w:t>
            </w:r>
            <w:r>
              <w:t xml:space="preserve"> </w:t>
            </w:r>
            <w:r w:rsidRPr="009B753A">
              <w:t>начальник управления сельского хозяйства</w:t>
            </w:r>
          </w:p>
        </w:tc>
        <w:tc>
          <w:tcPr>
            <w:tcW w:w="1788" w:type="dxa"/>
            <w:vMerge w:val="restart"/>
          </w:tcPr>
          <w:p w:rsidR="000D7410" w:rsidRDefault="000D7410" w:rsidP="00DB68FA">
            <w:pPr>
              <w:pStyle w:val="a9"/>
              <w:widowControl w:val="0"/>
              <w:spacing w:before="0" w:beforeAutospacing="0" w:after="0" w:afterAutospacing="0"/>
            </w:pPr>
          </w:p>
          <w:p w:rsidR="000D7410" w:rsidRDefault="000D7410" w:rsidP="00DB68FA">
            <w:pPr>
              <w:pStyle w:val="a9"/>
              <w:widowControl w:val="0"/>
              <w:spacing w:before="0" w:beforeAutospacing="0" w:after="0" w:afterAutospacing="0"/>
            </w:pPr>
          </w:p>
          <w:p w:rsidR="000D7410" w:rsidRDefault="000D7410" w:rsidP="00DB68FA">
            <w:pPr>
              <w:pStyle w:val="a9"/>
              <w:widowControl w:val="0"/>
              <w:spacing w:before="0" w:beforeAutospacing="0" w:after="0" w:afterAutospacing="0"/>
            </w:pPr>
          </w:p>
          <w:p w:rsidR="000D7410" w:rsidRDefault="000D7410" w:rsidP="00DB68FA">
            <w:pPr>
              <w:pStyle w:val="a9"/>
              <w:widowControl w:val="0"/>
              <w:spacing w:before="0" w:beforeAutospacing="0" w:after="0" w:afterAutospacing="0"/>
            </w:pPr>
          </w:p>
          <w:p w:rsidR="000D7410" w:rsidRDefault="000D7410" w:rsidP="00DB68FA">
            <w:pPr>
              <w:pStyle w:val="a9"/>
              <w:widowControl w:val="0"/>
              <w:spacing w:before="0" w:beforeAutospacing="0" w:after="0" w:afterAutospacing="0"/>
            </w:pPr>
          </w:p>
          <w:p w:rsidR="000D7410" w:rsidRPr="009B753A" w:rsidRDefault="000D7410" w:rsidP="00DB68FA">
            <w:pPr>
              <w:pStyle w:val="a9"/>
              <w:widowControl w:val="0"/>
              <w:spacing w:before="0" w:beforeAutospacing="0" w:after="0" w:afterAutospacing="0"/>
            </w:pPr>
            <w:r w:rsidRPr="009B753A">
              <w:t>2012-2020гг.</w:t>
            </w:r>
          </w:p>
          <w:p w:rsidR="000D7410" w:rsidRPr="009B753A" w:rsidRDefault="000D7410" w:rsidP="00DB68FA">
            <w:pPr>
              <w:pStyle w:val="a9"/>
              <w:widowControl w:val="0"/>
              <w:spacing w:before="0" w:beforeAutospacing="0" w:after="0" w:afterAutospacing="0"/>
            </w:pPr>
          </w:p>
          <w:p w:rsidR="000D7410" w:rsidRPr="009B753A" w:rsidRDefault="000D7410" w:rsidP="00DB68FA">
            <w:pPr>
              <w:pStyle w:val="a9"/>
              <w:widowControl w:val="0"/>
              <w:spacing w:before="0" w:beforeAutospacing="0" w:after="0" w:afterAutospacing="0"/>
            </w:pPr>
          </w:p>
        </w:tc>
      </w:tr>
      <w:tr w:rsidR="000D7410" w:rsidRPr="00C140AC" w:rsidTr="008A5BB5">
        <w:trPr>
          <w:trHeight w:val="525"/>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t>Мероприятия по развитию товарных личных подсобных хозяйств</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DB68FA">
            <w:pPr>
              <w:pStyle w:val="a9"/>
              <w:widowControl w:val="0"/>
              <w:spacing w:before="0" w:beforeAutospacing="0" w:after="0" w:afterAutospacing="0"/>
            </w:pPr>
          </w:p>
        </w:tc>
      </w:tr>
      <w:tr w:rsidR="000D7410" w:rsidRPr="00C140AC" w:rsidTr="008A5BB5">
        <w:trPr>
          <w:trHeight w:val="847"/>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t>Разработка и выполнение мероприятий по повышению эффективности самозанятости и использования форм семейной занятости в личных подсобных хозяйствах</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DB68FA">
            <w:pPr>
              <w:pStyle w:val="a9"/>
              <w:widowControl w:val="0"/>
              <w:spacing w:before="0" w:beforeAutospacing="0" w:after="0" w:afterAutospacing="0"/>
            </w:pPr>
          </w:p>
        </w:tc>
      </w:tr>
      <w:tr w:rsidR="000D7410" w:rsidRPr="00C140AC" w:rsidTr="008A5BB5">
        <w:trPr>
          <w:trHeight w:val="1425"/>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sz w:val="24"/>
                <w:szCs w:val="24"/>
              </w:rPr>
            </w:pPr>
            <w:r w:rsidRPr="009B753A">
              <w:rPr>
                <w:sz w:val="24"/>
                <w:szCs w:val="24"/>
              </w:rPr>
              <w:t>О</w:t>
            </w:r>
            <w:r w:rsidRPr="009B753A">
              <w:rPr>
                <w:kern w:val="28"/>
                <w:sz w:val="24"/>
                <w:szCs w:val="24"/>
              </w:rPr>
              <w:t>беспечением доступа личных подсобных хозяйств, крестьянских (фермерских) хозяйств и сельскохозяйственных потребительских кооперативов к кредитам</w:t>
            </w:r>
            <w:r w:rsidRPr="009B753A">
              <w:rPr>
                <w:sz w:val="24"/>
                <w:szCs w:val="24"/>
              </w:rPr>
              <w:t xml:space="preserve"> (на приобретение ГСМ, минеральных удобрений и других материально-технических ресурсов)</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DB68FA">
            <w:pPr>
              <w:pStyle w:val="a9"/>
              <w:widowControl w:val="0"/>
              <w:spacing w:before="0" w:beforeAutospacing="0" w:after="0" w:afterAutospacing="0"/>
            </w:pPr>
          </w:p>
        </w:tc>
      </w:tr>
      <w:tr w:rsidR="000D7410" w:rsidRPr="00C140AC" w:rsidTr="008A5BB5">
        <w:trPr>
          <w:trHeight w:val="645"/>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t>Организация работы кооперативов по закупке овощей, фруктов и ягод у малых форм хозяйствования</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DB68FA">
            <w:pPr>
              <w:pStyle w:val="a9"/>
              <w:widowControl w:val="0"/>
              <w:spacing w:before="0" w:beforeAutospacing="0" w:after="0" w:afterAutospacing="0"/>
            </w:pPr>
          </w:p>
        </w:tc>
      </w:tr>
      <w:tr w:rsidR="000D7410" w:rsidRPr="00C140AC" w:rsidTr="008A5BB5">
        <w:trPr>
          <w:trHeight w:val="725"/>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t>Стимулирование ведения овощеводства и бахчеводства  в  малых формах сельскохозяйственной деятельности</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DB68FA">
            <w:pPr>
              <w:pStyle w:val="a9"/>
              <w:widowControl w:val="0"/>
              <w:spacing w:before="0" w:beforeAutospacing="0" w:after="0" w:afterAutospacing="0"/>
            </w:pPr>
          </w:p>
        </w:tc>
      </w:tr>
      <w:tr w:rsidR="000D7410" w:rsidRPr="00C140AC" w:rsidTr="008A5BB5">
        <w:trPr>
          <w:trHeight w:val="795"/>
        </w:trPr>
        <w:tc>
          <w:tcPr>
            <w:tcW w:w="3327" w:type="dxa"/>
            <w:vMerge w:val="restart"/>
          </w:tcPr>
          <w:p w:rsidR="000D7410" w:rsidRPr="009B753A" w:rsidRDefault="000D7410" w:rsidP="00A771B8">
            <w:pPr>
              <w:jc w:val="both"/>
              <w:rPr>
                <w:sz w:val="24"/>
                <w:szCs w:val="24"/>
              </w:rPr>
            </w:pPr>
            <w:r w:rsidRPr="009B753A">
              <w:rPr>
                <w:sz w:val="24"/>
                <w:szCs w:val="24"/>
              </w:rPr>
              <w:t xml:space="preserve">Повышение конкурентоспособности  и </w:t>
            </w:r>
            <w:r w:rsidRPr="009B753A">
              <w:rPr>
                <w:sz w:val="24"/>
                <w:szCs w:val="24"/>
              </w:rPr>
              <w:lastRenderedPageBreak/>
              <w:t>качества местных перерабатывающих предприятий</w:t>
            </w:r>
          </w:p>
          <w:p w:rsidR="000D7410" w:rsidRPr="009B753A" w:rsidRDefault="000D7410" w:rsidP="00A771B8">
            <w:pPr>
              <w:jc w:val="both"/>
              <w:rPr>
                <w:sz w:val="24"/>
                <w:szCs w:val="24"/>
              </w:rPr>
            </w:pPr>
          </w:p>
          <w:p w:rsidR="000D7410" w:rsidRPr="009B753A" w:rsidRDefault="000D7410" w:rsidP="00A771B8">
            <w:pPr>
              <w:jc w:val="both"/>
              <w:rPr>
                <w:sz w:val="24"/>
                <w:szCs w:val="24"/>
              </w:rPr>
            </w:pPr>
          </w:p>
          <w:p w:rsidR="000D7410" w:rsidRPr="009B753A" w:rsidRDefault="000D7410" w:rsidP="00A771B8">
            <w:pPr>
              <w:jc w:val="both"/>
              <w:rPr>
                <w:sz w:val="24"/>
                <w:szCs w:val="24"/>
              </w:rPr>
            </w:pPr>
          </w:p>
          <w:p w:rsidR="000D7410" w:rsidRPr="009B753A" w:rsidRDefault="000D7410" w:rsidP="00A771B8">
            <w:pPr>
              <w:jc w:val="both"/>
              <w:rPr>
                <w:sz w:val="24"/>
                <w:szCs w:val="24"/>
              </w:rPr>
            </w:pPr>
          </w:p>
          <w:p w:rsidR="000D7410" w:rsidRPr="009B753A" w:rsidRDefault="000D7410" w:rsidP="00A771B8">
            <w:pPr>
              <w:jc w:val="both"/>
              <w:rPr>
                <w:sz w:val="24"/>
                <w:szCs w:val="24"/>
              </w:rPr>
            </w:pPr>
          </w:p>
          <w:p w:rsidR="000D7410" w:rsidRPr="009B753A" w:rsidRDefault="000D7410" w:rsidP="00A771B8">
            <w:pPr>
              <w:jc w:val="both"/>
              <w:rPr>
                <w:sz w:val="24"/>
                <w:szCs w:val="24"/>
              </w:rPr>
            </w:pPr>
          </w:p>
          <w:p w:rsidR="000D7410" w:rsidRPr="009B753A" w:rsidRDefault="000D7410" w:rsidP="00A771B8">
            <w:pPr>
              <w:jc w:val="both"/>
              <w:rPr>
                <w:sz w:val="24"/>
                <w:szCs w:val="24"/>
              </w:rPr>
            </w:pPr>
          </w:p>
          <w:p w:rsidR="000D7410" w:rsidRPr="009B753A" w:rsidRDefault="000D7410" w:rsidP="00A771B8">
            <w:pPr>
              <w:jc w:val="both"/>
              <w:rPr>
                <w:sz w:val="24"/>
                <w:szCs w:val="24"/>
              </w:rPr>
            </w:pPr>
          </w:p>
          <w:p w:rsidR="000D7410" w:rsidRPr="009B753A" w:rsidRDefault="000D7410" w:rsidP="00A771B8">
            <w:pPr>
              <w:jc w:val="both"/>
              <w:rPr>
                <w:sz w:val="24"/>
                <w:szCs w:val="24"/>
              </w:rPr>
            </w:pPr>
          </w:p>
        </w:tc>
        <w:tc>
          <w:tcPr>
            <w:tcW w:w="7262" w:type="dxa"/>
          </w:tcPr>
          <w:p w:rsidR="000D7410" w:rsidRPr="009B753A" w:rsidRDefault="000D7410" w:rsidP="00E83EDB">
            <w:pPr>
              <w:pStyle w:val="a9"/>
              <w:widowControl w:val="0"/>
              <w:spacing w:after="0"/>
              <w:ind w:firstLine="217"/>
              <w:jc w:val="both"/>
            </w:pPr>
            <w:r w:rsidRPr="009B753A">
              <w:lastRenderedPageBreak/>
              <w:t>Повышение на местном потребительском рынке доли продуктов питания, произведенных из местного сельскохозяйственного сырья</w:t>
            </w:r>
          </w:p>
        </w:tc>
        <w:tc>
          <w:tcPr>
            <w:tcW w:w="2409" w:type="dxa"/>
            <w:vMerge w:val="restart"/>
          </w:tcPr>
          <w:p w:rsidR="000D7410" w:rsidRDefault="000D7410" w:rsidP="00821913">
            <w:pPr>
              <w:pStyle w:val="a9"/>
              <w:widowControl w:val="0"/>
              <w:spacing w:before="0" w:beforeAutospacing="0" w:after="0" w:afterAutospacing="0"/>
            </w:pPr>
          </w:p>
          <w:p w:rsidR="000D7410" w:rsidRPr="009B753A" w:rsidRDefault="000D7410" w:rsidP="008A5BB5">
            <w:pPr>
              <w:pStyle w:val="a9"/>
              <w:widowControl w:val="0"/>
              <w:spacing w:before="0" w:beforeAutospacing="0" w:after="0" w:afterAutospacing="0"/>
            </w:pPr>
            <w:r w:rsidRPr="009B753A">
              <w:t xml:space="preserve">Заместитель главы </w:t>
            </w:r>
            <w:r w:rsidRPr="009B753A">
              <w:lastRenderedPageBreak/>
              <w:t>администрации района –</w:t>
            </w:r>
            <w:r>
              <w:t xml:space="preserve"> </w:t>
            </w:r>
            <w:r w:rsidRPr="009B753A">
              <w:t>начальник управления сельского хозяйства</w:t>
            </w:r>
          </w:p>
        </w:tc>
        <w:tc>
          <w:tcPr>
            <w:tcW w:w="1788" w:type="dxa"/>
            <w:vMerge w:val="restart"/>
          </w:tcPr>
          <w:p w:rsidR="000D7410" w:rsidRDefault="000D7410" w:rsidP="008A5BB5">
            <w:pPr>
              <w:pStyle w:val="a9"/>
              <w:widowControl w:val="0"/>
              <w:spacing w:before="0" w:beforeAutospacing="0" w:after="0" w:afterAutospacing="0"/>
            </w:pPr>
          </w:p>
          <w:p w:rsidR="000D7410" w:rsidRDefault="000D7410" w:rsidP="008A5BB5">
            <w:pPr>
              <w:pStyle w:val="a9"/>
              <w:widowControl w:val="0"/>
              <w:spacing w:before="0" w:beforeAutospacing="0" w:after="0" w:afterAutospacing="0"/>
            </w:pPr>
            <w:r w:rsidRPr="009B753A">
              <w:t>2012</w:t>
            </w:r>
            <w:r>
              <w:t xml:space="preserve"> </w:t>
            </w:r>
            <w:r w:rsidRPr="009B753A">
              <w:t>-</w:t>
            </w:r>
            <w:r>
              <w:t xml:space="preserve"> </w:t>
            </w:r>
            <w:r w:rsidRPr="009B753A">
              <w:t>2020 гг.</w:t>
            </w:r>
          </w:p>
          <w:p w:rsidR="000D7410" w:rsidRDefault="000D7410" w:rsidP="008A5BB5">
            <w:pPr>
              <w:pStyle w:val="a9"/>
              <w:widowControl w:val="0"/>
              <w:spacing w:before="0" w:beforeAutospacing="0" w:after="0" w:afterAutospacing="0"/>
            </w:pPr>
          </w:p>
          <w:p w:rsidR="000D7410" w:rsidRDefault="000D7410" w:rsidP="008A5BB5">
            <w:pPr>
              <w:pStyle w:val="a9"/>
              <w:widowControl w:val="0"/>
              <w:spacing w:before="0" w:beforeAutospacing="0" w:after="0" w:afterAutospacing="0"/>
            </w:pPr>
          </w:p>
          <w:p w:rsidR="000D7410" w:rsidRPr="009B753A" w:rsidRDefault="000D7410" w:rsidP="008A5BB5">
            <w:pPr>
              <w:pStyle w:val="a9"/>
              <w:widowControl w:val="0"/>
              <w:spacing w:before="0" w:beforeAutospacing="0" w:after="0" w:afterAutospacing="0"/>
            </w:pPr>
            <w:r w:rsidRPr="009B753A">
              <w:t>2012</w:t>
            </w:r>
            <w:r>
              <w:t xml:space="preserve"> </w:t>
            </w:r>
            <w:r w:rsidRPr="009B753A">
              <w:t>-</w:t>
            </w:r>
            <w:r>
              <w:t xml:space="preserve"> </w:t>
            </w:r>
            <w:r w:rsidRPr="009B753A">
              <w:t xml:space="preserve">2020 гг. </w:t>
            </w:r>
          </w:p>
        </w:tc>
      </w:tr>
      <w:tr w:rsidR="000D7410" w:rsidRPr="00C140AC" w:rsidTr="008A5BB5">
        <w:trPr>
          <w:trHeight w:val="1156"/>
        </w:trPr>
        <w:tc>
          <w:tcPr>
            <w:tcW w:w="3327" w:type="dxa"/>
            <w:vMerge/>
          </w:tcPr>
          <w:p w:rsidR="000D7410" w:rsidRPr="009B753A" w:rsidRDefault="000D7410" w:rsidP="00A771B8">
            <w:pPr>
              <w:jc w:val="both"/>
              <w:rPr>
                <w:sz w:val="24"/>
                <w:szCs w:val="24"/>
              </w:rPr>
            </w:pPr>
          </w:p>
        </w:tc>
        <w:tc>
          <w:tcPr>
            <w:tcW w:w="7262" w:type="dxa"/>
          </w:tcPr>
          <w:p w:rsidR="000D7410" w:rsidRPr="009B753A" w:rsidRDefault="000D7410" w:rsidP="00821913">
            <w:pPr>
              <w:pStyle w:val="a9"/>
              <w:widowControl w:val="0"/>
              <w:ind w:firstLine="215"/>
              <w:contextualSpacing/>
              <w:jc w:val="both"/>
            </w:pPr>
            <w:r w:rsidRPr="009B753A">
              <w:t>Организация на территории района мясоперерабатывающего предприятия для поддержания постоянного спроса на сырье местных сельхозпроизводителей, а также удовлетворения спроса жителей района на качественную местную продукцию</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after="0"/>
            </w:pPr>
          </w:p>
        </w:tc>
      </w:tr>
      <w:tr w:rsidR="000D7410" w:rsidRPr="00C140AC" w:rsidTr="008A5BB5">
        <w:trPr>
          <w:trHeight w:val="1475"/>
        </w:trPr>
        <w:tc>
          <w:tcPr>
            <w:tcW w:w="3327" w:type="dxa"/>
            <w:vMerge/>
            <w:tcBorders>
              <w:bottom w:val="single" w:sz="4" w:space="0" w:color="auto"/>
            </w:tcBorders>
          </w:tcPr>
          <w:p w:rsidR="000D7410" w:rsidRPr="009B753A" w:rsidRDefault="000D7410" w:rsidP="00A771B8">
            <w:pPr>
              <w:jc w:val="both"/>
              <w:rPr>
                <w:sz w:val="24"/>
                <w:szCs w:val="24"/>
              </w:rPr>
            </w:pPr>
          </w:p>
        </w:tc>
        <w:tc>
          <w:tcPr>
            <w:tcW w:w="7262" w:type="dxa"/>
          </w:tcPr>
          <w:p w:rsidR="000D7410" w:rsidRPr="009B753A" w:rsidRDefault="000D7410" w:rsidP="00F1374E">
            <w:pPr>
              <w:pStyle w:val="a9"/>
              <w:widowControl w:val="0"/>
              <w:spacing w:after="0"/>
              <w:ind w:firstLine="217"/>
              <w:jc w:val="both"/>
            </w:pPr>
            <w:r w:rsidRPr="009B753A">
              <w:t>Модернизация хлебопекарного производства, повышение  эффективности его деятельности, расширение ассортимента выпускаемой продукции, повышение качества (ОАО «Александровская СХТ», Иткулов А.Т.</w:t>
            </w:r>
            <w:r w:rsidRPr="009B753A">
              <w:rPr>
                <w:i/>
              </w:rPr>
              <w:t>)</w:t>
            </w:r>
          </w:p>
        </w:tc>
        <w:tc>
          <w:tcPr>
            <w:tcW w:w="2409" w:type="dxa"/>
            <w:tcBorders>
              <w:bottom w:val="single" w:sz="4" w:space="0" w:color="auto"/>
            </w:tcBorders>
          </w:tcPr>
          <w:p w:rsidR="000D7410" w:rsidRPr="009B753A" w:rsidRDefault="000D7410" w:rsidP="008A5BB5">
            <w:pPr>
              <w:pStyle w:val="a9"/>
              <w:widowControl w:val="0"/>
              <w:spacing w:before="0" w:beforeAutospacing="0" w:after="0" w:afterAutospacing="0"/>
              <w:jc w:val="both"/>
            </w:pPr>
            <w:r w:rsidRPr="009B753A">
              <w:t xml:space="preserve">Заместитель главы администрации района – начальник управления сельского хозяйства </w:t>
            </w:r>
          </w:p>
        </w:tc>
        <w:tc>
          <w:tcPr>
            <w:tcW w:w="1788" w:type="dxa"/>
            <w:tcBorders>
              <w:bottom w:val="single" w:sz="4" w:space="0" w:color="auto"/>
            </w:tcBorders>
          </w:tcPr>
          <w:p w:rsidR="000D7410" w:rsidRDefault="000D7410" w:rsidP="00A771B8">
            <w:pPr>
              <w:pStyle w:val="a9"/>
              <w:widowControl w:val="0"/>
              <w:spacing w:after="0"/>
            </w:pPr>
          </w:p>
          <w:p w:rsidR="000D7410" w:rsidRPr="009B753A" w:rsidRDefault="000D7410" w:rsidP="00A771B8">
            <w:pPr>
              <w:pStyle w:val="a9"/>
              <w:widowControl w:val="0"/>
              <w:spacing w:after="0"/>
            </w:pPr>
            <w:r w:rsidRPr="009B753A">
              <w:t>2012</w:t>
            </w:r>
            <w:r>
              <w:t xml:space="preserve"> </w:t>
            </w:r>
            <w:r w:rsidRPr="009B753A">
              <w:t>-</w:t>
            </w:r>
            <w:r>
              <w:t xml:space="preserve"> </w:t>
            </w:r>
            <w:r w:rsidRPr="009B753A">
              <w:t>2016 гг.</w:t>
            </w:r>
          </w:p>
          <w:p w:rsidR="000D7410" w:rsidRPr="009B753A" w:rsidRDefault="000D7410" w:rsidP="00A771B8">
            <w:pPr>
              <w:pStyle w:val="a9"/>
              <w:widowControl w:val="0"/>
              <w:spacing w:after="0"/>
            </w:pPr>
          </w:p>
        </w:tc>
      </w:tr>
      <w:tr w:rsidR="000D7410" w:rsidRPr="00C140AC" w:rsidTr="008A5BB5">
        <w:trPr>
          <w:trHeight w:val="795"/>
        </w:trPr>
        <w:tc>
          <w:tcPr>
            <w:tcW w:w="3327" w:type="dxa"/>
            <w:vMerge/>
          </w:tcPr>
          <w:p w:rsidR="000D7410" w:rsidRPr="009B753A" w:rsidRDefault="000D7410" w:rsidP="00A771B8">
            <w:pPr>
              <w:jc w:val="both"/>
              <w:rPr>
                <w:sz w:val="24"/>
                <w:szCs w:val="24"/>
              </w:rPr>
            </w:pPr>
          </w:p>
        </w:tc>
        <w:tc>
          <w:tcPr>
            <w:tcW w:w="7262" w:type="dxa"/>
            <w:tcBorders>
              <w:top w:val="single" w:sz="4" w:space="0" w:color="auto"/>
            </w:tcBorders>
          </w:tcPr>
          <w:p w:rsidR="000D7410" w:rsidRPr="009B753A" w:rsidRDefault="000D7410" w:rsidP="008A5BB5">
            <w:pPr>
              <w:pStyle w:val="Default"/>
              <w:widowControl w:val="0"/>
              <w:tabs>
                <w:tab w:val="left" w:pos="1080"/>
              </w:tabs>
              <w:ind w:firstLine="217"/>
              <w:jc w:val="both"/>
              <w:rPr>
                <w:rFonts w:ascii="Times New Roman" w:hAnsi="Times New Roman" w:cs="Times New Roman"/>
              </w:rPr>
            </w:pPr>
            <w:r w:rsidRPr="009B753A">
              <w:rPr>
                <w:rFonts w:ascii="Times New Roman" w:hAnsi="Times New Roman" w:cs="Times New Roman"/>
                <w:color w:val="auto"/>
              </w:rPr>
              <w:t>Расширение ассортимента выпускаемой молочной продукции (Иткулов А.Т.), применение усовершенствованного оборудования при его производстве, повышение качества</w:t>
            </w:r>
          </w:p>
        </w:tc>
        <w:tc>
          <w:tcPr>
            <w:tcW w:w="2409" w:type="dxa"/>
            <w:vMerge w:val="restart"/>
          </w:tcPr>
          <w:p w:rsidR="000D7410" w:rsidRDefault="000D7410" w:rsidP="00E83EDB">
            <w:pPr>
              <w:pStyle w:val="a9"/>
              <w:widowControl w:val="0"/>
              <w:spacing w:after="0"/>
              <w:jc w:val="both"/>
            </w:pPr>
          </w:p>
          <w:p w:rsidR="000D7410" w:rsidRPr="009B753A" w:rsidRDefault="000D7410" w:rsidP="00E83EDB">
            <w:pPr>
              <w:pStyle w:val="a9"/>
              <w:widowControl w:val="0"/>
              <w:spacing w:after="0"/>
              <w:jc w:val="both"/>
            </w:pPr>
            <w:r w:rsidRPr="009B753A">
              <w:t>Заместитель главы администрации района –</w:t>
            </w:r>
            <w:r>
              <w:t xml:space="preserve"> </w:t>
            </w:r>
            <w:r w:rsidRPr="009B753A">
              <w:t xml:space="preserve">начальник управления сельского хозяйства </w:t>
            </w:r>
          </w:p>
        </w:tc>
        <w:tc>
          <w:tcPr>
            <w:tcW w:w="1788" w:type="dxa"/>
            <w:vMerge w:val="restart"/>
          </w:tcPr>
          <w:p w:rsidR="000D7410" w:rsidRDefault="000D7410" w:rsidP="00821913">
            <w:pPr>
              <w:pStyle w:val="a9"/>
              <w:widowControl w:val="0"/>
              <w:spacing w:before="0" w:beforeAutospacing="0" w:after="0" w:afterAutospacing="0"/>
            </w:pPr>
          </w:p>
          <w:p w:rsidR="000D7410" w:rsidRDefault="000D7410" w:rsidP="00821913">
            <w:pPr>
              <w:pStyle w:val="a9"/>
              <w:widowControl w:val="0"/>
              <w:spacing w:before="0" w:beforeAutospacing="0" w:after="0" w:afterAutospacing="0"/>
            </w:pPr>
          </w:p>
          <w:p w:rsidR="000D7410" w:rsidRDefault="000D7410" w:rsidP="00821913">
            <w:pPr>
              <w:pStyle w:val="a9"/>
              <w:widowControl w:val="0"/>
              <w:spacing w:before="0" w:beforeAutospacing="0" w:after="0" w:afterAutospacing="0"/>
            </w:pPr>
          </w:p>
          <w:p w:rsidR="000D7410" w:rsidRDefault="000D7410" w:rsidP="00821913">
            <w:pPr>
              <w:pStyle w:val="a9"/>
              <w:widowControl w:val="0"/>
              <w:spacing w:before="0" w:beforeAutospacing="0" w:after="0" w:afterAutospacing="0"/>
            </w:pPr>
          </w:p>
          <w:p w:rsidR="000D7410" w:rsidRPr="009B753A" w:rsidRDefault="000D7410" w:rsidP="00821913">
            <w:pPr>
              <w:pStyle w:val="a9"/>
              <w:widowControl w:val="0"/>
              <w:spacing w:before="0" w:beforeAutospacing="0" w:after="0" w:afterAutospacing="0"/>
            </w:pPr>
            <w:r w:rsidRPr="009B753A">
              <w:t>2012</w:t>
            </w:r>
            <w:r>
              <w:t xml:space="preserve"> </w:t>
            </w:r>
            <w:r w:rsidRPr="009B753A">
              <w:t>-2020 гг.</w:t>
            </w:r>
          </w:p>
          <w:p w:rsidR="000D7410" w:rsidRPr="009B753A" w:rsidRDefault="000D7410" w:rsidP="00821913">
            <w:pPr>
              <w:pStyle w:val="a9"/>
              <w:widowControl w:val="0"/>
              <w:spacing w:before="0" w:beforeAutospacing="0" w:after="0" w:afterAutospacing="0"/>
            </w:pPr>
          </w:p>
          <w:p w:rsidR="000D7410" w:rsidRPr="009B753A" w:rsidRDefault="000D7410" w:rsidP="00A771B8">
            <w:pPr>
              <w:pStyle w:val="a9"/>
              <w:widowControl w:val="0"/>
              <w:spacing w:after="0"/>
            </w:pPr>
          </w:p>
        </w:tc>
      </w:tr>
      <w:tr w:rsidR="000D7410" w:rsidRPr="00C140AC" w:rsidTr="008A5BB5">
        <w:trPr>
          <w:trHeight w:val="795"/>
        </w:trPr>
        <w:tc>
          <w:tcPr>
            <w:tcW w:w="3327" w:type="dxa"/>
            <w:vMerge/>
          </w:tcPr>
          <w:p w:rsidR="000D7410" w:rsidRPr="009B753A" w:rsidRDefault="000D7410" w:rsidP="00A771B8">
            <w:pPr>
              <w:jc w:val="both"/>
              <w:rPr>
                <w:sz w:val="24"/>
                <w:szCs w:val="24"/>
              </w:rPr>
            </w:pPr>
          </w:p>
        </w:tc>
        <w:tc>
          <w:tcPr>
            <w:tcW w:w="7262" w:type="dxa"/>
          </w:tcPr>
          <w:p w:rsidR="000D7410" w:rsidRPr="009B753A" w:rsidRDefault="000D7410" w:rsidP="008A5BB5">
            <w:pPr>
              <w:pStyle w:val="a9"/>
              <w:widowControl w:val="0"/>
              <w:spacing w:after="0"/>
              <w:ind w:firstLine="217"/>
              <w:jc w:val="both"/>
            </w:pPr>
            <w:r w:rsidRPr="009B753A">
              <w:t>Использование ресурсосберегающих технологий, увеличение загрузки имеющихся мощностей для повышения экономической эффективности деятельности перерабатывающих предприятий</w:t>
            </w:r>
          </w:p>
        </w:tc>
        <w:tc>
          <w:tcPr>
            <w:tcW w:w="2409" w:type="dxa"/>
            <w:vMerge/>
          </w:tcPr>
          <w:p w:rsidR="000D7410" w:rsidRPr="009B753A" w:rsidRDefault="000D7410" w:rsidP="00A771B8">
            <w:pPr>
              <w:pStyle w:val="a9"/>
              <w:widowControl w:val="0"/>
              <w:spacing w:after="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510"/>
        </w:trPr>
        <w:tc>
          <w:tcPr>
            <w:tcW w:w="3327" w:type="dxa"/>
            <w:vMerge/>
          </w:tcPr>
          <w:p w:rsidR="000D7410" w:rsidRPr="009B753A" w:rsidRDefault="000D7410" w:rsidP="00A771B8">
            <w:pPr>
              <w:jc w:val="both"/>
              <w:rPr>
                <w:sz w:val="24"/>
                <w:szCs w:val="24"/>
              </w:rPr>
            </w:pPr>
          </w:p>
        </w:tc>
        <w:tc>
          <w:tcPr>
            <w:tcW w:w="7262" w:type="dxa"/>
          </w:tcPr>
          <w:p w:rsidR="000D7410" w:rsidRPr="009B753A" w:rsidRDefault="000D7410" w:rsidP="00E83EDB">
            <w:pPr>
              <w:pStyle w:val="Default"/>
              <w:widowControl w:val="0"/>
              <w:tabs>
                <w:tab w:val="left" w:pos="1080"/>
              </w:tabs>
              <w:ind w:firstLine="217"/>
              <w:jc w:val="both"/>
              <w:rPr>
                <w:rFonts w:ascii="Times New Roman" w:hAnsi="Times New Roman" w:cs="Times New Roman"/>
              </w:rPr>
            </w:pPr>
            <w:r w:rsidRPr="009B753A">
              <w:rPr>
                <w:rFonts w:ascii="Times New Roman" w:hAnsi="Times New Roman" w:cs="Times New Roman"/>
                <w:color w:val="auto"/>
              </w:rPr>
              <w:t>Сертификация продовольственного сырья и пищевых продуктов</w:t>
            </w:r>
          </w:p>
        </w:tc>
        <w:tc>
          <w:tcPr>
            <w:tcW w:w="2409" w:type="dxa"/>
            <w:vMerge/>
          </w:tcPr>
          <w:p w:rsidR="000D7410" w:rsidRPr="009B753A" w:rsidRDefault="000D7410" w:rsidP="00A771B8">
            <w:pPr>
              <w:pStyle w:val="a9"/>
              <w:widowControl w:val="0"/>
              <w:spacing w:after="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480"/>
        </w:trPr>
        <w:tc>
          <w:tcPr>
            <w:tcW w:w="3327" w:type="dxa"/>
            <w:vMerge/>
          </w:tcPr>
          <w:p w:rsidR="000D7410" w:rsidRPr="009B753A" w:rsidRDefault="000D7410" w:rsidP="00A771B8">
            <w:pPr>
              <w:jc w:val="both"/>
              <w:rPr>
                <w:sz w:val="24"/>
                <w:szCs w:val="24"/>
              </w:rPr>
            </w:pPr>
          </w:p>
        </w:tc>
        <w:tc>
          <w:tcPr>
            <w:tcW w:w="7262" w:type="dxa"/>
          </w:tcPr>
          <w:p w:rsidR="000D7410" w:rsidRPr="009B753A" w:rsidRDefault="000D7410" w:rsidP="00E83EDB">
            <w:pPr>
              <w:pStyle w:val="Default"/>
              <w:widowControl w:val="0"/>
              <w:ind w:firstLine="217"/>
              <w:jc w:val="both"/>
              <w:rPr>
                <w:rFonts w:ascii="Times New Roman" w:hAnsi="Times New Roman" w:cs="Times New Roman"/>
                <w:color w:val="auto"/>
              </w:rPr>
            </w:pPr>
            <w:r w:rsidRPr="009B753A">
              <w:rPr>
                <w:rFonts w:ascii="Times New Roman" w:hAnsi="Times New Roman" w:cs="Times New Roman"/>
                <w:color w:val="auto"/>
              </w:rPr>
              <w:t>Увеличение производства экологически безопасной продукции</w:t>
            </w:r>
          </w:p>
        </w:tc>
        <w:tc>
          <w:tcPr>
            <w:tcW w:w="2409" w:type="dxa"/>
            <w:vMerge/>
          </w:tcPr>
          <w:p w:rsidR="000D7410" w:rsidRPr="009B753A" w:rsidRDefault="000D7410" w:rsidP="00A771B8">
            <w:pPr>
              <w:pStyle w:val="a9"/>
              <w:widowControl w:val="0"/>
              <w:spacing w:after="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345"/>
        </w:trPr>
        <w:tc>
          <w:tcPr>
            <w:tcW w:w="3327" w:type="dxa"/>
            <w:vMerge w:val="restart"/>
          </w:tcPr>
          <w:p w:rsidR="000D7410" w:rsidRPr="009B753A" w:rsidRDefault="000D7410" w:rsidP="00A771B8">
            <w:pPr>
              <w:pStyle w:val="a9"/>
              <w:widowControl w:val="0"/>
              <w:spacing w:before="0" w:beforeAutospacing="0" w:after="0" w:afterAutospacing="0"/>
            </w:pPr>
            <w:r w:rsidRPr="009B753A">
              <w:t>Содействие сбыту сельскохозяйственной продукции</w:t>
            </w:r>
          </w:p>
        </w:tc>
        <w:tc>
          <w:tcPr>
            <w:tcW w:w="7262" w:type="dxa"/>
          </w:tcPr>
          <w:p w:rsidR="000D7410" w:rsidRPr="009B753A" w:rsidRDefault="000D7410" w:rsidP="00E83EDB">
            <w:pPr>
              <w:pStyle w:val="a9"/>
              <w:widowControl w:val="0"/>
              <w:spacing w:after="0"/>
              <w:ind w:firstLine="217"/>
              <w:jc w:val="both"/>
            </w:pPr>
            <w:r w:rsidRPr="009B753A">
              <w:t>Организация взаимодействия сельхозпроизводителей и  руководителей торговых сетей по реализации местной продукции</w:t>
            </w:r>
          </w:p>
        </w:tc>
        <w:tc>
          <w:tcPr>
            <w:tcW w:w="2409" w:type="dxa"/>
            <w:vMerge w:val="restart"/>
          </w:tcPr>
          <w:p w:rsidR="000D7410" w:rsidRDefault="000D7410" w:rsidP="00A771B8">
            <w:pPr>
              <w:pStyle w:val="a9"/>
              <w:widowControl w:val="0"/>
              <w:spacing w:before="0" w:beforeAutospacing="0" w:after="0" w:afterAutospacing="0"/>
            </w:pPr>
            <w:r w:rsidRPr="009B753A">
              <w:t>Заместитель главы администрации района –</w:t>
            </w:r>
            <w:r>
              <w:t xml:space="preserve"> </w:t>
            </w:r>
            <w:r w:rsidRPr="009B753A">
              <w:t xml:space="preserve">начальник управления сельского хозяйства </w:t>
            </w:r>
          </w:p>
          <w:p w:rsidR="000D7410" w:rsidRDefault="000D7410" w:rsidP="008A5BB5">
            <w:pPr>
              <w:pStyle w:val="a9"/>
              <w:widowControl w:val="0"/>
              <w:spacing w:before="0" w:beforeAutospacing="0" w:after="0" w:afterAutospacing="0"/>
            </w:pPr>
            <w:r w:rsidRPr="009B753A">
              <w:t>Заместитель главы администрации района –</w:t>
            </w:r>
            <w:r>
              <w:t xml:space="preserve"> </w:t>
            </w:r>
            <w:r w:rsidRPr="009B753A">
              <w:t xml:space="preserve">начальник управления сельского хозяйства </w:t>
            </w:r>
          </w:p>
          <w:p w:rsidR="000D7410" w:rsidRPr="009B753A" w:rsidRDefault="000D7410" w:rsidP="00A771B8">
            <w:pPr>
              <w:pStyle w:val="a9"/>
              <w:widowControl w:val="0"/>
              <w:spacing w:before="0" w:beforeAutospacing="0" w:after="0" w:afterAutospacing="0"/>
            </w:pPr>
          </w:p>
        </w:tc>
        <w:tc>
          <w:tcPr>
            <w:tcW w:w="1788" w:type="dxa"/>
            <w:vMerge w:val="restart"/>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2012-2020 гг.</w:t>
            </w: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Default="000D7410" w:rsidP="008A5BB5">
            <w:pPr>
              <w:pStyle w:val="a9"/>
              <w:widowControl w:val="0"/>
              <w:spacing w:before="0" w:beforeAutospacing="0" w:after="0" w:afterAutospacing="0"/>
            </w:pPr>
          </w:p>
          <w:p w:rsidR="000D7410" w:rsidRPr="009B753A" w:rsidRDefault="000D7410" w:rsidP="000D7410">
            <w:pPr>
              <w:pStyle w:val="a9"/>
              <w:widowControl w:val="0"/>
              <w:spacing w:before="0" w:beforeAutospacing="0" w:after="0" w:afterAutospacing="0"/>
            </w:pPr>
          </w:p>
        </w:tc>
      </w:tr>
      <w:tr w:rsidR="000D7410" w:rsidRPr="00C140AC" w:rsidTr="008A5BB5">
        <w:trPr>
          <w:trHeight w:val="780"/>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ind w:right="-3" w:firstLine="217"/>
              <w:contextualSpacing/>
              <w:jc w:val="both"/>
              <w:rPr>
                <w:sz w:val="24"/>
                <w:szCs w:val="24"/>
              </w:rPr>
            </w:pPr>
            <w:r w:rsidRPr="009B753A">
              <w:rPr>
                <w:sz w:val="24"/>
                <w:szCs w:val="24"/>
              </w:rPr>
              <w:t xml:space="preserve">Организация работы </w:t>
            </w:r>
            <w:r w:rsidRPr="009B753A">
              <w:rPr>
                <w:color w:val="000000" w:themeColor="text1"/>
                <w:sz w:val="24"/>
                <w:szCs w:val="24"/>
              </w:rPr>
              <w:t>потребительских кооперативов,  деятельность  которых направлена на  оказание помощи населению в заготовке кормов, закупке  и реализации мяса</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810"/>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t>Расширение объемов продаж  сельскохозяйственной продукции и продукции перерабатывающей промышленности на сельскохозяйственных ярмарках</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B87837">
        <w:trPr>
          <w:trHeight w:val="862"/>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Default="000D7410" w:rsidP="00E83EDB">
            <w:pPr>
              <w:ind w:firstLine="217"/>
              <w:jc w:val="both"/>
              <w:rPr>
                <w:rFonts w:eastAsia="TimesNewRomanPSMT"/>
                <w:sz w:val="24"/>
                <w:szCs w:val="24"/>
              </w:rPr>
            </w:pPr>
            <w:r w:rsidRPr="009B753A">
              <w:rPr>
                <w:sz w:val="24"/>
                <w:szCs w:val="24"/>
              </w:rPr>
              <w:t xml:space="preserve">Создание благоприятной среды для развития предпринимательства, </w:t>
            </w:r>
            <w:r w:rsidRPr="009B753A">
              <w:rPr>
                <w:rFonts w:eastAsia="TimesNewRomanPSMT"/>
                <w:sz w:val="24"/>
                <w:szCs w:val="24"/>
              </w:rPr>
              <w:t>личных подсобных хозяйств</w:t>
            </w:r>
            <w:r w:rsidRPr="009B753A">
              <w:rPr>
                <w:rFonts w:eastAsia="TimesNewRomanPS-BoldMT"/>
                <w:sz w:val="24"/>
                <w:szCs w:val="24"/>
              </w:rPr>
              <w:t xml:space="preserve"> </w:t>
            </w:r>
            <w:r w:rsidRPr="009B753A">
              <w:rPr>
                <w:rFonts w:eastAsia="TimesNewRomanPSMT"/>
                <w:sz w:val="24"/>
                <w:szCs w:val="24"/>
              </w:rPr>
              <w:t>в целях увеличения производства и сбыта сельскохозяйственной продукции</w:t>
            </w:r>
          </w:p>
          <w:p w:rsidR="000D7410" w:rsidRPr="009B753A" w:rsidRDefault="000D7410" w:rsidP="00E83EDB">
            <w:pPr>
              <w:ind w:firstLine="217"/>
              <w:jc w:val="both"/>
              <w:rPr>
                <w:sz w:val="24"/>
                <w:szCs w:val="24"/>
              </w:rPr>
            </w:pP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C140AC" w:rsidTr="008A5BB5">
        <w:trPr>
          <w:trHeight w:val="225"/>
        </w:trPr>
        <w:tc>
          <w:tcPr>
            <w:tcW w:w="3327" w:type="dxa"/>
            <w:vMerge w:val="restart"/>
          </w:tcPr>
          <w:p w:rsidR="000D7410" w:rsidRPr="009B753A" w:rsidRDefault="000D7410" w:rsidP="00A771B8">
            <w:pPr>
              <w:pStyle w:val="a9"/>
              <w:widowControl w:val="0"/>
              <w:spacing w:before="0" w:beforeAutospacing="0" w:after="0" w:afterAutospacing="0"/>
            </w:pPr>
            <w:r w:rsidRPr="009B753A">
              <w:lastRenderedPageBreak/>
              <w:t>Создание торговой и логистической системы на кооперативной основе</w:t>
            </w:r>
          </w:p>
        </w:tc>
        <w:tc>
          <w:tcPr>
            <w:tcW w:w="7262" w:type="dxa"/>
          </w:tcPr>
          <w:p w:rsidR="000D7410" w:rsidRPr="009B753A" w:rsidRDefault="000D7410" w:rsidP="00E83EDB">
            <w:pPr>
              <w:pStyle w:val="a9"/>
              <w:widowControl w:val="0"/>
              <w:spacing w:after="0"/>
              <w:ind w:firstLine="217"/>
              <w:jc w:val="both"/>
            </w:pPr>
            <w:r w:rsidRPr="009B753A">
              <w:t>Содействие организации кооперативных рынков</w:t>
            </w:r>
          </w:p>
        </w:tc>
        <w:tc>
          <w:tcPr>
            <w:tcW w:w="2409" w:type="dxa"/>
            <w:vMerge w:val="restart"/>
          </w:tcPr>
          <w:p w:rsidR="000D7410" w:rsidRDefault="000D7410" w:rsidP="002B3091">
            <w:pPr>
              <w:pStyle w:val="a9"/>
              <w:widowControl w:val="0"/>
              <w:spacing w:before="0" w:beforeAutospacing="0" w:after="0" w:afterAutospacing="0"/>
            </w:pPr>
          </w:p>
          <w:p w:rsidR="000D7410" w:rsidRPr="009B753A" w:rsidRDefault="000D7410" w:rsidP="002B3091">
            <w:pPr>
              <w:pStyle w:val="a9"/>
              <w:widowControl w:val="0"/>
              <w:spacing w:before="0" w:beforeAutospacing="0" w:after="0" w:afterAutospacing="0"/>
            </w:pPr>
            <w:r w:rsidRPr="009B753A">
              <w:t>Заместитель главы администрации района - начальник управления сельского хозяйства</w:t>
            </w:r>
          </w:p>
        </w:tc>
        <w:tc>
          <w:tcPr>
            <w:tcW w:w="1788" w:type="dxa"/>
            <w:vMerge w:val="restart"/>
          </w:tcPr>
          <w:p w:rsidR="000D7410" w:rsidRDefault="000D7410" w:rsidP="00C140AC">
            <w:pPr>
              <w:pStyle w:val="a9"/>
              <w:widowControl w:val="0"/>
              <w:spacing w:before="0" w:beforeAutospacing="0" w:after="0" w:afterAutospacing="0"/>
            </w:pPr>
          </w:p>
          <w:p w:rsidR="000D7410" w:rsidRDefault="000D7410" w:rsidP="00C140AC">
            <w:pPr>
              <w:pStyle w:val="a9"/>
              <w:widowControl w:val="0"/>
              <w:spacing w:before="0" w:beforeAutospacing="0" w:after="0" w:afterAutospacing="0"/>
            </w:pPr>
          </w:p>
          <w:p w:rsidR="000D7410" w:rsidRPr="009B753A" w:rsidRDefault="000D7410" w:rsidP="00C140AC">
            <w:pPr>
              <w:pStyle w:val="a9"/>
              <w:widowControl w:val="0"/>
              <w:spacing w:before="0" w:beforeAutospacing="0" w:after="0" w:afterAutospacing="0"/>
            </w:pPr>
            <w:r w:rsidRPr="009B753A">
              <w:t>2012-2020 гг.</w:t>
            </w:r>
          </w:p>
        </w:tc>
      </w:tr>
      <w:tr w:rsidR="000D7410" w:rsidRPr="00C140AC" w:rsidTr="008A5BB5">
        <w:trPr>
          <w:trHeight w:val="915"/>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t>Снижение административных барьеров в продвижении продукции сельскохозяйственных товаропроизводителей в розничную сеть организаций торговли и общественного питания</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C140AC">
            <w:pPr>
              <w:pStyle w:val="a9"/>
              <w:widowControl w:val="0"/>
              <w:spacing w:before="0" w:beforeAutospacing="0" w:after="0" w:afterAutospacing="0"/>
            </w:pPr>
          </w:p>
        </w:tc>
      </w:tr>
      <w:tr w:rsidR="000D7410" w:rsidRPr="00C140AC" w:rsidTr="00B87837">
        <w:trPr>
          <w:trHeight w:val="623"/>
        </w:trPr>
        <w:tc>
          <w:tcPr>
            <w:tcW w:w="3327" w:type="dxa"/>
            <w:vMerge/>
          </w:tcPr>
          <w:p w:rsidR="000D7410" w:rsidRPr="009B753A" w:rsidRDefault="000D7410" w:rsidP="00A771B8">
            <w:pPr>
              <w:pStyle w:val="a9"/>
              <w:widowControl w:val="0"/>
              <w:spacing w:before="0" w:beforeAutospacing="0" w:after="0" w:afterAutospacing="0"/>
            </w:pPr>
          </w:p>
        </w:tc>
        <w:tc>
          <w:tcPr>
            <w:tcW w:w="7262" w:type="dxa"/>
          </w:tcPr>
          <w:p w:rsidR="000D7410" w:rsidRPr="009B753A" w:rsidRDefault="000D7410" w:rsidP="00E83EDB">
            <w:pPr>
              <w:pStyle w:val="a9"/>
              <w:widowControl w:val="0"/>
              <w:spacing w:after="0"/>
              <w:ind w:firstLine="217"/>
              <w:jc w:val="both"/>
            </w:pPr>
            <w:r w:rsidRPr="009B753A">
              <w:t>Стимулирование создания предприятий, специализирующихся на грузоперевозках</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C140AC">
            <w:pPr>
              <w:pStyle w:val="a9"/>
              <w:widowControl w:val="0"/>
              <w:spacing w:before="0" w:beforeAutospacing="0" w:after="0" w:afterAutospacing="0"/>
            </w:pPr>
          </w:p>
        </w:tc>
      </w:tr>
      <w:tr w:rsidR="000D7410" w:rsidRPr="00C140AC" w:rsidTr="00B87837">
        <w:trPr>
          <w:trHeight w:val="844"/>
        </w:trPr>
        <w:tc>
          <w:tcPr>
            <w:tcW w:w="3327" w:type="dxa"/>
            <w:vMerge w:val="restart"/>
          </w:tcPr>
          <w:p w:rsidR="000D7410" w:rsidRPr="009B753A" w:rsidRDefault="000D7410" w:rsidP="00A771B8">
            <w:pPr>
              <w:pStyle w:val="a9"/>
              <w:widowControl w:val="0"/>
              <w:suppressAutoHyphens/>
              <w:spacing w:before="0" w:beforeAutospacing="0" w:after="0" w:afterAutospacing="0"/>
            </w:pPr>
          </w:p>
          <w:p w:rsidR="000D7410" w:rsidRPr="009B753A" w:rsidRDefault="000D7410" w:rsidP="00A771B8">
            <w:pPr>
              <w:pStyle w:val="a9"/>
              <w:widowControl w:val="0"/>
              <w:suppressAutoHyphens/>
              <w:spacing w:before="0" w:beforeAutospacing="0" w:after="0" w:afterAutospacing="0"/>
            </w:pPr>
          </w:p>
          <w:p w:rsidR="000D7410" w:rsidRPr="009B753A" w:rsidRDefault="000D7410" w:rsidP="00A771B8">
            <w:pPr>
              <w:shd w:val="clear" w:color="auto" w:fill="FFFFFF"/>
              <w:contextualSpacing/>
              <w:jc w:val="both"/>
              <w:rPr>
                <w:kern w:val="28"/>
                <w:sz w:val="24"/>
                <w:szCs w:val="24"/>
              </w:rPr>
            </w:pPr>
            <w:r w:rsidRPr="009B753A">
              <w:rPr>
                <w:kern w:val="28"/>
                <w:sz w:val="24"/>
                <w:szCs w:val="24"/>
              </w:rPr>
              <w:t>Достижение  финансовой устойчивости сельского хозяйства</w:t>
            </w: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shd w:val="clear" w:color="auto" w:fill="FFFFFF"/>
              <w:contextualSpacing/>
              <w:jc w:val="both"/>
              <w:rPr>
                <w:kern w:val="28"/>
                <w:sz w:val="24"/>
                <w:szCs w:val="24"/>
              </w:rPr>
            </w:pPr>
          </w:p>
          <w:p w:rsidR="000D7410" w:rsidRPr="009B753A" w:rsidRDefault="000D7410" w:rsidP="00A771B8">
            <w:pPr>
              <w:pStyle w:val="a9"/>
              <w:widowControl w:val="0"/>
              <w:suppressAutoHyphens/>
              <w:spacing w:before="0" w:beforeAutospacing="0" w:after="0" w:afterAutospacing="0"/>
            </w:pPr>
          </w:p>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sz w:val="24"/>
                <w:szCs w:val="24"/>
              </w:rPr>
            </w:pPr>
            <w:r w:rsidRPr="009B753A">
              <w:rPr>
                <w:kern w:val="28"/>
                <w:sz w:val="24"/>
                <w:szCs w:val="24"/>
              </w:rP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w:t>
            </w:r>
          </w:p>
        </w:tc>
        <w:tc>
          <w:tcPr>
            <w:tcW w:w="2409" w:type="dxa"/>
            <w:vMerge w:val="restart"/>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 xml:space="preserve">Заместитель главы администрации района - начальник управления сельского хозяйства </w:t>
            </w: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tc>
        <w:tc>
          <w:tcPr>
            <w:tcW w:w="1788" w:type="dxa"/>
            <w:vMerge w:val="restart"/>
          </w:tcPr>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r w:rsidRPr="009B753A">
              <w:t>2012-2020 гг.</w:t>
            </w: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p w:rsidR="000D7410" w:rsidRPr="009B753A" w:rsidRDefault="000D7410" w:rsidP="00A771B8">
            <w:pPr>
              <w:pStyle w:val="a9"/>
              <w:widowControl w:val="0"/>
              <w:spacing w:before="0" w:beforeAutospacing="0" w:after="0" w:afterAutospacing="0"/>
            </w:pPr>
          </w:p>
        </w:tc>
      </w:tr>
      <w:tr w:rsidR="000D7410" w:rsidRPr="009B753A" w:rsidTr="008A5BB5">
        <w:trPr>
          <w:trHeight w:val="540"/>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kern w:val="28"/>
                <w:sz w:val="24"/>
                <w:szCs w:val="24"/>
              </w:rPr>
            </w:pPr>
            <w:r w:rsidRPr="009B753A">
              <w:rPr>
                <w:kern w:val="28"/>
                <w:sz w:val="24"/>
                <w:szCs w:val="24"/>
              </w:rPr>
              <w:t>Обеспечение устойчивого воспроизводства в сельском хозяйстве в условиях роста цен на промышленную продукцию</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9B753A" w:rsidTr="008A5BB5">
        <w:trPr>
          <w:trHeight w:val="585"/>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kern w:val="28"/>
                <w:sz w:val="24"/>
                <w:szCs w:val="24"/>
              </w:rPr>
            </w:pPr>
            <w:r w:rsidRPr="009B753A">
              <w:rPr>
                <w:kern w:val="28"/>
                <w:sz w:val="24"/>
                <w:szCs w:val="24"/>
              </w:rPr>
              <w:t>Повышение платежеспособности сельскохозяйственных товаропроизводителей</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9B753A" w:rsidTr="008A5BB5">
        <w:trPr>
          <w:trHeight w:val="810"/>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kern w:val="28"/>
                <w:sz w:val="24"/>
                <w:szCs w:val="24"/>
              </w:rPr>
            </w:pPr>
            <w:r w:rsidRPr="009B753A">
              <w:rPr>
                <w:kern w:val="28"/>
                <w:sz w:val="24"/>
                <w:szCs w:val="24"/>
              </w:rPr>
              <w:t>Обеспечение поддержки личных подсобных хозяйств, крестьянских (фермерских) хозяйств и сельскохозяйственных потребительских кооперативов</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9B753A" w:rsidTr="008A5BB5">
        <w:trPr>
          <w:trHeight w:val="765"/>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kern w:val="28"/>
                <w:sz w:val="24"/>
                <w:szCs w:val="24"/>
              </w:rPr>
            </w:pPr>
            <w:r w:rsidRPr="009B753A">
              <w:rPr>
                <w:kern w:val="28"/>
                <w:sz w:val="24"/>
                <w:szCs w:val="24"/>
              </w:rPr>
              <w:t>Развитие сети сельскохозяйственных потребительских кооперативов по снабжению, сбыту и переработке сельскохозяйственной продукции</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9B753A" w:rsidTr="008A5BB5">
        <w:trPr>
          <w:trHeight w:val="210"/>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kern w:val="28"/>
                <w:sz w:val="24"/>
                <w:szCs w:val="24"/>
              </w:rPr>
            </w:pPr>
            <w:r w:rsidRPr="009B753A">
              <w:rPr>
                <w:kern w:val="28"/>
                <w:sz w:val="24"/>
                <w:szCs w:val="24"/>
              </w:rPr>
              <w:t xml:space="preserve">Повышение доходов сельского населения. </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9B753A" w:rsidTr="008A5BB5">
        <w:trPr>
          <w:trHeight w:val="330"/>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ind w:firstLine="217"/>
              <w:contextualSpacing/>
              <w:jc w:val="both"/>
              <w:rPr>
                <w:kern w:val="28"/>
                <w:sz w:val="24"/>
                <w:szCs w:val="24"/>
              </w:rPr>
            </w:pPr>
            <w:r w:rsidRPr="009B753A">
              <w:rPr>
                <w:kern w:val="28"/>
                <w:sz w:val="24"/>
                <w:szCs w:val="24"/>
              </w:rPr>
              <w:t>Увеличение удельного веса застрахованных посевных площадей</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r w:rsidR="000D7410" w:rsidRPr="009B753A" w:rsidTr="008A5BB5">
        <w:trPr>
          <w:trHeight w:val="1486"/>
        </w:trPr>
        <w:tc>
          <w:tcPr>
            <w:tcW w:w="3327" w:type="dxa"/>
            <w:vMerge/>
          </w:tcPr>
          <w:p w:rsidR="000D7410" w:rsidRPr="009B753A" w:rsidRDefault="000D7410" w:rsidP="00A771B8">
            <w:pPr>
              <w:pStyle w:val="a9"/>
              <w:widowControl w:val="0"/>
              <w:suppressAutoHyphens/>
              <w:spacing w:before="0" w:beforeAutospacing="0" w:after="0" w:afterAutospacing="0"/>
            </w:pPr>
          </w:p>
        </w:tc>
        <w:tc>
          <w:tcPr>
            <w:tcW w:w="7262" w:type="dxa"/>
          </w:tcPr>
          <w:p w:rsidR="000D7410" w:rsidRPr="009B753A" w:rsidRDefault="000D7410" w:rsidP="00E83EDB">
            <w:pPr>
              <w:shd w:val="clear" w:color="auto" w:fill="FFFFFF"/>
              <w:ind w:firstLine="217"/>
              <w:contextualSpacing/>
              <w:jc w:val="both"/>
              <w:rPr>
                <w:kern w:val="28"/>
                <w:sz w:val="24"/>
                <w:szCs w:val="24"/>
              </w:rPr>
            </w:pPr>
            <w:r w:rsidRPr="009B753A">
              <w:rPr>
                <w:kern w:val="28"/>
                <w:sz w:val="24"/>
                <w:szCs w:val="24"/>
              </w:rPr>
              <w:t>Оказание мер государственной поддержки,  направленных на увеличение объемов производства мяса и молока, стабилизацию поголовья всех видов сельскохозяйственных животных и птицы, увеличение поголовья овец и коз</w:t>
            </w:r>
          </w:p>
        </w:tc>
        <w:tc>
          <w:tcPr>
            <w:tcW w:w="2409" w:type="dxa"/>
            <w:vMerge/>
          </w:tcPr>
          <w:p w:rsidR="000D7410" w:rsidRPr="009B753A" w:rsidRDefault="000D7410" w:rsidP="00A771B8">
            <w:pPr>
              <w:pStyle w:val="a9"/>
              <w:widowControl w:val="0"/>
              <w:spacing w:before="0" w:beforeAutospacing="0" w:after="0" w:afterAutospacing="0"/>
            </w:pPr>
          </w:p>
        </w:tc>
        <w:tc>
          <w:tcPr>
            <w:tcW w:w="1788" w:type="dxa"/>
            <w:vMerge/>
          </w:tcPr>
          <w:p w:rsidR="000D7410" w:rsidRPr="009B753A" w:rsidRDefault="000D7410" w:rsidP="00A771B8">
            <w:pPr>
              <w:pStyle w:val="a9"/>
              <w:widowControl w:val="0"/>
              <w:spacing w:before="0" w:beforeAutospacing="0" w:after="0" w:afterAutospacing="0"/>
            </w:pPr>
          </w:p>
        </w:tc>
      </w:tr>
    </w:tbl>
    <w:p w:rsidR="00821913" w:rsidRPr="009B753A" w:rsidRDefault="00821913" w:rsidP="008B1BC3">
      <w:pPr>
        <w:jc w:val="both"/>
        <w:rPr>
          <w:i/>
          <w:sz w:val="24"/>
          <w:szCs w:val="24"/>
        </w:rPr>
      </w:pPr>
    </w:p>
    <w:p w:rsidR="00F1374E" w:rsidRDefault="00F1374E" w:rsidP="008B1BC3">
      <w:pPr>
        <w:jc w:val="both"/>
        <w:rPr>
          <w:i/>
          <w:sz w:val="28"/>
          <w:szCs w:val="28"/>
        </w:rPr>
        <w:sectPr w:rsidR="00F1374E" w:rsidSect="00173CEA">
          <w:pgSz w:w="16838" w:h="11906" w:orient="landscape"/>
          <w:pgMar w:top="1134" w:right="1134" w:bottom="851" w:left="1134" w:header="709" w:footer="709" w:gutter="0"/>
          <w:cols w:space="708"/>
          <w:docGrid w:linePitch="360"/>
        </w:sect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C140AC" w:rsidRPr="00C140AC" w:rsidTr="00A771B8">
        <w:tc>
          <w:tcPr>
            <w:tcW w:w="14786" w:type="dxa"/>
            <w:tcBorders>
              <w:top w:val="nil"/>
              <w:left w:val="nil"/>
              <w:bottom w:val="nil"/>
              <w:right w:val="nil"/>
            </w:tcBorders>
            <w:vAlign w:val="center"/>
          </w:tcPr>
          <w:p w:rsidR="00C140AC" w:rsidRPr="00E83EDB" w:rsidRDefault="00C140AC" w:rsidP="008B1BC3">
            <w:pPr>
              <w:jc w:val="both"/>
              <w:rPr>
                <w:i/>
                <w:sz w:val="28"/>
                <w:szCs w:val="28"/>
              </w:rPr>
            </w:pPr>
          </w:p>
        </w:tc>
      </w:tr>
    </w:tbl>
    <w:p w:rsidR="00693108" w:rsidRPr="009247D4" w:rsidRDefault="00A83838" w:rsidP="00EB7DAB">
      <w:pPr>
        <w:shd w:val="clear" w:color="auto" w:fill="FFFFFF"/>
        <w:tabs>
          <w:tab w:val="left" w:pos="883"/>
        </w:tabs>
        <w:spacing w:line="317" w:lineRule="exact"/>
        <w:ind w:left="851" w:firstLine="709"/>
        <w:jc w:val="both"/>
        <w:rPr>
          <w:b/>
          <w:color w:val="000000"/>
          <w:sz w:val="28"/>
          <w:szCs w:val="28"/>
        </w:rPr>
      </w:pPr>
      <w:r w:rsidRPr="009247D4">
        <w:rPr>
          <w:b/>
          <w:color w:val="000000"/>
          <w:spacing w:val="-1"/>
          <w:sz w:val="28"/>
          <w:szCs w:val="28"/>
        </w:rPr>
        <w:t>5</w:t>
      </w:r>
      <w:r w:rsidR="00693108" w:rsidRPr="009247D4">
        <w:rPr>
          <w:b/>
          <w:color w:val="000000"/>
          <w:spacing w:val="-1"/>
          <w:sz w:val="28"/>
          <w:szCs w:val="28"/>
        </w:rPr>
        <w:t>.</w:t>
      </w:r>
      <w:r w:rsidR="00F30239" w:rsidRPr="009247D4">
        <w:rPr>
          <w:b/>
          <w:color w:val="000000"/>
          <w:spacing w:val="-1"/>
          <w:sz w:val="28"/>
          <w:szCs w:val="28"/>
        </w:rPr>
        <w:t>2</w:t>
      </w:r>
      <w:r w:rsidR="00693108" w:rsidRPr="009247D4">
        <w:rPr>
          <w:b/>
          <w:color w:val="000000"/>
          <w:spacing w:val="-1"/>
          <w:sz w:val="28"/>
          <w:szCs w:val="28"/>
        </w:rPr>
        <w:t xml:space="preserve"> </w:t>
      </w:r>
      <w:r w:rsidR="00E83EDB" w:rsidRPr="009247D4">
        <w:rPr>
          <w:b/>
          <w:color w:val="000000"/>
          <w:spacing w:val="-1"/>
          <w:sz w:val="28"/>
          <w:szCs w:val="28"/>
        </w:rPr>
        <w:t xml:space="preserve"> </w:t>
      </w:r>
      <w:r w:rsidR="00693108" w:rsidRPr="009247D4">
        <w:rPr>
          <w:b/>
          <w:color w:val="000000"/>
          <w:spacing w:val="-1"/>
          <w:sz w:val="28"/>
          <w:szCs w:val="28"/>
        </w:rPr>
        <w:t>Создание благоприятного хозяйственного и инвестиционного климата</w:t>
      </w:r>
      <w:r w:rsidR="00E3013D" w:rsidRPr="009247D4">
        <w:rPr>
          <w:b/>
          <w:color w:val="000000"/>
          <w:spacing w:val="-1"/>
          <w:sz w:val="28"/>
          <w:szCs w:val="28"/>
        </w:rPr>
        <w:t xml:space="preserve"> </w:t>
      </w:r>
      <w:r w:rsidR="00693108" w:rsidRPr="009247D4">
        <w:rPr>
          <w:b/>
          <w:color w:val="000000"/>
          <w:spacing w:val="1"/>
          <w:sz w:val="28"/>
          <w:szCs w:val="28"/>
        </w:rPr>
        <w:t xml:space="preserve">для   развития   промышленных   предприятий,  </w:t>
      </w:r>
      <w:r w:rsidR="00693108" w:rsidRPr="009247D4">
        <w:rPr>
          <w:b/>
          <w:color w:val="000000"/>
          <w:spacing w:val="-1"/>
          <w:sz w:val="28"/>
          <w:szCs w:val="28"/>
        </w:rPr>
        <w:t>малого бизнеса</w:t>
      </w:r>
    </w:p>
    <w:p w:rsidR="00693108" w:rsidRDefault="00693108" w:rsidP="00EB7DAB">
      <w:pPr>
        <w:shd w:val="clear" w:color="auto" w:fill="FFFFFF"/>
        <w:tabs>
          <w:tab w:val="left" w:pos="1032"/>
        </w:tabs>
        <w:spacing w:before="5" w:line="317" w:lineRule="exact"/>
        <w:ind w:left="851" w:firstLine="709"/>
        <w:jc w:val="both"/>
        <w:rPr>
          <w:color w:val="000000"/>
          <w:sz w:val="28"/>
          <w:szCs w:val="28"/>
          <w:highlight w:val="green"/>
        </w:rPr>
      </w:pPr>
    </w:p>
    <w:p w:rsidR="00A771B8" w:rsidRPr="00B540EA" w:rsidRDefault="00B540EA" w:rsidP="00EB7DAB">
      <w:pPr>
        <w:pStyle w:val="Style13"/>
        <w:widowControl/>
        <w:spacing w:line="240" w:lineRule="auto"/>
        <w:ind w:left="851" w:firstLine="709"/>
        <w:contextualSpacing/>
        <w:jc w:val="both"/>
        <w:rPr>
          <w:rStyle w:val="FontStyle52"/>
          <w:sz w:val="28"/>
          <w:szCs w:val="28"/>
        </w:rPr>
      </w:pPr>
      <w:r>
        <w:rPr>
          <w:rStyle w:val="FontStyle52"/>
          <w:b/>
          <w:sz w:val="28"/>
          <w:szCs w:val="28"/>
        </w:rPr>
        <w:tab/>
      </w:r>
      <w:r w:rsidR="00A771B8" w:rsidRPr="00B540EA">
        <w:rPr>
          <w:rStyle w:val="FontStyle52"/>
          <w:sz w:val="28"/>
          <w:szCs w:val="28"/>
        </w:rPr>
        <w:t>Для достижения главной цели Стратегии в области</w:t>
      </w:r>
      <w:r w:rsidR="000B3B07" w:rsidRPr="00B540EA">
        <w:rPr>
          <w:rStyle w:val="FontStyle52"/>
          <w:sz w:val="28"/>
          <w:szCs w:val="28"/>
        </w:rPr>
        <w:t xml:space="preserve"> с</w:t>
      </w:r>
      <w:r w:rsidR="000B3B07" w:rsidRPr="00B540EA">
        <w:rPr>
          <w:color w:val="000000"/>
          <w:spacing w:val="-1"/>
          <w:sz w:val="28"/>
          <w:szCs w:val="28"/>
        </w:rPr>
        <w:t xml:space="preserve">оздания  благоприятного хозяйственного и инвестиционного климата </w:t>
      </w:r>
      <w:r w:rsidR="000B3B07" w:rsidRPr="00B540EA">
        <w:rPr>
          <w:color w:val="000000"/>
          <w:spacing w:val="1"/>
          <w:sz w:val="28"/>
          <w:szCs w:val="28"/>
        </w:rPr>
        <w:t xml:space="preserve">для   развития   промышленных   предприятий,  </w:t>
      </w:r>
      <w:r w:rsidR="000B3B07" w:rsidRPr="00B540EA">
        <w:rPr>
          <w:color w:val="000000"/>
          <w:spacing w:val="-1"/>
          <w:sz w:val="28"/>
          <w:szCs w:val="28"/>
        </w:rPr>
        <w:t>малого бизнеса</w:t>
      </w:r>
      <w:r w:rsidR="000B3B07" w:rsidRPr="00B540EA">
        <w:rPr>
          <w:rStyle w:val="FontStyle52"/>
          <w:sz w:val="28"/>
          <w:szCs w:val="28"/>
        </w:rPr>
        <w:t xml:space="preserve"> </w:t>
      </w:r>
      <w:r w:rsidR="00A771B8" w:rsidRPr="00B540EA">
        <w:rPr>
          <w:rStyle w:val="FontStyle52"/>
          <w:sz w:val="28"/>
          <w:szCs w:val="28"/>
        </w:rPr>
        <w:t>необходимо обеспечить решение следующих задач:</w:t>
      </w:r>
    </w:p>
    <w:p w:rsidR="00A771B8" w:rsidRPr="00CE67D0" w:rsidRDefault="00A771B8" w:rsidP="00EB7DAB">
      <w:pPr>
        <w:pStyle w:val="Style13"/>
        <w:widowControl/>
        <w:spacing w:line="240" w:lineRule="auto"/>
        <w:ind w:left="851" w:firstLine="709"/>
        <w:contextualSpacing/>
        <w:jc w:val="both"/>
        <w:rPr>
          <w:rStyle w:val="FontStyle52"/>
          <w:sz w:val="28"/>
          <w:szCs w:val="28"/>
        </w:rPr>
      </w:pPr>
      <w:r w:rsidRPr="00CE67D0">
        <w:rPr>
          <w:rStyle w:val="FontStyle52"/>
          <w:sz w:val="28"/>
          <w:szCs w:val="28"/>
        </w:rPr>
        <w:t>- минимизация административных барьеров и инфраструктурных ограничений</w:t>
      </w:r>
      <w:r>
        <w:rPr>
          <w:rStyle w:val="FontStyle52"/>
          <w:sz w:val="28"/>
          <w:szCs w:val="28"/>
        </w:rPr>
        <w:t>,</w:t>
      </w:r>
      <w:r w:rsidRPr="00CE67D0">
        <w:rPr>
          <w:rStyle w:val="FontStyle52"/>
          <w:sz w:val="28"/>
          <w:szCs w:val="28"/>
        </w:rPr>
        <w:t xml:space="preserve"> барьеров для осуществления инвестиционных проектов;</w:t>
      </w:r>
    </w:p>
    <w:p w:rsidR="00A771B8" w:rsidRPr="00CE67D0" w:rsidRDefault="00A771B8" w:rsidP="00EB7DAB">
      <w:pPr>
        <w:pStyle w:val="Style13"/>
        <w:widowControl/>
        <w:spacing w:line="240" w:lineRule="auto"/>
        <w:ind w:left="851" w:firstLine="709"/>
        <w:contextualSpacing/>
        <w:jc w:val="both"/>
        <w:rPr>
          <w:rStyle w:val="FontStyle52"/>
          <w:sz w:val="28"/>
          <w:szCs w:val="28"/>
        </w:rPr>
      </w:pPr>
      <w:r w:rsidRPr="00CE67D0">
        <w:rPr>
          <w:rStyle w:val="FontStyle52"/>
          <w:sz w:val="28"/>
          <w:szCs w:val="28"/>
        </w:rPr>
        <w:t>- формирование инвестиционной культуры и организация инвестицион</w:t>
      </w:r>
      <w:r w:rsidRPr="00CE67D0">
        <w:rPr>
          <w:rStyle w:val="FontStyle52"/>
          <w:sz w:val="28"/>
          <w:szCs w:val="28"/>
        </w:rPr>
        <w:softHyphen/>
        <w:t>ного процесса в Александровском районе Оренбургской области;</w:t>
      </w:r>
    </w:p>
    <w:p w:rsidR="00A771B8" w:rsidRPr="00CE67D0" w:rsidRDefault="00A771B8" w:rsidP="00EB7DAB">
      <w:pPr>
        <w:pStyle w:val="Style13"/>
        <w:widowControl/>
        <w:spacing w:line="240" w:lineRule="auto"/>
        <w:ind w:left="851" w:firstLine="709"/>
        <w:contextualSpacing/>
        <w:jc w:val="both"/>
        <w:rPr>
          <w:rStyle w:val="FontStyle52"/>
          <w:sz w:val="28"/>
          <w:szCs w:val="28"/>
        </w:rPr>
      </w:pPr>
      <w:r w:rsidRPr="00CE67D0">
        <w:rPr>
          <w:rStyle w:val="FontStyle52"/>
          <w:sz w:val="28"/>
          <w:szCs w:val="28"/>
        </w:rPr>
        <w:t>- развитие кадрового потенциала, предполагающее формирование меха</w:t>
      </w:r>
      <w:r w:rsidRPr="00CE67D0">
        <w:rPr>
          <w:rStyle w:val="FontStyle52"/>
          <w:sz w:val="28"/>
          <w:szCs w:val="28"/>
        </w:rPr>
        <w:softHyphen/>
        <w:t>низмов профессиональной подготовки и переподготовки специалистов по направлениям, соответствующим потребностям инвесторов;</w:t>
      </w:r>
    </w:p>
    <w:p w:rsidR="00A771B8" w:rsidRPr="00CE67D0" w:rsidRDefault="00A771B8" w:rsidP="00EB7DAB">
      <w:pPr>
        <w:pStyle w:val="Style13"/>
        <w:widowControl/>
        <w:spacing w:line="240" w:lineRule="auto"/>
        <w:ind w:left="851" w:firstLine="709"/>
        <w:contextualSpacing/>
        <w:jc w:val="both"/>
        <w:rPr>
          <w:rStyle w:val="FontStyle52"/>
          <w:sz w:val="28"/>
          <w:szCs w:val="28"/>
        </w:rPr>
      </w:pPr>
      <w:r w:rsidRPr="00CE67D0">
        <w:rPr>
          <w:rStyle w:val="FontStyle52"/>
          <w:sz w:val="28"/>
          <w:szCs w:val="28"/>
        </w:rPr>
        <w:t xml:space="preserve"> - развитие гибкой системы муниципальной поддержки инвестицион</w:t>
      </w:r>
      <w:r w:rsidRPr="00CE67D0">
        <w:rPr>
          <w:rStyle w:val="FontStyle52"/>
          <w:sz w:val="28"/>
          <w:szCs w:val="28"/>
        </w:rPr>
        <w:softHyphen/>
        <w:t xml:space="preserve">ных проектов, соответствующих приоритетам инвестиционной политики Оренбургской области и Александровского района, в том числе за счет развития механизмов </w:t>
      </w:r>
      <w:r>
        <w:rPr>
          <w:rStyle w:val="FontStyle52"/>
          <w:sz w:val="28"/>
          <w:szCs w:val="28"/>
        </w:rPr>
        <w:t>муниципально-</w:t>
      </w:r>
      <w:r w:rsidRPr="00CE67D0">
        <w:rPr>
          <w:rStyle w:val="FontStyle52"/>
          <w:sz w:val="28"/>
          <w:szCs w:val="28"/>
        </w:rPr>
        <w:t>частного партнерства;</w:t>
      </w:r>
    </w:p>
    <w:p w:rsidR="00A771B8" w:rsidRPr="00CE67D0" w:rsidRDefault="00A771B8" w:rsidP="00EB7DAB">
      <w:pPr>
        <w:pStyle w:val="Style13"/>
        <w:widowControl/>
        <w:spacing w:line="240" w:lineRule="auto"/>
        <w:ind w:left="851" w:firstLine="709"/>
        <w:contextualSpacing/>
        <w:jc w:val="both"/>
        <w:rPr>
          <w:rStyle w:val="FontStyle52"/>
          <w:sz w:val="28"/>
          <w:szCs w:val="28"/>
        </w:rPr>
      </w:pPr>
      <w:r w:rsidRPr="00CE67D0">
        <w:rPr>
          <w:rStyle w:val="FontStyle52"/>
          <w:sz w:val="28"/>
          <w:szCs w:val="28"/>
        </w:rPr>
        <w:t xml:space="preserve">-позиционирование Александровского района Оренбургской области как инвестиционно-привлекательной территории на инвестиционной карте Оренбургской области и формирование положительного инвестиционного имиджа. </w:t>
      </w:r>
    </w:p>
    <w:p w:rsidR="00A771B8" w:rsidRPr="00EB7DAB" w:rsidRDefault="00A771B8" w:rsidP="00EB7DAB">
      <w:pPr>
        <w:pStyle w:val="Style13"/>
        <w:widowControl/>
        <w:spacing w:line="240" w:lineRule="auto"/>
        <w:ind w:left="851" w:firstLine="709"/>
        <w:contextualSpacing/>
        <w:jc w:val="both"/>
        <w:rPr>
          <w:rStyle w:val="FontStyle27"/>
          <w:sz w:val="28"/>
          <w:szCs w:val="28"/>
        </w:rPr>
      </w:pPr>
      <w:r w:rsidRPr="00EB7DAB">
        <w:rPr>
          <w:rStyle w:val="FontStyle27"/>
          <w:sz w:val="28"/>
          <w:szCs w:val="28"/>
        </w:rPr>
        <w:t>Стратегическими задачами органов местного самоуправления Александровского района Оренбургской области  до 2020 года  в области инвестиций являются:</w:t>
      </w:r>
    </w:p>
    <w:p w:rsidR="00A771B8" w:rsidRPr="00CE67D0" w:rsidRDefault="00A771B8" w:rsidP="00EB7DAB">
      <w:pPr>
        <w:pStyle w:val="Style13"/>
        <w:widowControl/>
        <w:numPr>
          <w:ilvl w:val="0"/>
          <w:numId w:val="23"/>
        </w:numPr>
        <w:tabs>
          <w:tab w:val="left" w:pos="998"/>
        </w:tabs>
        <w:spacing w:before="10" w:line="240" w:lineRule="auto"/>
        <w:ind w:left="851" w:firstLine="709"/>
        <w:contextualSpacing/>
        <w:jc w:val="both"/>
        <w:rPr>
          <w:rStyle w:val="FontStyle27"/>
          <w:sz w:val="28"/>
          <w:szCs w:val="28"/>
        </w:rPr>
      </w:pPr>
      <w:r w:rsidRPr="00CE67D0">
        <w:rPr>
          <w:rStyle w:val="FontStyle27"/>
          <w:sz w:val="28"/>
          <w:szCs w:val="28"/>
        </w:rPr>
        <w:t>регулирование инвестиционной деятельности;</w:t>
      </w:r>
    </w:p>
    <w:p w:rsidR="00A771B8" w:rsidRPr="00CE67D0" w:rsidRDefault="00A771B8" w:rsidP="00EB7DAB">
      <w:pPr>
        <w:pStyle w:val="Style13"/>
        <w:widowControl/>
        <w:tabs>
          <w:tab w:val="left" w:pos="998"/>
        </w:tabs>
        <w:spacing w:before="10" w:line="240" w:lineRule="auto"/>
        <w:ind w:left="851" w:right="10" w:firstLine="709"/>
        <w:contextualSpacing/>
        <w:jc w:val="both"/>
        <w:rPr>
          <w:rStyle w:val="FontStyle27"/>
          <w:sz w:val="28"/>
          <w:szCs w:val="28"/>
        </w:rPr>
      </w:pPr>
      <w:r w:rsidRPr="00CE67D0">
        <w:rPr>
          <w:rStyle w:val="FontStyle27"/>
          <w:sz w:val="28"/>
          <w:szCs w:val="28"/>
        </w:rPr>
        <w:t>- обеспечение конструктивного взаимодействия субъектов инвестицион</w:t>
      </w:r>
      <w:r w:rsidRPr="00CE67D0">
        <w:rPr>
          <w:rStyle w:val="FontStyle27"/>
          <w:sz w:val="28"/>
          <w:szCs w:val="28"/>
        </w:rPr>
        <w:softHyphen/>
        <w:t>ной деятельности;</w:t>
      </w:r>
    </w:p>
    <w:p w:rsidR="00A771B8" w:rsidRPr="00CE67D0" w:rsidRDefault="00A771B8" w:rsidP="00EB7DAB">
      <w:pPr>
        <w:pStyle w:val="Style16"/>
        <w:widowControl/>
        <w:tabs>
          <w:tab w:val="left" w:pos="1003"/>
        </w:tabs>
        <w:spacing w:before="10"/>
        <w:ind w:left="851" w:firstLine="709"/>
        <w:contextualSpacing/>
        <w:jc w:val="both"/>
        <w:rPr>
          <w:rStyle w:val="FontStyle27"/>
          <w:sz w:val="28"/>
          <w:szCs w:val="28"/>
        </w:rPr>
      </w:pPr>
      <w:r w:rsidRPr="00CE67D0">
        <w:rPr>
          <w:rStyle w:val="FontStyle27"/>
          <w:sz w:val="28"/>
          <w:szCs w:val="28"/>
        </w:rPr>
        <w:t>-</w:t>
      </w:r>
      <w:r w:rsidRPr="00CE67D0">
        <w:rPr>
          <w:rStyle w:val="FontStyle27"/>
          <w:sz w:val="28"/>
          <w:szCs w:val="28"/>
        </w:rPr>
        <w:tab/>
        <w:t xml:space="preserve">создание благоприятного инвестиционного климата. </w:t>
      </w:r>
    </w:p>
    <w:p w:rsidR="00A771B8" w:rsidRPr="00265BFB" w:rsidRDefault="00A771B8" w:rsidP="00EB7DAB">
      <w:pPr>
        <w:pStyle w:val="Style12"/>
        <w:widowControl/>
        <w:spacing w:line="240" w:lineRule="auto"/>
        <w:ind w:left="851" w:firstLine="709"/>
        <w:contextualSpacing/>
        <w:jc w:val="both"/>
        <w:rPr>
          <w:rStyle w:val="FontStyle27"/>
          <w:sz w:val="28"/>
          <w:szCs w:val="28"/>
        </w:rPr>
      </w:pPr>
      <w:r w:rsidRPr="00265BFB">
        <w:rPr>
          <w:rStyle w:val="FontStyle27"/>
          <w:sz w:val="28"/>
          <w:szCs w:val="28"/>
        </w:rPr>
        <w:t>Инвестиционная деятельность должна быть направлена на:</w:t>
      </w:r>
    </w:p>
    <w:p w:rsidR="00A771B8" w:rsidRPr="00A93433" w:rsidRDefault="00A771B8" w:rsidP="00EB7DAB">
      <w:pPr>
        <w:pStyle w:val="Style13"/>
        <w:widowControl/>
        <w:numPr>
          <w:ilvl w:val="0"/>
          <w:numId w:val="25"/>
        </w:numPr>
        <w:tabs>
          <w:tab w:val="left" w:pos="994"/>
        </w:tabs>
        <w:spacing w:before="5" w:line="240" w:lineRule="auto"/>
        <w:ind w:left="851" w:firstLine="709"/>
        <w:contextualSpacing/>
        <w:jc w:val="both"/>
        <w:rPr>
          <w:rStyle w:val="FontStyle27"/>
          <w:sz w:val="28"/>
          <w:szCs w:val="28"/>
        </w:rPr>
      </w:pPr>
      <w:r w:rsidRPr="00A93433">
        <w:rPr>
          <w:rStyle w:val="FontStyle27"/>
          <w:sz w:val="28"/>
          <w:szCs w:val="28"/>
        </w:rPr>
        <w:t>улучшение качества жизни населения;</w:t>
      </w:r>
    </w:p>
    <w:p w:rsidR="00A771B8" w:rsidRPr="00A93433" w:rsidRDefault="00A771B8" w:rsidP="00EB7DAB">
      <w:pPr>
        <w:pStyle w:val="Style13"/>
        <w:widowControl/>
        <w:numPr>
          <w:ilvl w:val="0"/>
          <w:numId w:val="25"/>
        </w:numPr>
        <w:tabs>
          <w:tab w:val="left" w:pos="994"/>
        </w:tabs>
        <w:spacing w:before="10" w:line="240" w:lineRule="auto"/>
        <w:ind w:left="851" w:right="19" w:firstLine="709"/>
        <w:contextualSpacing/>
        <w:jc w:val="both"/>
        <w:rPr>
          <w:rStyle w:val="FontStyle27"/>
          <w:sz w:val="28"/>
          <w:szCs w:val="28"/>
        </w:rPr>
      </w:pPr>
      <w:r w:rsidRPr="00A93433">
        <w:rPr>
          <w:rStyle w:val="FontStyle27"/>
          <w:sz w:val="28"/>
          <w:szCs w:val="28"/>
        </w:rPr>
        <w:t>внедрение передовых технологий, научных разработок и передового производственного и управленческого опыта;</w:t>
      </w:r>
    </w:p>
    <w:p w:rsidR="00A771B8" w:rsidRPr="00A93433" w:rsidRDefault="00A771B8" w:rsidP="00EB7DAB">
      <w:pPr>
        <w:pStyle w:val="Style13"/>
        <w:widowControl/>
        <w:numPr>
          <w:ilvl w:val="0"/>
          <w:numId w:val="25"/>
        </w:numPr>
        <w:tabs>
          <w:tab w:val="left" w:pos="994"/>
        </w:tabs>
        <w:spacing w:before="5" w:line="240" w:lineRule="auto"/>
        <w:ind w:left="851" w:right="10" w:firstLine="709"/>
        <w:contextualSpacing/>
        <w:jc w:val="both"/>
        <w:rPr>
          <w:rStyle w:val="FontStyle27"/>
          <w:sz w:val="28"/>
          <w:szCs w:val="28"/>
        </w:rPr>
      </w:pPr>
      <w:r w:rsidRPr="00A93433">
        <w:rPr>
          <w:rStyle w:val="FontStyle27"/>
          <w:sz w:val="28"/>
          <w:szCs w:val="28"/>
        </w:rPr>
        <w:t>создание промышленно-технологической базы, обеспечивающей импортозамещение продукции;</w:t>
      </w:r>
    </w:p>
    <w:p w:rsidR="00A771B8" w:rsidRPr="00A93433" w:rsidRDefault="00A771B8" w:rsidP="00EB7DAB">
      <w:pPr>
        <w:pStyle w:val="Style13"/>
        <w:widowControl/>
        <w:numPr>
          <w:ilvl w:val="0"/>
          <w:numId w:val="25"/>
        </w:numPr>
        <w:tabs>
          <w:tab w:val="left" w:pos="994"/>
        </w:tabs>
        <w:spacing w:before="5" w:line="240" w:lineRule="auto"/>
        <w:ind w:left="851" w:firstLine="709"/>
        <w:contextualSpacing/>
        <w:jc w:val="both"/>
        <w:rPr>
          <w:rStyle w:val="FontStyle27"/>
          <w:sz w:val="28"/>
          <w:szCs w:val="28"/>
        </w:rPr>
      </w:pPr>
      <w:r w:rsidRPr="00A93433">
        <w:rPr>
          <w:rStyle w:val="FontStyle27"/>
          <w:sz w:val="28"/>
          <w:szCs w:val="28"/>
        </w:rPr>
        <w:t>повышение рейтинга инвестиционной привлекательности района.</w:t>
      </w:r>
    </w:p>
    <w:p w:rsidR="008D5AE7" w:rsidRDefault="008D5AE7" w:rsidP="00EB7DAB">
      <w:pPr>
        <w:pStyle w:val="3"/>
        <w:ind w:left="851" w:firstLine="709"/>
        <w:jc w:val="center"/>
        <w:rPr>
          <w:rFonts w:ascii="Times New Roman" w:hAnsi="Times New Roman" w:cs="Times New Roman"/>
          <w:color w:val="auto"/>
          <w:spacing w:val="-2"/>
          <w:sz w:val="28"/>
          <w:szCs w:val="28"/>
        </w:rPr>
      </w:pPr>
    </w:p>
    <w:p w:rsidR="008D5AE7" w:rsidRPr="008D5AE7" w:rsidRDefault="008D5AE7" w:rsidP="008D5AE7"/>
    <w:p w:rsidR="00A771B8" w:rsidRPr="00E3013D" w:rsidRDefault="00F1374E" w:rsidP="00EB7DAB">
      <w:pPr>
        <w:pStyle w:val="3"/>
        <w:ind w:left="851" w:firstLine="709"/>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lastRenderedPageBreak/>
        <w:t xml:space="preserve">5.2.1 </w:t>
      </w:r>
      <w:r w:rsidR="00A771B8" w:rsidRPr="00E3013D">
        <w:rPr>
          <w:rFonts w:ascii="Times New Roman" w:hAnsi="Times New Roman" w:cs="Times New Roman"/>
          <w:color w:val="auto"/>
          <w:spacing w:val="-2"/>
          <w:sz w:val="28"/>
          <w:szCs w:val="28"/>
        </w:rPr>
        <w:t>Формирование инвестиционного имиджа МО Александровский район</w:t>
      </w:r>
    </w:p>
    <w:p w:rsidR="009247D4" w:rsidRDefault="009247D4" w:rsidP="00EB7DAB">
      <w:pPr>
        <w:ind w:left="851" w:firstLine="709"/>
        <w:contextualSpacing/>
        <w:jc w:val="both"/>
        <w:rPr>
          <w:rStyle w:val="FontStyle52"/>
          <w:sz w:val="28"/>
          <w:szCs w:val="28"/>
        </w:rPr>
      </w:pPr>
    </w:p>
    <w:p w:rsidR="00A771B8" w:rsidRPr="001B43BA" w:rsidRDefault="00A771B8" w:rsidP="00EB7DAB">
      <w:pPr>
        <w:ind w:left="851" w:firstLine="709"/>
        <w:contextualSpacing/>
        <w:jc w:val="both"/>
        <w:rPr>
          <w:rStyle w:val="FontStyle52"/>
          <w:sz w:val="28"/>
          <w:szCs w:val="28"/>
        </w:rPr>
      </w:pPr>
      <w:r w:rsidRPr="001B43BA">
        <w:rPr>
          <w:rStyle w:val="FontStyle52"/>
          <w:sz w:val="28"/>
          <w:szCs w:val="28"/>
        </w:rPr>
        <w:t xml:space="preserve">Одной из основных задач для достижения главной цели инвестиционной стратегии является  позиционирование Александровского района как инвестиционно-привлекательной территории на инвестиционной карте Оренбургской области и формирование положительного инвестиционного имиджа. </w:t>
      </w:r>
    </w:p>
    <w:p w:rsidR="00A771B8" w:rsidRPr="001B43BA" w:rsidRDefault="00A771B8" w:rsidP="00EB7DAB">
      <w:pPr>
        <w:ind w:left="851" w:firstLine="709"/>
        <w:contextualSpacing/>
        <w:jc w:val="both"/>
        <w:rPr>
          <w:sz w:val="28"/>
          <w:szCs w:val="28"/>
        </w:rPr>
      </w:pPr>
      <w:r w:rsidRPr="001B43BA">
        <w:rPr>
          <w:sz w:val="28"/>
          <w:szCs w:val="28"/>
        </w:rPr>
        <w:t>Александровский район обладает рядом конкурентных преимуществ.</w:t>
      </w:r>
    </w:p>
    <w:p w:rsidR="00A771B8" w:rsidRPr="001B43BA" w:rsidRDefault="00A771B8" w:rsidP="00EB7DAB">
      <w:pPr>
        <w:ind w:left="851" w:right="-3" w:firstLine="709"/>
        <w:contextualSpacing/>
        <w:jc w:val="both"/>
        <w:rPr>
          <w:color w:val="000000"/>
          <w:sz w:val="28"/>
          <w:szCs w:val="28"/>
        </w:rPr>
      </w:pPr>
      <w:r w:rsidRPr="001B43BA">
        <w:rPr>
          <w:sz w:val="28"/>
          <w:szCs w:val="28"/>
        </w:rPr>
        <w:t xml:space="preserve"> </w:t>
      </w:r>
      <w:r w:rsidRPr="001B43BA">
        <w:rPr>
          <w:color w:val="000000"/>
          <w:sz w:val="28"/>
          <w:szCs w:val="28"/>
        </w:rPr>
        <w:t>Сильными сторонами района являются:</w:t>
      </w:r>
    </w:p>
    <w:p w:rsidR="00A771B8" w:rsidRPr="001B43BA" w:rsidRDefault="00A771B8" w:rsidP="00EB7DAB">
      <w:pPr>
        <w:widowControl/>
        <w:numPr>
          <w:ilvl w:val="0"/>
          <w:numId w:val="27"/>
        </w:numPr>
        <w:autoSpaceDE/>
        <w:adjustRightInd/>
        <w:spacing w:before="120"/>
        <w:ind w:left="851" w:right="-3" w:firstLine="709"/>
        <w:contextualSpacing/>
        <w:jc w:val="both"/>
        <w:rPr>
          <w:color w:val="000000"/>
          <w:sz w:val="28"/>
          <w:szCs w:val="28"/>
        </w:rPr>
      </w:pPr>
      <w:r w:rsidRPr="001B43BA">
        <w:rPr>
          <w:color w:val="000000"/>
          <w:sz w:val="28"/>
          <w:szCs w:val="28"/>
        </w:rPr>
        <w:t>относительная близость г. Оренбурга;</w:t>
      </w:r>
    </w:p>
    <w:p w:rsidR="00A771B8" w:rsidRPr="001B43BA" w:rsidRDefault="00A771B8" w:rsidP="00EB7DAB">
      <w:pPr>
        <w:widowControl/>
        <w:numPr>
          <w:ilvl w:val="0"/>
          <w:numId w:val="27"/>
        </w:numPr>
        <w:autoSpaceDE/>
        <w:adjustRightInd/>
        <w:spacing w:before="120"/>
        <w:ind w:left="851" w:right="-3" w:firstLine="709"/>
        <w:contextualSpacing/>
        <w:jc w:val="both"/>
        <w:rPr>
          <w:color w:val="000000"/>
          <w:sz w:val="28"/>
          <w:szCs w:val="28"/>
        </w:rPr>
      </w:pPr>
      <w:r w:rsidRPr="001B43BA">
        <w:rPr>
          <w:color w:val="000000"/>
          <w:sz w:val="28"/>
          <w:szCs w:val="28"/>
        </w:rPr>
        <w:t>наличие месторождений нефти и глины;</w:t>
      </w:r>
    </w:p>
    <w:p w:rsidR="00A771B8" w:rsidRPr="001B43BA" w:rsidRDefault="00A771B8" w:rsidP="00EB7DAB">
      <w:pPr>
        <w:widowControl/>
        <w:numPr>
          <w:ilvl w:val="0"/>
          <w:numId w:val="27"/>
        </w:numPr>
        <w:autoSpaceDE/>
        <w:adjustRightInd/>
        <w:spacing w:before="120"/>
        <w:ind w:left="851" w:right="-3" w:firstLine="709"/>
        <w:contextualSpacing/>
        <w:jc w:val="both"/>
        <w:rPr>
          <w:color w:val="000000"/>
          <w:sz w:val="28"/>
          <w:szCs w:val="28"/>
        </w:rPr>
      </w:pPr>
      <w:r w:rsidRPr="001B43BA">
        <w:rPr>
          <w:color w:val="000000"/>
          <w:sz w:val="28"/>
          <w:szCs w:val="28"/>
        </w:rPr>
        <w:t>опыт внедрения новых технологий в сельское хозяйство, наличие свободных земель;</w:t>
      </w:r>
    </w:p>
    <w:p w:rsidR="00A771B8" w:rsidRPr="001B43BA" w:rsidRDefault="00A771B8" w:rsidP="00EB7DAB">
      <w:pPr>
        <w:widowControl/>
        <w:numPr>
          <w:ilvl w:val="0"/>
          <w:numId w:val="27"/>
        </w:numPr>
        <w:autoSpaceDE/>
        <w:adjustRightInd/>
        <w:spacing w:before="120"/>
        <w:ind w:left="851" w:right="-3" w:firstLine="709"/>
        <w:contextualSpacing/>
        <w:jc w:val="both"/>
        <w:rPr>
          <w:color w:val="000000"/>
          <w:sz w:val="28"/>
          <w:szCs w:val="28"/>
        </w:rPr>
      </w:pPr>
      <w:r w:rsidRPr="001B43BA">
        <w:rPr>
          <w:color w:val="000000"/>
          <w:sz w:val="28"/>
          <w:szCs w:val="28"/>
        </w:rPr>
        <w:t>на 5 лет достаточность газифицированности и электроснабжения (200% запас энергоемкости);</w:t>
      </w:r>
    </w:p>
    <w:p w:rsidR="00A771B8" w:rsidRPr="005122B2" w:rsidRDefault="00A771B8" w:rsidP="00EB7DAB">
      <w:pPr>
        <w:ind w:left="851" w:firstLine="709"/>
        <w:jc w:val="both"/>
        <w:rPr>
          <w:color w:val="000000"/>
          <w:sz w:val="28"/>
          <w:szCs w:val="28"/>
        </w:rPr>
      </w:pPr>
      <w:r w:rsidRPr="005122B2">
        <w:rPr>
          <w:color w:val="000000"/>
          <w:sz w:val="28"/>
          <w:szCs w:val="28"/>
        </w:rPr>
        <w:t xml:space="preserve">Целью Подпрограммы является  обеспечение  продвижения позитивного имиджа муниципального образования Александровский район как инвестиционно привлекательной  территории.     </w:t>
      </w:r>
    </w:p>
    <w:p w:rsidR="00A771B8" w:rsidRPr="006B40F9" w:rsidRDefault="00A771B8" w:rsidP="00EB7DAB">
      <w:pPr>
        <w:shd w:val="clear" w:color="auto" w:fill="FFFFFF"/>
        <w:ind w:left="851" w:right="-145" w:firstLine="709"/>
        <w:jc w:val="both"/>
        <w:rPr>
          <w:sz w:val="28"/>
          <w:szCs w:val="28"/>
        </w:rPr>
      </w:pPr>
      <w:r w:rsidRPr="006B40F9">
        <w:rPr>
          <w:sz w:val="28"/>
          <w:szCs w:val="28"/>
        </w:rPr>
        <w:t xml:space="preserve">В настоящее время необходимо постоянно демонстрировать наиболее привлекательные стороны территории с помощью активной и грамотно поставленной информационной работы.   Для достижения цели предусмотрено решение следующей  задачи -  содействие </w:t>
      </w:r>
      <w:r w:rsidRPr="006B40F9">
        <w:rPr>
          <w:color w:val="000000"/>
          <w:sz w:val="28"/>
          <w:szCs w:val="28"/>
        </w:rPr>
        <w:t xml:space="preserve">устойчивому </w:t>
      </w:r>
      <w:hyperlink r:id="rId17" w:tooltip="Социально-экономическое развитие" w:history="1">
        <w:r w:rsidRPr="006B40F9">
          <w:rPr>
            <w:color w:val="000000"/>
            <w:sz w:val="28"/>
            <w:szCs w:val="28"/>
          </w:rPr>
          <w:t>социально-экономическому развитию</w:t>
        </w:r>
      </w:hyperlink>
      <w:r w:rsidRPr="006B40F9">
        <w:rPr>
          <w:sz w:val="28"/>
          <w:szCs w:val="28"/>
        </w:rPr>
        <w:t xml:space="preserve"> </w:t>
      </w:r>
      <w:r w:rsidRPr="006B40F9">
        <w:rPr>
          <w:color w:val="000000"/>
          <w:sz w:val="28"/>
          <w:szCs w:val="28"/>
        </w:rPr>
        <w:t xml:space="preserve">муниципального образования Александровский район Оренбургской области </w:t>
      </w:r>
      <w:r w:rsidRPr="006B40F9">
        <w:rPr>
          <w:sz w:val="28"/>
          <w:szCs w:val="28"/>
        </w:rPr>
        <w:t>посредством формирования положительного имиджа.</w:t>
      </w:r>
    </w:p>
    <w:p w:rsidR="00A771B8" w:rsidRPr="00E2662A" w:rsidRDefault="00A771B8" w:rsidP="00EB7DAB">
      <w:pPr>
        <w:pStyle w:val="a4"/>
        <w:shd w:val="clear" w:color="auto" w:fill="FFFFFF"/>
        <w:ind w:left="851" w:right="-145" w:firstLine="709"/>
        <w:jc w:val="both"/>
        <w:rPr>
          <w:rStyle w:val="FontStyle27"/>
          <w:sz w:val="28"/>
          <w:szCs w:val="28"/>
        </w:rPr>
      </w:pPr>
      <w:r w:rsidRPr="00E2662A">
        <w:rPr>
          <w:rStyle w:val="FontStyle27"/>
          <w:sz w:val="28"/>
          <w:szCs w:val="28"/>
        </w:rPr>
        <w:t>Прямое участие органов местного самоуправления Александровского района Оренбургской области  в инвестиционной деятельности предполагает:</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разработку, утверждение и финансирование муниципальных инвести</w:t>
      </w:r>
      <w:r w:rsidRPr="006B40F9">
        <w:rPr>
          <w:rStyle w:val="FontStyle27"/>
          <w:sz w:val="28"/>
          <w:szCs w:val="28"/>
        </w:rPr>
        <w:softHyphen/>
        <w:t>ционных проектов;</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проведение экспертизы инвестиционных проектов в соответствии с за</w:t>
      </w:r>
      <w:r w:rsidRPr="006B40F9">
        <w:rPr>
          <w:rStyle w:val="FontStyle27"/>
          <w:sz w:val="28"/>
          <w:szCs w:val="28"/>
        </w:rPr>
        <w:softHyphen/>
        <w:t>конодательством Российской Федерации;</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консультирование инвесторов по вопросам предоставления субсидий на возмещение части затрат на оплату про</w:t>
      </w:r>
      <w:r w:rsidRPr="006B40F9">
        <w:rPr>
          <w:rStyle w:val="FontStyle27"/>
          <w:sz w:val="28"/>
          <w:szCs w:val="28"/>
        </w:rPr>
        <w:softHyphen/>
        <w:t>центов за пользование кредитами коммерческих банков, полученными на реа</w:t>
      </w:r>
      <w:r w:rsidRPr="006B40F9">
        <w:rPr>
          <w:rStyle w:val="FontStyle27"/>
          <w:sz w:val="28"/>
          <w:szCs w:val="28"/>
        </w:rPr>
        <w:softHyphen/>
        <w:t>лизацию инвестиционных проектов.</w:t>
      </w:r>
    </w:p>
    <w:p w:rsidR="00A771B8" w:rsidRPr="006B40F9" w:rsidRDefault="00A771B8" w:rsidP="00EB7DAB">
      <w:pPr>
        <w:ind w:left="851" w:firstLine="709"/>
        <w:jc w:val="both"/>
        <w:rPr>
          <w:rStyle w:val="FontStyle27"/>
          <w:color w:val="FF0000"/>
          <w:sz w:val="28"/>
          <w:szCs w:val="28"/>
        </w:rPr>
      </w:pPr>
      <w:r w:rsidRPr="006B40F9">
        <w:rPr>
          <w:sz w:val="28"/>
          <w:szCs w:val="28"/>
        </w:rPr>
        <w:t>Для устойчивого экономического роста муниципального образования в целом важно, чтобы в нем сформировались и получили развитие отрасли, наиболее эффективно использующие местные ресурсы, имеющийся потенциал.</w:t>
      </w:r>
    </w:p>
    <w:p w:rsidR="00A771B8" w:rsidRPr="00E2662A" w:rsidRDefault="00A771B8" w:rsidP="00EB7DAB">
      <w:pPr>
        <w:pStyle w:val="a4"/>
        <w:shd w:val="clear" w:color="auto" w:fill="FFFFFF"/>
        <w:ind w:left="851" w:right="-145" w:firstLine="709"/>
        <w:jc w:val="both"/>
        <w:rPr>
          <w:rStyle w:val="FontStyle27"/>
          <w:sz w:val="28"/>
          <w:szCs w:val="28"/>
        </w:rPr>
      </w:pPr>
      <w:r w:rsidRPr="00E2662A">
        <w:rPr>
          <w:rStyle w:val="FontStyle27"/>
          <w:sz w:val="28"/>
          <w:szCs w:val="28"/>
        </w:rPr>
        <w:t>Мерами муниципальной поддержки субъектов инвестиционной деятель</w:t>
      </w:r>
      <w:r w:rsidRPr="00E2662A">
        <w:rPr>
          <w:rStyle w:val="FontStyle27"/>
          <w:sz w:val="28"/>
          <w:szCs w:val="28"/>
        </w:rPr>
        <w:softHyphen/>
        <w:t>ности являются:</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xml:space="preserve">- содействие в продвижении продукции на рынок Александровского района, города Оренбурга, Оренбургской области и за его пределы через </w:t>
      </w:r>
      <w:r w:rsidRPr="006B40F9">
        <w:rPr>
          <w:rStyle w:val="FontStyle27"/>
          <w:sz w:val="28"/>
          <w:szCs w:val="28"/>
        </w:rPr>
        <w:lastRenderedPageBreak/>
        <w:t>развитие внешнеэкономических связей, предоставление в аренду муниципального имущества;</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содействие в сертификации продукции (работ/услуг);</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обеспечение поддержки инвестиционных проектов на всех стадиях ре</w:t>
      </w:r>
      <w:r w:rsidRPr="006B40F9">
        <w:rPr>
          <w:rStyle w:val="FontStyle27"/>
          <w:sz w:val="28"/>
          <w:szCs w:val="28"/>
        </w:rPr>
        <w:softHyphen/>
        <w:t>ализации;</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предоставление земельных участков для осуществления строительства объектов предпринимательства, соцкультбыта и жилья;</w:t>
      </w:r>
    </w:p>
    <w:p w:rsidR="00A771B8" w:rsidRPr="006B40F9" w:rsidRDefault="00A771B8" w:rsidP="00EB7DAB">
      <w:pPr>
        <w:shd w:val="clear" w:color="auto" w:fill="FFFFFF"/>
        <w:ind w:left="851" w:right="-145" w:firstLine="709"/>
        <w:jc w:val="both"/>
        <w:rPr>
          <w:rStyle w:val="FontStyle27"/>
          <w:sz w:val="28"/>
          <w:szCs w:val="28"/>
        </w:rPr>
      </w:pPr>
      <w:r w:rsidRPr="006B40F9">
        <w:rPr>
          <w:rStyle w:val="FontStyle27"/>
          <w:sz w:val="28"/>
          <w:szCs w:val="28"/>
        </w:rPr>
        <w:t>- информационно-консультационная помощь;</w:t>
      </w:r>
    </w:p>
    <w:p w:rsidR="00A771B8" w:rsidRPr="00265BFB" w:rsidRDefault="00A771B8" w:rsidP="00EB7DAB">
      <w:pPr>
        <w:shd w:val="clear" w:color="auto" w:fill="FFFFFF"/>
        <w:ind w:left="851" w:right="-145" w:firstLine="709"/>
        <w:jc w:val="both"/>
        <w:rPr>
          <w:rStyle w:val="FontStyle27"/>
          <w:color w:val="auto"/>
          <w:sz w:val="28"/>
          <w:szCs w:val="28"/>
        </w:rPr>
      </w:pPr>
      <w:r w:rsidRPr="006B40F9">
        <w:rPr>
          <w:rStyle w:val="FontStyle27"/>
          <w:sz w:val="28"/>
          <w:szCs w:val="28"/>
        </w:rPr>
        <w:t xml:space="preserve">- размещение информации о субъектах инвестиционной деятельности, инвестиционных проектах, выпускаемой продукции на официальном сайте администрации муниципального образования Александровский Оренбургской </w:t>
      </w:r>
      <w:r w:rsidRPr="00265BFB">
        <w:rPr>
          <w:rStyle w:val="FontStyle27"/>
          <w:color w:val="auto"/>
          <w:sz w:val="28"/>
          <w:szCs w:val="28"/>
        </w:rPr>
        <w:t xml:space="preserve">области </w:t>
      </w:r>
      <w:r w:rsidRPr="00265BFB">
        <w:rPr>
          <w:iCs/>
          <w:sz w:val="28"/>
          <w:szCs w:val="28"/>
        </w:rPr>
        <w:t>(</w:t>
      </w:r>
      <w:hyperlink r:id="rId18" w:history="1">
        <w:r w:rsidRPr="00265BFB">
          <w:rPr>
            <w:rStyle w:val="a8"/>
            <w:iCs/>
            <w:color w:val="auto"/>
            <w:sz w:val="28"/>
            <w:szCs w:val="28"/>
          </w:rPr>
          <w:t>www.aleksandrovka56.ru</w:t>
        </w:r>
      </w:hyperlink>
      <w:r w:rsidRPr="00265BFB">
        <w:rPr>
          <w:iCs/>
          <w:sz w:val="28"/>
          <w:szCs w:val="28"/>
        </w:rPr>
        <w:t>)</w:t>
      </w:r>
      <w:r w:rsidRPr="00265BFB">
        <w:rPr>
          <w:rStyle w:val="FontStyle27"/>
          <w:color w:val="auto"/>
          <w:sz w:val="28"/>
          <w:szCs w:val="28"/>
        </w:rPr>
        <w:t>;</w:t>
      </w:r>
    </w:p>
    <w:p w:rsidR="000D7410" w:rsidRDefault="00A771B8" w:rsidP="000D7410">
      <w:pPr>
        <w:ind w:left="851" w:firstLine="709"/>
        <w:contextualSpacing/>
        <w:jc w:val="both"/>
        <w:rPr>
          <w:sz w:val="28"/>
          <w:szCs w:val="28"/>
        </w:rPr>
      </w:pPr>
      <w:r w:rsidRPr="006B40F9">
        <w:rPr>
          <w:rStyle w:val="FontStyle27"/>
          <w:sz w:val="28"/>
          <w:szCs w:val="28"/>
        </w:rPr>
        <w:t>- привлечение средств массовой информации для освещения опыта ин</w:t>
      </w:r>
      <w:r w:rsidRPr="006B40F9">
        <w:rPr>
          <w:rStyle w:val="FontStyle27"/>
          <w:sz w:val="28"/>
          <w:szCs w:val="28"/>
        </w:rPr>
        <w:softHyphen/>
        <w:t>вестиционной деятельности субъектов предпринимательства и т.п.</w:t>
      </w:r>
      <w:r w:rsidR="000D7410" w:rsidRPr="000D7410">
        <w:rPr>
          <w:sz w:val="28"/>
          <w:szCs w:val="28"/>
        </w:rPr>
        <w:t xml:space="preserve"> </w:t>
      </w:r>
      <w:r w:rsidR="000D7410">
        <w:rPr>
          <w:sz w:val="28"/>
          <w:szCs w:val="28"/>
        </w:rPr>
        <w:tab/>
      </w:r>
      <w:r w:rsidR="000D7410" w:rsidRPr="002D2E20">
        <w:rPr>
          <w:sz w:val="28"/>
          <w:szCs w:val="28"/>
        </w:rPr>
        <w:t xml:space="preserve">Достижение цели и решение задачи по формированию и развитию имиджа муниципального образования Александровский район на 2014 - 2020 годы планируется осуществить путем скоординированного выполнения основных мероприятий, реализация которых будет способствовать формированию информационного материала об инвестиционном потенциале района, продвижению позитивного имиджа муниципального образования Александровский район как инвестиционно- привлекательной  территории. </w:t>
      </w:r>
    </w:p>
    <w:p w:rsidR="00A771B8" w:rsidRPr="006B40F9" w:rsidRDefault="00A771B8" w:rsidP="00EB7DAB">
      <w:pPr>
        <w:ind w:left="851" w:firstLine="709"/>
        <w:jc w:val="both"/>
        <w:rPr>
          <w:rStyle w:val="FontStyle27"/>
          <w:sz w:val="28"/>
          <w:szCs w:val="28"/>
        </w:rPr>
      </w:pPr>
    </w:p>
    <w:p w:rsidR="00F30239" w:rsidRPr="00C140AC" w:rsidRDefault="00F1374E" w:rsidP="00EB7DAB">
      <w:pPr>
        <w:pStyle w:val="3"/>
        <w:ind w:left="851" w:firstLine="709"/>
        <w:contextualSpacing/>
        <w:jc w:val="center"/>
        <w:rPr>
          <w:rFonts w:ascii="Times New Roman" w:hAnsi="Times New Roman" w:cs="Times New Roman"/>
          <w:sz w:val="28"/>
          <w:szCs w:val="28"/>
        </w:rPr>
      </w:pPr>
      <w:r>
        <w:rPr>
          <w:rFonts w:ascii="Times New Roman" w:hAnsi="Times New Roman" w:cs="Times New Roman"/>
          <w:color w:val="auto"/>
          <w:sz w:val="28"/>
          <w:szCs w:val="28"/>
        </w:rPr>
        <w:t xml:space="preserve">5.2.2 </w:t>
      </w:r>
      <w:r w:rsidR="00F30239">
        <w:rPr>
          <w:rFonts w:ascii="Times New Roman" w:hAnsi="Times New Roman" w:cs="Times New Roman"/>
          <w:color w:val="auto"/>
          <w:sz w:val="28"/>
          <w:szCs w:val="28"/>
        </w:rPr>
        <w:t xml:space="preserve">Поддержка развития </w:t>
      </w:r>
      <w:r w:rsidR="00F30239" w:rsidRPr="00C140AC">
        <w:rPr>
          <w:rFonts w:ascii="Times New Roman" w:hAnsi="Times New Roman" w:cs="Times New Roman"/>
          <w:color w:val="auto"/>
          <w:sz w:val="28"/>
          <w:szCs w:val="28"/>
        </w:rPr>
        <w:t xml:space="preserve"> малого и среднего бизнеса</w:t>
      </w:r>
    </w:p>
    <w:p w:rsidR="00F1374E" w:rsidRDefault="00F1374E" w:rsidP="00EB7DAB">
      <w:pPr>
        <w:ind w:left="851" w:firstLine="709"/>
        <w:contextualSpacing/>
        <w:jc w:val="both"/>
        <w:rPr>
          <w:sz w:val="28"/>
          <w:szCs w:val="28"/>
        </w:rPr>
      </w:pPr>
    </w:p>
    <w:p w:rsidR="002D2E20" w:rsidRDefault="00F30239" w:rsidP="002D2E20">
      <w:pPr>
        <w:ind w:left="851" w:firstLine="709"/>
        <w:contextualSpacing/>
        <w:jc w:val="both"/>
        <w:rPr>
          <w:sz w:val="28"/>
          <w:szCs w:val="28"/>
        </w:rPr>
      </w:pPr>
      <w:r w:rsidRPr="00C140AC">
        <w:rPr>
          <w:sz w:val="28"/>
          <w:szCs w:val="28"/>
        </w:rPr>
        <w:t xml:space="preserve">Целью развития малого бизнеса являются повышение конкурентоспособности и инвестиционной привлекательности района, обеспечение устойчивого экономического роста населения. </w:t>
      </w:r>
    </w:p>
    <w:p w:rsidR="00F30239" w:rsidRPr="00C140AC" w:rsidRDefault="00F30239" w:rsidP="002D2E20">
      <w:pPr>
        <w:ind w:left="851" w:firstLine="709"/>
        <w:contextualSpacing/>
        <w:jc w:val="both"/>
        <w:rPr>
          <w:sz w:val="28"/>
          <w:szCs w:val="28"/>
        </w:rPr>
      </w:pPr>
      <w:r w:rsidRPr="00C140AC">
        <w:rPr>
          <w:sz w:val="28"/>
          <w:szCs w:val="28"/>
        </w:rPr>
        <w:t>Развитие малого бизнеса рассматривается как основной катализатор инновационного процесса - генерации и внедрения инноваций, в том числе в традиционных отраслях экономики. Таким образом, механизмы стимулирования малого бизнеса являются одним из механизмов реализации стратегии в целом.</w:t>
      </w:r>
    </w:p>
    <w:p w:rsidR="002D2E20" w:rsidRDefault="00F30239" w:rsidP="002D2E20">
      <w:pPr>
        <w:ind w:left="851" w:firstLine="709"/>
        <w:contextualSpacing/>
        <w:jc w:val="both"/>
        <w:rPr>
          <w:sz w:val="28"/>
          <w:szCs w:val="28"/>
        </w:rPr>
      </w:pPr>
      <w:r w:rsidRPr="00C140AC">
        <w:rPr>
          <w:sz w:val="28"/>
          <w:szCs w:val="28"/>
        </w:rPr>
        <w:t>Основной упор будет направлен  на поддержку малого бизнеса в приоритетных видах деятельности, выбор которых определяется максимальным перспективным вкладом в реализацию задач стратегии</w:t>
      </w:r>
      <w:r w:rsidR="000D7410">
        <w:rPr>
          <w:sz w:val="28"/>
          <w:szCs w:val="28"/>
        </w:rPr>
        <w:t>:</w:t>
      </w:r>
    </w:p>
    <w:p w:rsidR="00A4208C" w:rsidRPr="002D2E20" w:rsidRDefault="000D7410" w:rsidP="002D2E20">
      <w:pPr>
        <w:ind w:left="851" w:firstLine="709"/>
        <w:contextualSpacing/>
        <w:jc w:val="both"/>
        <w:rPr>
          <w:sz w:val="28"/>
          <w:szCs w:val="28"/>
        </w:rPr>
      </w:pPr>
      <w:r>
        <w:rPr>
          <w:sz w:val="28"/>
          <w:szCs w:val="28"/>
        </w:rPr>
        <w:t>с</w:t>
      </w:r>
      <w:r w:rsidR="002D2E20" w:rsidRPr="002D2E20">
        <w:rPr>
          <w:sz w:val="28"/>
          <w:szCs w:val="28"/>
        </w:rPr>
        <w:t>тимулирование развития малого бизнеса в сфере услуг и переработки, а также потребительской кооперации</w:t>
      </w:r>
      <w:r>
        <w:rPr>
          <w:sz w:val="28"/>
          <w:szCs w:val="28"/>
        </w:rPr>
        <w:t>;</w:t>
      </w:r>
    </w:p>
    <w:p w:rsidR="002D2E20" w:rsidRPr="002D2E20" w:rsidRDefault="002D2E20" w:rsidP="002D2E20">
      <w:pPr>
        <w:tabs>
          <w:tab w:val="left" w:pos="9353"/>
        </w:tabs>
        <w:ind w:left="851" w:right="-3" w:firstLine="709"/>
        <w:contextualSpacing/>
        <w:jc w:val="both"/>
        <w:rPr>
          <w:sz w:val="28"/>
          <w:szCs w:val="28"/>
        </w:rPr>
      </w:pPr>
      <w:r w:rsidRPr="002D2E20">
        <w:rPr>
          <w:sz w:val="28"/>
          <w:szCs w:val="28"/>
        </w:rPr>
        <w:t xml:space="preserve">обеспечение улучшения  внешней среды, организации деятельности субъектов </w:t>
      </w:r>
      <w:r>
        <w:rPr>
          <w:sz w:val="28"/>
          <w:szCs w:val="28"/>
        </w:rPr>
        <w:t>предпринимательства</w:t>
      </w:r>
      <w:r w:rsidRPr="002D2E20">
        <w:rPr>
          <w:sz w:val="28"/>
          <w:szCs w:val="28"/>
        </w:rPr>
        <w:t xml:space="preserve">, создание </w:t>
      </w:r>
      <w:r>
        <w:rPr>
          <w:sz w:val="28"/>
          <w:szCs w:val="28"/>
        </w:rPr>
        <w:t xml:space="preserve">его </w:t>
      </w:r>
      <w:r w:rsidRPr="002D2E20">
        <w:rPr>
          <w:sz w:val="28"/>
          <w:szCs w:val="28"/>
        </w:rPr>
        <w:t>положительного имиджа</w:t>
      </w:r>
      <w:r>
        <w:rPr>
          <w:sz w:val="28"/>
          <w:szCs w:val="28"/>
        </w:rPr>
        <w:t>;</w:t>
      </w:r>
    </w:p>
    <w:p w:rsidR="002D2E20" w:rsidRPr="002D2E20" w:rsidRDefault="002D2E20" w:rsidP="002D2E20">
      <w:pPr>
        <w:tabs>
          <w:tab w:val="left" w:pos="9353"/>
        </w:tabs>
        <w:ind w:left="851" w:right="-3" w:firstLine="709"/>
        <w:jc w:val="both"/>
        <w:outlineLvl w:val="4"/>
        <w:rPr>
          <w:sz w:val="28"/>
          <w:szCs w:val="28"/>
        </w:rPr>
      </w:pPr>
      <w:r w:rsidRPr="002D2E20">
        <w:rPr>
          <w:sz w:val="28"/>
          <w:szCs w:val="28"/>
        </w:rPr>
        <w:t>разработка различных инструментов поддержки малого и среднего  предпринимательства, разработка и внесение предложений по   устранению</w:t>
      </w:r>
      <w:r w:rsidR="00FB364A" w:rsidRPr="00FB364A">
        <w:rPr>
          <w:sz w:val="28"/>
          <w:szCs w:val="28"/>
        </w:rPr>
        <w:t xml:space="preserve"> </w:t>
      </w:r>
      <w:r w:rsidR="00FB364A" w:rsidRPr="002D2E20">
        <w:rPr>
          <w:sz w:val="28"/>
          <w:szCs w:val="28"/>
        </w:rPr>
        <w:t>проблем и негативных  тенденций развития</w:t>
      </w:r>
      <w:r w:rsidRPr="002D2E20">
        <w:rPr>
          <w:sz w:val="28"/>
          <w:szCs w:val="28"/>
        </w:rPr>
        <w:t xml:space="preserve">, определение  приоритетных направлений развития; </w:t>
      </w:r>
    </w:p>
    <w:p w:rsidR="002D2E20" w:rsidRPr="002D2E20" w:rsidRDefault="002D2E20" w:rsidP="002D2E20">
      <w:pPr>
        <w:tabs>
          <w:tab w:val="left" w:pos="9353"/>
        </w:tabs>
        <w:ind w:left="851" w:right="-3" w:firstLine="567"/>
        <w:jc w:val="both"/>
        <w:outlineLvl w:val="4"/>
        <w:rPr>
          <w:sz w:val="28"/>
          <w:szCs w:val="28"/>
        </w:rPr>
      </w:pPr>
      <w:r w:rsidRPr="002D2E20">
        <w:rPr>
          <w:sz w:val="28"/>
          <w:szCs w:val="28"/>
        </w:rPr>
        <w:lastRenderedPageBreak/>
        <w:t xml:space="preserve">организация  информационного  и консультационного обеспечения субъектов МСП, проведение публичных мероприятий по вопросам предпринимательства;  </w:t>
      </w:r>
    </w:p>
    <w:p w:rsidR="002D2E20" w:rsidRPr="002D2E20" w:rsidRDefault="002D2E20" w:rsidP="002D2E20">
      <w:pPr>
        <w:tabs>
          <w:tab w:val="left" w:pos="9353"/>
        </w:tabs>
        <w:ind w:left="851" w:right="-3" w:firstLine="567"/>
        <w:jc w:val="both"/>
        <w:outlineLvl w:val="4"/>
        <w:rPr>
          <w:sz w:val="28"/>
          <w:szCs w:val="28"/>
        </w:rPr>
      </w:pPr>
      <w:r w:rsidRPr="002D2E20">
        <w:rPr>
          <w:sz w:val="28"/>
          <w:szCs w:val="28"/>
        </w:rPr>
        <w:t>обеспечение имущественной и финансовой поддержки малых  и средних предприятий посредством предоставления на конкурсной основе субъектам малого и среднего предпринимательства, осуществляющим деятельность в приоритетных для МО отраслях, субсидий (грантов) на создание и развитие предпринимательской деятельности, выделения земельных участков для размещения объектов  МСП.</w:t>
      </w:r>
    </w:p>
    <w:p w:rsidR="00A771B8" w:rsidRPr="002D2E20" w:rsidRDefault="00A771B8" w:rsidP="002D2E20">
      <w:pPr>
        <w:pStyle w:val="Style12"/>
        <w:widowControl/>
        <w:spacing w:line="240" w:lineRule="auto"/>
        <w:ind w:left="851" w:firstLine="709"/>
        <w:contextualSpacing/>
        <w:jc w:val="both"/>
        <w:rPr>
          <w:sz w:val="28"/>
          <w:szCs w:val="28"/>
        </w:rPr>
      </w:pPr>
    </w:p>
    <w:p w:rsidR="00E3013D" w:rsidRPr="002D2E20" w:rsidRDefault="00E3013D" w:rsidP="002D2E20">
      <w:pPr>
        <w:keepNext/>
        <w:ind w:left="851"/>
        <w:contextualSpacing/>
        <w:jc w:val="center"/>
        <w:outlineLvl w:val="2"/>
        <w:rPr>
          <w:b/>
          <w:sz w:val="24"/>
          <w:szCs w:val="24"/>
          <w:highlight w:val="yellow"/>
        </w:rPr>
        <w:sectPr w:rsidR="00E3013D" w:rsidRPr="002D2E20" w:rsidSect="00E3013D">
          <w:footerReference w:type="even" r:id="rId19"/>
          <w:footerReference w:type="default" r:id="rId20"/>
          <w:pgSz w:w="11906" w:h="16838"/>
          <w:pgMar w:top="1134" w:right="1134" w:bottom="1134" w:left="851" w:header="709" w:footer="709" w:gutter="0"/>
          <w:cols w:space="708"/>
          <w:docGrid w:linePitch="360"/>
        </w:sectPr>
      </w:pPr>
    </w:p>
    <w:p w:rsidR="00F1374E" w:rsidRPr="003F0476" w:rsidRDefault="00F1374E" w:rsidP="00F1374E">
      <w:pPr>
        <w:ind w:firstLine="567"/>
        <w:contextualSpacing/>
        <w:jc w:val="center"/>
        <w:rPr>
          <w:b/>
          <w:sz w:val="28"/>
          <w:szCs w:val="28"/>
        </w:rPr>
      </w:pPr>
      <w:r w:rsidRPr="003F0476">
        <w:rPr>
          <w:b/>
          <w:iCs/>
          <w:sz w:val="28"/>
          <w:szCs w:val="28"/>
        </w:rPr>
        <w:lastRenderedPageBreak/>
        <w:t xml:space="preserve">Стратегическое направление </w:t>
      </w:r>
      <w:r w:rsidR="003F0476" w:rsidRPr="003F0476">
        <w:rPr>
          <w:b/>
          <w:iCs/>
          <w:sz w:val="28"/>
          <w:szCs w:val="28"/>
        </w:rPr>
        <w:t xml:space="preserve">1. </w:t>
      </w:r>
      <w:r w:rsidRPr="003F0476">
        <w:rPr>
          <w:b/>
          <w:iCs/>
          <w:sz w:val="28"/>
          <w:szCs w:val="28"/>
        </w:rPr>
        <w:t xml:space="preserve"> </w:t>
      </w:r>
      <w:r w:rsidRPr="003F0476">
        <w:rPr>
          <w:b/>
          <w:sz w:val="28"/>
          <w:szCs w:val="28"/>
        </w:rPr>
        <w:t>«</w:t>
      </w:r>
      <w:r w:rsidRPr="003F0476">
        <w:rPr>
          <w:b/>
          <w:color w:val="000000"/>
          <w:spacing w:val="-1"/>
          <w:sz w:val="28"/>
          <w:szCs w:val="28"/>
        </w:rPr>
        <w:t>Устойчивое   развитие   экономического   потенциала   муниципального образования Александровский  район</w:t>
      </w:r>
      <w:r w:rsidRPr="003F0476">
        <w:rPr>
          <w:b/>
          <w:sz w:val="28"/>
          <w:szCs w:val="28"/>
        </w:rPr>
        <w:t xml:space="preserve"> </w:t>
      </w:r>
    </w:p>
    <w:p w:rsidR="00F1374E" w:rsidRPr="008D5AE7" w:rsidRDefault="00F1374E" w:rsidP="00F1374E">
      <w:pPr>
        <w:shd w:val="clear" w:color="auto" w:fill="FFFFFF"/>
        <w:tabs>
          <w:tab w:val="left" w:pos="883"/>
        </w:tabs>
        <w:spacing w:line="317" w:lineRule="exact"/>
        <w:ind w:left="851" w:firstLine="709"/>
        <w:jc w:val="both"/>
        <w:rPr>
          <w:b/>
          <w:color w:val="000000"/>
          <w:sz w:val="28"/>
          <w:szCs w:val="28"/>
        </w:rPr>
      </w:pPr>
      <w:r w:rsidRPr="008D5AE7">
        <w:rPr>
          <w:b/>
          <w:color w:val="000000"/>
          <w:spacing w:val="-1"/>
          <w:sz w:val="28"/>
          <w:szCs w:val="28"/>
        </w:rPr>
        <w:t xml:space="preserve">5.2  Создание благоприятного хозяйственного и инвестиционного климата </w:t>
      </w:r>
      <w:r w:rsidRPr="008D5AE7">
        <w:rPr>
          <w:b/>
          <w:color w:val="000000"/>
          <w:spacing w:val="1"/>
          <w:sz w:val="28"/>
          <w:szCs w:val="28"/>
        </w:rPr>
        <w:t xml:space="preserve">для   развития   промышленных   предприятий,  </w:t>
      </w:r>
      <w:r w:rsidRPr="008D5AE7">
        <w:rPr>
          <w:b/>
          <w:color w:val="000000"/>
          <w:spacing w:val="-1"/>
          <w:sz w:val="28"/>
          <w:szCs w:val="28"/>
        </w:rPr>
        <w:t>малого бизнеса</w:t>
      </w:r>
    </w:p>
    <w:p w:rsidR="00A771B8" w:rsidRPr="003F0476" w:rsidRDefault="00A771B8" w:rsidP="00A771B8">
      <w:pPr>
        <w:jc w:val="center"/>
        <w:rPr>
          <w:sz w:val="28"/>
          <w:szCs w:val="28"/>
        </w:rPr>
      </w:pP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776"/>
        <w:gridCol w:w="7617"/>
        <w:gridCol w:w="2745"/>
        <w:gridCol w:w="1832"/>
      </w:tblGrid>
      <w:tr w:rsidR="00A771B8" w:rsidRPr="003F0476" w:rsidTr="002372B1">
        <w:trPr>
          <w:trHeight w:val="1215"/>
          <w:tblHeader/>
          <w:jc w:val="center"/>
        </w:trPr>
        <w:tc>
          <w:tcPr>
            <w:tcW w:w="2776" w:type="dxa"/>
            <w:shd w:val="clear" w:color="auto" w:fill="FFFFFF"/>
            <w:vAlign w:val="center"/>
          </w:tcPr>
          <w:p w:rsidR="00A771B8" w:rsidRPr="00B87837" w:rsidRDefault="00A771B8" w:rsidP="00A771B8">
            <w:pPr>
              <w:jc w:val="center"/>
              <w:rPr>
                <w:bCs/>
                <w:sz w:val="24"/>
                <w:szCs w:val="24"/>
              </w:rPr>
            </w:pPr>
            <w:r w:rsidRPr="00B87837">
              <w:rPr>
                <w:bCs/>
                <w:sz w:val="24"/>
                <w:szCs w:val="24"/>
              </w:rPr>
              <w:t>Наименование комплекса мероприятий для реализации задачи</w:t>
            </w:r>
          </w:p>
        </w:tc>
        <w:tc>
          <w:tcPr>
            <w:tcW w:w="7617" w:type="dxa"/>
            <w:shd w:val="clear" w:color="auto" w:fill="FFFFFF"/>
            <w:vAlign w:val="center"/>
          </w:tcPr>
          <w:p w:rsidR="00A771B8" w:rsidRPr="00B87837" w:rsidRDefault="00A771B8" w:rsidP="00A771B8">
            <w:pPr>
              <w:jc w:val="center"/>
              <w:rPr>
                <w:bCs/>
                <w:sz w:val="24"/>
                <w:szCs w:val="24"/>
              </w:rPr>
            </w:pPr>
            <w:r w:rsidRPr="00B87837">
              <w:rPr>
                <w:bCs/>
                <w:sz w:val="24"/>
                <w:szCs w:val="24"/>
              </w:rPr>
              <w:t>Мероприятия на долгосрочную и среднесрочную перспективы</w:t>
            </w:r>
          </w:p>
        </w:tc>
        <w:tc>
          <w:tcPr>
            <w:tcW w:w="2745" w:type="dxa"/>
            <w:shd w:val="clear" w:color="auto" w:fill="FFFFFF"/>
            <w:vAlign w:val="center"/>
          </w:tcPr>
          <w:p w:rsidR="00A771B8" w:rsidRPr="00B87837" w:rsidRDefault="00A771B8" w:rsidP="00A771B8">
            <w:pPr>
              <w:jc w:val="center"/>
              <w:rPr>
                <w:bCs/>
                <w:sz w:val="24"/>
                <w:szCs w:val="24"/>
              </w:rPr>
            </w:pPr>
            <w:r w:rsidRPr="00B87837">
              <w:rPr>
                <w:bCs/>
                <w:sz w:val="24"/>
                <w:szCs w:val="24"/>
              </w:rPr>
              <w:t>Ответственные</w:t>
            </w:r>
          </w:p>
        </w:tc>
        <w:tc>
          <w:tcPr>
            <w:tcW w:w="1832" w:type="dxa"/>
            <w:shd w:val="clear" w:color="auto" w:fill="FFFFFF"/>
            <w:vAlign w:val="center"/>
          </w:tcPr>
          <w:p w:rsidR="00A771B8" w:rsidRPr="00B87837" w:rsidRDefault="00A771B8" w:rsidP="00A771B8">
            <w:pPr>
              <w:jc w:val="center"/>
              <w:rPr>
                <w:bCs/>
                <w:sz w:val="24"/>
                <w:szCs w:val="24"/>
              </w:rPr>
            </w:pPr>
            <w:r w:rsidRPr="00B87837">
              <w:rPr>
                <w:bCs/>
                <w:sz w:val="24"/>
                <w:szCs w:val="24"/>
              </w:rPr>
              <w:t>Срок реализации</w:t>
            </w:r>
          </w:p>
        </w:tc>
      </w:tr>
      <w:tr w:rsidR="00A771B8" w:rsidRPr="003F0476" w:rsidTr="00A771B8">
        <w:trPr>
          <w:trHeight w:val="720"/>
          <w:jc w:val="center"/>
        </w:trPr>
        <w:tc>
          <w:tcPr>
            <w:tcW w:w="14970" w:type="dxa"/>
            <w:gridSpan w:val="4"/>
            <w:shd w:val="clear" w:color="auto" w:fill="FFFFFF"/>
            <w:vAlign w:val="center"/>
          </w:tcPr>
          <w:p w:rsidR="00A771B8" w:rsidRPr="00B87837" w:rsidRDefault="00A771B8" w:rsidP="00A771B8">
            <w:pPr>
              <w:jc w:val="center"/>
              <w:rPr>
                <w:bCs/>
                <w:i/>
                <w:iCs/>
                <w:sz w:val="24"/>
                <w:szCs w:val="24"/>
              </w:rPr>
            </w:pPr>
            <w:r w:rsidRPr="00B87837">
              <w:rPr>
                <w:bCs/>
                <w:i/>
                <w:iCs/>
                <w:sz w:val="24"/>
                <w:szCs w:val="24"/>
              </w:rPr>
              <w:t>Создание благоприятного хозяйственного и инвестиционного климата для развития промышленных предприятий, сельскохозяйственных производств, малого бизнеса</w:t>
            </w:r>
          </w:p>
        </w:tc>
      </w:tr>
      <w:tr w:rsidR="00A771B8" w:rsidRPr="003F0476" w:rsidTr="00B87837">
        <w:trPr>
          <w:trHeight w:val="833"/>
          <w:jc w:val="center"/>
        </w:trPr>
        <w:tc>
          <w:tcPr>
            <w:tcW w:w="2776" w:type="dxa"/>
            <w:vMerge w:val="restart"/>
            <w:shd w:val="clear" w:color="auto" w:fill="FFFFFF"/>
            <w:vAlign w:val="center"/>
          </w:tcPr>
          <w:p w:rsidR="00A771B8" w:rsidRPr="00B87837" w:rsidRDefault="00A771B8" w:rsidP="00A771B8">
            <w:pPr>
              <w:jc w:val="center"/>
              <w:rPr>
                <w:b/>
                <w:bCs/>
                <w:sz w:val="24"/>
                <w:szCs w:val="24"/>
              </w:rPr>
            </w:pPr>
          </w:p>
          <w:p w:rsidR="00A771B8" w:rsidRPr="00B87837" w:rsidRDefault="00A771B8" w:rsidP="00A771B8">
            <w:pPr>
              <w:jc w:val="center"/>
              <w:rPr>
                <w:bCs/>
                <w:sz w:val="24"/>
                <w:szCs w:val="24"/>
              </w:rPr>
            </w:pPr>
            <w:r w:rsidRPr="00B87837">
              <w:rPr>
                <w:bCs/>
                <w:sz w:val="24"/>
                <w:szCs w:val="24"/>
              </w:rPr>
              <w:t>Разработка концепции инвестиционного маркетинга муниципального образования</w:t>
            </w:r>
            <w:r w:rsidR="00E908EC" w:rsidRPr="00B87837">
              <w:rPr>
                <w:bCs/>
                <w:sz w:val="24"/>
                <w:szCs w:val="24"/>
              </w:rPr>
              <w:t xml:space="preserve"> (подпрограмма </w:t>
            </w:r>
          </w:p>
          <w:p w:rsidR="00A771B8" w:rsidRPr="00B87837" w:rsidRDefault="00410D1A" w:rsidP="00A771B8">
            <w:pPr>
              <w:jc w:val="center"/>
              <w:rPr>
                <w:bCs/>
                <w:sz w:val="24"/>
                <w:szCs w:val="24"/>
              </w:rPr>
            </w:pPr>
            <w:r w:rsidRPr="00B87837">
              <w:rPr>
                <w:bCs/>
                <w:sz w:val="24"/>
                <w:szCs w:val="24"/>
              </w:rPr>
              <w:t>«</w:t>
            </w:r>
            <w:r w:rsidRPr="00B87837">
              <w:rPr>
                <w:sz w:val="24"/>
                <w:szCs w:val="24"/>
              </w:rPr>
              <w:t xml:space="preserve">Формирование и развитие имиджа муниципального образования Александровский район» </w:t>
            </w:r>
            <w:r w:rsidRPr="00B87837">
              <w:rPr>
                <w:bCs/>
                <w:sz w:val="24"/>
                <w:szCs w:val="24"/>
              </w:rPr>
              <w:t>на 2016 – 2020 годы</w:t>
            </w:r>
            <w:r w:rsidR="00E908EC" w:rsidRPr="00B87837">
              <w:rPr>
                <w:bCs/>
                <w:sz w:val="24"/>
                <w:szCs w:val="24"/>
              </w:rPr>
              <w:t>)</w:t>
            </w:r>
          </w:p>
          <w:p w:rsidR="00A771B8" w:rsidRPr="00B87837" w:rsidRDefault="00A771B8" w:rsidP="00A771B8">
            <w:pPr>
              <w:jc w:val="center"/>
              <w:rPr>
                <w:b/>
                <w:bCs/>
                <w:sz w:val="24"/>
                <w:szCs w:val="24"/>
              </w:rPr>
            </w:pPr>
          </w:p>
          <w:p w:rsidR="00A771B8" w:rsidRPr="00B87837" w:rsidRDefault="00A771B8" w:rsidP="00A771B8">
            <w:pPr>
              <w:jc w:val="center"/>
              <w:rPr>
                <w:b/>
                <w:bCs/>
                <w:sz w:val="24"/>
                <w:szCs w:val="24"/>
              </w:rPr>
            </w:pPr>
          </w:p>
          <w:p w:rsidR="00A771B8" w:rsidRPr="00B87837" w:rsidRDefault="00A771B8" w:rsidP="00A771B8">
            <w:pPr>
              <w:jc w:val="center"/>
              <w:rPr>
                <w:b/>
                <w:bCs/>
                <w:sz w:val="24"/>
                <w:szCs w:val="24"/>
              </w:rPr>
            </w:pPr>
          </w:p>
          <w:p w:rsidR="00A771B8" w:rsidRPr="00B87837" w:rsidRDefault="00A771B8" w:rsidP="00A771B8">
            <w:pPr>
              <w:jc w:val="center"/>
              <w:rPr>
                <w:b/>
                <w:bCs/>
                <w:sz w:val="24"/>
                <w:szCs w:val="24"/>
              </w:rPr>
            </w:pPr>
          </w:p>
          <w:p w:rsidR="00A771B8" w:rsidRPr="00B87837" w:rsidRDefault="00A771B8" w:rsidP="00A771B8">
            <w:pPr>
              <w:jc w:val="center"/>
              <w:rPr>
                <w:b/>
                <w:bCs/>
                <w:sz w:val="24"/>
                <w:szCs w:val="24"/>
              </w:rPr>
            </w:pPr>
          </w:p>
          <w:p w:rsidR="00A771B8" w:rsidRPr="00B87837" w:rsidRDefault="00A771B8" w:rsidP="00A771B8">
            <w:pPr>
              <w:jc w:val="center"/>
              <w:rPr>
                <w:b/>
                <w:bCs/>
                <w:sz w:val="24"/>
                <w:szCs w:val="24"/>
              </w:rPr>
            </w:pPr>
          </w:p>
          <w:p w:rsidR="00A771B8" w:rsidRPr="00B87837" w:rsidRDefault="00A771B8" w:rsidP="00A771B8">
            <w:pPr>
              <w:jc w:val="center"/>
              <w:rPr>
                <w:b/>
                <w:bCs/>
                <w:sz w:val="24"/>
                <w:szCs w:val="24"/>
              </w:rPr>
            </w:pPr>
          </w:p>
        </w:tc>
        <w:tc>
          <w:tcPr>
            <w:tcW w:w="7617" w:type="dxa"/>
            <w:shd w:val="clear" w:color="auto" w:fill="FFFFFF"/>
          </w:tcPr>
          <w:p w:rsidR="00A771B8" w:rsidRPr="00B87837" w:rsidRDefault="00A771B8" w:rsidP="00A771B8">
            <w:pPr>
              <w:jc w:val="both"/>
              <w:rPr>
                <w:sz w:val="24"/>
                <w:szCs w:val="24"/>
              </w:rPr>
            </w:pPr>
            <w:r w:rsidRPr="00B87837">
              <w:rPr>
                <w:sz w:val="24"/>
                <w:szCs w:val="24"/>
              </w:rPr>
              <w:t>Выявление и формирование характеристик района, которые могут послужить средством притяжения инвесторов</w:t>
            </w:r>
          </w:p>
        </w:tc>
        <w:tc>
          <w:tcPr>
            <w:tcW w:w="2745" w:type="dxa"/>
            <w:vMerge w:val="restart"/>
            <w:shd w:val="clear" w:color="auto" w:fill="FFFFFF"/>
          </w:tcPr>
          <w:p w:rsidR="00A771B8" w:rsidRDefault="00A67B3D" w:rsidP="00A67B3D">
            <w:pPr>
              <w:jc w:val="center"/>
              <w:rPr>
                <w:sz w:val="24"/>
                <w:szCs w:val="24"/>
              </w:rPr>
            </w:pPr>
            <w:r w:rsidRPr="00B87837">
              <w:rPr>
                <w:sz w:val="24"/>
                <w:szCs w:val="24"/>
              </w:rPr>
              <w:t>Заместитель главы администрации района - начальник управления сельского хозяйства, з</w:t>
            </w:r>
            <w:r w:rsidR="000F26D1" w:rsidRPr="00B87837">
              <w:rPr>
                <w:sz w:val="24"/>
                <w:szCs w:val="24"/>
              </w:rPr>
              <w:t xml:space="preserve">аместитель главы </w:t>
            </w:r>
            <w:r w:rsidR="002B3091" w:rsidRPr="00B87837">
              <w:rPr>
                <w:sz w:val="24"/>
                <w:szCs w:val="24"/>
              </w:rPr>
              <w:t xml:space="preserve">администрации </w:t>
            </w:r>
            <w:r w:rsidR="000F26D1" w:rsidRPr="00B87837">
              <w:rPr>
                <w:sz w:val="24"/>
                <w:szCs w:val="24"/>
              </w:rPr>
              <w:t>района - начальник о</w:t>
            </w:r>
            <w:r w:rsidR="006F53CF" w:rsidRPr="00B87837">
              <w:rPr>
                <w:sz w:val="24"/>
                <w:szCs w:val="24"/>
              </w:rPr>
              <w:t>тдел</w:t>
            </w:r>
            <w:r w:rsidR="000F26D1" w:rsidRPr="00B87837">
              <w:rPr>
                <w:sz w:val="24"/>
                <w:szCs w:val="24"/>
              </w:rPr>
              <w:t>а</w:t>
            </w:r>
            <w:r w:rsidR="006F53CF" w:rsidRPr="00B87837">
              <w:rPr>
                <w:sz w:val="24"/>
                <w:szCs w:val="24"/>
              </w:rPr>
              <w:t xml:space="preserve"> правового, контрактного обеспечения, земельных и имущественных отношений, </w:t>
            </w:r>
            <w:r w:rsidR="002B3091" w:rsidRPr="00B87837">
              <w:rPr>
                <w:sz w:val="24"/>
                <w:szCs w:val="24"/>
              </w:rPr>
              <w:t>начальник о</w:t>
            </w:r>
            <w:r w:rsidR="006F53CF" w:rsidRPr="00B87837">
              <w:rPr>
                <w:bCs/>
                <w:sz w:val="24"/>
                <w:szCs w:val="24"/>
              </w:rPr>
              <w:t>тдел</w:t>
            </w:r>
            <w:r w:rsidR="002B3091" w:rsidRPr="00B87837">
              <w:rPr>
                <w:bCs/>
                <w:sz w:val="24"/>
                <w:szCs w:val="24"/>
              </w:rPr>
              <w:t>а</w:t>
            </w:r>
            <w:r w:rsidR="006F53CF" w:rsidRPr="00B87837">
              <w:rPr>
                <w:bCs/>
                <w:sz w:val="24"/>
                <w:szCs w:val="24"/>
              </w:rPr>
              <w:t xml:space="preserve"> по вопросам архитектуры, градостроительства и ЖКХ</w:t>
            </w:r>
            <w:r w:rsidR="002B3091" w:rsidRPr="00B87837">
              <w:rPr>
                <w:bCs/>
                <w:sz w:val="24"/>
                <w:szCs w:val="24"/>
              </w:rPr>
              <w:t xml:space="preserve">, </w:t>
            </w:r>
            <w:r w:rsidR="00A2002B" w:rsidRPr="00B87837">
              <w:rPr>
                <w:bCs/>
                <w:sz w:val="24"/>
                <w:szCs w:val="24"/>
              </w:rPr>
              <w:t xml:space="preserve">начальник отдела </w:t>
            </w:r>
            <w:r w:rsidR="00A2002B" w:rsidRPr="00B87837">
              <w:rPr>
                <w:sz w:val="24"/>
                <w:szCs w:val="24"/>
              </w:rPr>
              <w:t>экономического анализа и прогнозирования, развития потребительского рынка и предпринимательства</w:t>
            </w:r>
          </w:p>
          <w:p w:rsidR="00B87837" w:rsidRDefault="00B87837" w:rsidP="00A67B3D">
            <w:pPr>
              <w:jc w:val="center"/>
              <w:rPr>
                <w:sz w:val="24"/>
                <w:szCs w:val="24"/>
              </w:rPr>
            </w:pPr>
          </w:p>
          <w:p w:rsidR="00B87837" w:rsidRPr="00B87837" w:rsidRDefault="00B87837" w:rsidP="00A67B3D">
            <w:pPr>
              <w:jc w:val="center"/>
              <w:rPr>
                <w:sz w:val="24"/>
                <w:szCs w:val="24"/>
              </w:rPr>
            </w:pPr>
          </w:p>
        </w:tc>
        <w:tc>
          <w:tcPr>
            <w:tcW w:w="1832" w:type="dxa"/>
            <w:shd w:val="clear" w:color="auto" w:fill="FFFFFF"/>
            <w:noWrap/>
          </w:tcPr>
          <w:p w:rsidR="00A771B8" w:rsidRPr="00B87837" w:rsidRDefault="002372B1" w:rsidP="006F53CF">
            <w:pPr>
              <w:jc w:val="center"/>
              <w:rPr>
                <w:sz w:val="24"/>
                <w:szCs w:val="24"/>
              </w:rPr>
            </w:pPr>
            <w:r w:rsidRPr="00B87837">
              <w:rPr>
                <w:sz w:val="24"/>
                <w:szCs w:val="24"/>
              </w:rPr>
              <w:t>2012</w:t>
            </w:r>
            <w:r w:rsidR="006F53CF" w:rsidRPr="00B87837">
              <w:rPr>
                <w:sz w:val="24"/>
                <w:szCs w:val="24"/>
              </w:rPr>
              <w:t xml:space="preserve"> – 2015 г</w:t>
            </w:r>
            <w:r w:rsidRPr="00B87837">
              <w:rPr>
                <w:sz w:val="24"/>
                <w:szCs w:val="24"/>
              </w:rPr>
              <w:t>г.</w:t>
            </w:r>
          </w:p>
        </w:tc>
      </w:tr>
      <w:tr w:rsidR="00A771B8" w:rsidRPr="003F0476" w:rsidTr="002372B1">
        <w:trPr>
          <w:trHeight w:val="562"/>
          <w:jc w:val="center"/>
        </w:trPr>
        <w:tc>
          <w:tcPr>
            <w:tcW w:w="2776" w:type="dxa"/>
            <w:vMerge/>
            <w:shd w:val="clear" w:color="auto" w:fill="FFFFFF"/>
            <w:vAlign w:val="center"/>
          </w:tcPr>
          <w:p w:rsidR="00A771B8" w:rsidRPr="00B87837" w:rsidRDefault="00A771B8" w:rsidP="00A771B8">
            <w:pPr>
              <w:jc w:val="center"/>
              <w:rPr>
                <w:b/>
                <w:bCs/>
                <w:sz w:val="24"/>
                <w:szCs w:val="24"/>
              </w:rPr>
            </w:pPr>
          </w:p>
        </w:tc>
        <w:tc>
          <w:tcPr>
            <w:tcW w:w="7617" w:type="dxa"/>
            <w:shd w:val="clear" w:color="auto" w:fill="FFFFFF"/>
          </w:tcPr>
          <w:p w:rsidR="00B87837" w:rsidRDefault="00B87837" w:rsidP="00A771B8">
            <w:pPr>
              <w:jc w:val="both"/>
              <w:rPr>
                <w:sz w:val="24"/>
                <w:szCs w:val="24"/>
              </w:rPr>
            </w:pPr>
          </w:p>
          <w:p w:rsidR="00B87837" w:rsidRDefault="00B87837" w:rsidP="00A771B8">
            <w:pPr>
              <w:jc w:val="both"/>
              <w:rPr>
                <w:sz w:val="24"/>
                <w:szCs w:val="24"/>
              </w:rPr>
            </w:pPr>
          </w:p>
          <w:p w:rsidR="00A771B8" w:rsidRDefault="00A771B8" w:rsidP="00A771B8">
            <w:pPr>
              <w:jc w:val="both"/>
              <w:rPr>
                <w:sz w:val="24"/>
                <w:szCs w:val="24"/>
              </w:rPr>
            </w:pPr>
            <w:r w:rsidRPr="00B87837">
              <w:rPr>
                <w:sz w:val="24"/>
                <w:szCs w:val="24"/>
              </w:rPr>
              <w:t>Формирование перечня инвестиционных площадок и комфортных для инвестора условий их предоставления</w:t>
            </w:r>
          </w:p>
          <w:p w:rsidR="00B87837" w:rsidRPr="00B87837" w:rsidRDefault="00B87837" w:rsidP="00A771B8">
            <w:pPr>
              <w:jc w:val="both"/>
              <w:rPr>
                <w:sz w:val="24"/>
                <w:szCs w:val="24"/>
              </w:rPr>
            </w:pPr>
          </w:p>
        </w:tc>
        <w:tc>
          <w:tcPr>
            <w:tcW w:w="2745" w:type="dxa"/>
            <w:vMerge/>
            <w:shd w:val="clear" w:color="auto" w:fill="FFFFFF"/>
          </w:tcPr>
          <w:p w:rsidR="00A771B8" w:rsidRPr="00B87837" w:rsidRDefault="00A771B8" w:rsidP="00A771B8">
            <w:pPr>
              <w:jc w:val="center"/>
              <w:rPr>
                <w:sz w:val="24"/>
                <w:szCs w:val="24"/>
              </w:rPr>
            </w:pPr>
          </w:p>
        </w:tc>
        <w:tc>
          <w:tcPr>
            <w:tcW w:w="1832" w:type="dxa"/>
            <w:shd w:val="clear" w:color="auto" w:fill="FFFFFF"/>
            <w:noWrap/>
          </w:tcPr>
          <w:p w:rsidR="00B87837" w:rsidRDefault="00B87837" w:rsidP="00A771B8">
            <w:pPr>
              <w:jc w:val="center"/>
              <w:rPr>
                <w:sz w:val="24"/>
                <w:szCs w:val="24"/>
              </w:rPr>
            </w:pPr>
          </w:p>
          <w:p w:rsidR="00B87837" w:rsidRDefault="00B87837" w:rsidP="00A771B8">
            <w:pPr>
              <w:jc w:val="center"/>
              <w:rPr>
                <w:sz w:val="24"/>
                <w:szCs w:val="24"/>
              </w:rPr>
            </w:pPr>
          </w:p>
          <w:p w:rsidR="00A771B8" w:rsidRPr="00B87837" w:rsidRDefault="002372B1" w:rsidP="00A771B8">
            <w:pPr>
              <w:jc w:val="center"/>
              <w:rPr>
                <w:sz w:val="24"/>
                <w:szCs w:val="24"/>
              </w:rPr>
            </w:pPr>
            <w:r w:rsidRPr="00B87837">
              <w:rPr>
                <w:sz w:val="24"/>
                <w:szCs w:val="24"/>
              </w:rPr>
              <w:t>2012-2020 гг.</w:t>
            </w:r>
          </w:p>
        </w:tc>
      </w:tr>
      <w:tr w:rsidR="002372B1" w:rsidRPr="003F0476" w:rsidTr="002372B1">
        <w:trPr>
          <w:trHeight w:val="396"/>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2372B1" w:rsidRDefault="002372B1" w:rsidP="00A771B8">
            <w:pPr>
              <w:jc w:val="both"/>
              <w:rPr>
                <w:sz w:val="24"/>
                <w:szCs w:val="24"/>
              </w:rPr>
            </w:pPr>
            <w:r w:rsidRPr="00B87837">
              <w:rPr>
                <w:sz w:val="24"/>
                <w:szCs w:val="24"/>
              </w:rPr>
              <w:t>Разработка и утверждение генерального плана развития территорий, выделение участков земли под развитие инвестиционных проектов</w:t>
            </w:r>
          </w:p>
          <w:p w:rsidR="00B87837" w:rsidRPr="00B87837" w:rsidRDefault="00B87837" w:rsidP="00A771B8">
            <w:pPr>
              <w:jc w:val="both"/>
              <w:rPr>
                <w:sz w:val="24"/>
                <w:szCs w:val="24"/>
              </w:rPr>
            </w:pPr>
          </w:p>
        </w:tc>
        <w:tc>
          <w:tcPr>
            <w:tcW w:w="2745" w:type="dxa"/>
            <w:vMerge w:val="restart"/>
            <w:shd w:val="clear" w:color="auto" w:fill="FFFFFF"/>
          </w:tcPr>
          <w:p w:rsidR="002372B1" w:rsidRPr="00B87837" w:rsidRDefault="00A2002B" w:rsidP="005E51C3">
            <w:pPr>
              <w:jc w:val="center"/>
              <w:rPr>
                <w:sz w:val="24"/>
                <w:szCs w:val="24"/>
              </w:rPr>
            </w:pPr>
            <w:r w:rsidRPr="00B87837">
              <w:rPr>
                <w:sz w:val="24"/>
                <w:szCs w:val="24"/>
              </w:rPr>
              <w:t>Заместитель главы администрации района - начальник отдела правового, контрактного обеспечения, земельных и имущественных отношений</w:t>
            </w:r>
          </w:p>
        </w:tc>
        <w:tc>
          <w:tcPr>
            <w:tcW w:w="1832" w:type="dxa"/>
            <w:vMerge w:val="restart"/>
            <w:shd w:val="clear" w:color="auto" w:fill="FFFFFF"/>
            <w:noWrap/>
          </w:tcPr>
          <w:p w:rsidR="00B87837" w:rsidRDefault="00B87837" w:rsidP="00690CFC">
            <w:pPr>
              <w:jc w:val="center"/>
              <w:rPr>
                <w:sz w:val="24"/>
                <w:szCs w:val="24"/>
              </w:rPr>
            </w:pPr>
          </w:p>
          <w:p w:rsidR="00B87837" w:rsidRDefault="00B87837" w:rsidP="00690CFC">
            <w:pPr>
              <w:jc w:val="center"/>
              <w:rPr>
                <w:sz w:val="24"/>
                <w:szCs w:val="24"/>
              </w:rPr>
            </w:pPr>
          </w:p>
          <w:p w:rsidR="002372B1" w:rsidRPr="00B87837" w:rsidRDefault="002372B1" w:rsidP="00690CFC">
            <w:pPr>
              <w:jc w:val="center"/>
              <w:rPr>
                <w:sz w:val="24"/>
                <w:szCs w:val="24"/>
              </w:rPr>
            </w:pPr>
            <w:r w:rsidRPr="00B87837">
              <w:rPr>
                <w:sz w:val="24"/>
                <w:szCs w:val="24"/>
              </w:rPr>
              <w:t>2012-2020  гг.</w:t>
            </w:r>
          </w:p>
        </w:tc>
      </w:tr>
      <w:tr w:rsidR="002372B1" w:rsidRPr="003F0476" w:rsidTr="002372B1">
        <w:trPr>
          <w:trHeight w:val="637"/>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2372B1" w:rsidRPr="00B87837" w:rsidRDefault="002372B1" w:rsidP="00E908EC">
            <w:pPr>
              <w:jc w:val="both"/>
              <w:rPr>
                <w:sz w:val="24"/>
                <w:szCs w:val="24"/>
              </w:rPr>
            </w:pPr>
            <w:r w:rsidRPr="00B87837">
              <w:rPr>
                <w:sz w:val="24"/>
                <w:szCs w:val="24"/>
              </w:rPr>
              <w:t>Выделение площадок под строительство новых производств</w:t>
            </w:r>
          </w:p>
        </w:tc>
        <w:tc>
          <w:tcPr>
            <w:tcW w:w="2745" w:type="dxa"/>
            <w:vMerge/>
            <w:shd w:val="clear" w:color="auto" w:fill="FFFFFF"/>
          </w:tcPr>
          <w:p w:rsidR="002372B1" w:rsidRPr="00B87837" w:rsidRDefault="002372B1" w:rsidP="00A771B8">
            <w:pPr>
              <w:jc w:val="center"/>
              <w:rPr>
                <w:sz w:val="24"/>
                <w:szCs w:val="24"/>
              </w:rPr>
            </w:pPr>
          </w:p>
        </w:tc>
        <w:tc>
          <w:tcPr>
            <w:tcW w:w="1832" w:type="dxa"/>
            <w:vMerge/>
            <w:shd w:val="clear" w:color="auto" w:fill="FFFFFF"/>
            <w:noWrap/>
          </w:tcPr>
          <w:p w:rsidR="002372B1" w:rsidRPr="00B87837" w:rsidRDefault="002372B1" w:rsidP="00690CFC">
            <w:pPr>
              <w:jc w:val="center"/>
              <w:rPr>
                <w:sz w:val="24"/>
                <w:szCs w:val="24"/>
              </w:rPr>
            </w:pPr>
          </w:p>
        </w:tc>
      </w:tr>
      <w:tr w:rsidR="002372B1" w:rsidRPr="003F0476" w:rsidTr="002372B1">
        <w:trPr>
          <w:trHeight w:val="533"/>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2372B1" w:rsidRPr="00B87837" w:rsidRDefault="002372B1" w:rsidP="006A38EE">
            <w:pPr>
              <w:contextualSpacing/>
              <w:jc w:val="both"/>
              <w:rPr>
                <w:sz w:val="24"/>
                <w:szCs w:val="24"/>
              </w:rPr>
            </w:pPr>
            <w:r w:rsidRPr="00B87837">
              <w:rPr>
                <w:rStyle w:val="FontStyle53"/>
                <w:sz w:val="24"/>
                <w:szCs w:val="24"/>
              </w:rPr>
              <w:t>Организация   обучения   специалистов орга</w:t>
            </w:r>
            <w:r w:rsidRPr="00B87837">
              <w:rPr>
                <w:rStyle w:val="FontStyle53"/>
                <w:sz w:val="24"/>
                <w:szCs w:val="24"/>
              </w:rPr>
              <w:softHyphen/>
              <w:t>нов МО Александровский район  по вопросам проведения эффективной работы по привлечению инвестиций</w:t>
            </w:r>
          </w:p>
        </w:tc>
        <w:tc>
          <w:tcPr>
            <w:tcW w:w="2745" w:type="dxa"/>
            <w:shd w:val="clear" w:color="auto" w:fill="FFFFFF"/>
          </w:tcPr>
          <w:p w:rsidR="002372B1" w:rsidRPr="00B87837" w:rsidRDefault="00A2002B" w:rsidP="00A771B8">
            <w:pPr>
              <w:jc w:val="center"/>
              <w:rPr>
                <w:sz w:val="24"/>
                <w:szCs w:val="24"/>
              </w:rPr>
            </w:pPr>
            <w:r w:rsidRPr="00B87837">
              <w:rPr>
                <w:sz w:val="24"/>
                <w:szCs w:val="24"/>
              </w:rPr>
              <w:t>Заместитель главы администрации района – руководитель аппарата</w:t>
            </w:r>
          </w:p>
        </w:tc>
        <w:tc>
          <w:tcPr>
            <w:tcW w:w="1832" w:type="dxa"/>
            <w:shd w:val="clear" w:color="auto" w:fill="FFFFFF"/>
            <w:noWrap/>
          </w:tcPr>
          <w:p w:rsidR="002372B1" w:rsidRPr="00B87837" w:rsidRDefault="002372B1" w:rsidP="00690CFC">
            <w:pPr>
              <w:jc w:val="center"/>
              <w:rPr>
                <w:sz w:val="24"/>
                <w:szCs w:val="24"/>
              </w:rPr>
            </w:pPr>
            <w:r w:rsidRPr="00B87837">
              <w:rPr>
                <w:sz w:val="24"/>
                <w:szCs w:val="24"/>
              </w:rPr>
              <w:t>2012-2020 гг.</w:t>
            </w:r>
          </w:p>
        </w:tc>
      </w:tr>
      <w:tr w:rsidR="002372B1" w:rsidRPr="003F0476" w:rsidTr="00B87837">
        <w:trPr>
          <w:trHeight w:val="2781"/>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5E51C3" w:rsidRPr="00B87837" w:rsidRDefault="002372B1" w:rsidP="00F30239">
            <w:pPr>
              <w:pStyle w:val="Style23"/>
              <w:widowControl/>
              <w:spacing w:line="240" w:lineRule="auto"/>
              <w:ind w:left="-9" w:firstLine="151"/>
              <w:contextualSpacing/>
              <w:rPr>
                <w:rStyle w:val="FontStyle53"/>
                <w:sz w:val="24"/>
                <w:szCs w:val="24"/>
              </w:rPr>
            </w:pPr>
            <w:r w:rsidRPr="00B87837">
              <w:t xml:space="preserve">Участие в конференциях, семинарах по вопросам повышения инвестиционной привлекательности территорий, в том числе </w:t>
            </w:r>
            <w:r w:rsidRPr="00B87837">
              <w:rPr>
                <w:rStyle w:val="FontStyle53"/>
                <w:sz w:val="24"/>
                <w:szCs w:val="24"/>
              </w:rPr>
              <w:t>в ежегодном эко</w:t>
            </w:r>
            <w:r w:rsidRPr="00B87837">
              <w:rPr>
                <w:rStyle w:val="FontStyle53"/>
                <w:sz w:val="24"/>
                <w:szCs w:val="24"/>
              </w:rPr>
              <w:softHyphen/>
              <w:t>номическом форуме с участием муници</w:t>
            </w:r>
            <w:r w:rsidRPr="00B87837">
              <w:rPr>
                <w:rStyle w:val="FontStyle53"/>
                <w:sz w:val="24"/>
                <w:szCs w:val="24"/>
              </w:rPr>
              <w:softHyphen/>
              <w:t>пальных образований Оренбургской облас</w:t>
            </w:r>
            <w:r w:rsidRPr="00B87837">
              <w:rPr>
                <w:rStyle w:val="FontStyle53"/>
                <w:sz w:val="24"/>
                <w:szCs w:val="24"/>
              </w:rPr>
              <w:softHyphen/>
              <w:t>ти</w:t>
            </w:r>
          </w:p>
          <w:p w:rsidR="005E51C3" w:rsidRPr="00B87837" w:rsidRDefault="005E51C3" w:rsidP="00F30239">
            <w:pPr>
              <w:pStyle w:val="Style23"/>
              <w:widowControl/>
              <w:spacing w:line="240" w:lineRule="auto"/>
              <w:ind w:left="-9" w:firstLine="151"/>
              <w:contextualSpacing/>
              <w:rPr>
                <w:rStyle w:val="FontStyle53"/>
                <w:sz w:val="24"/>
                <w:szCs w:val="24"/>
              </w:rPr>
            </w:pPr>
          </w:p>
          <w:p w:rsidR="005E51C3" w:rsidRPr="00B87837" w:rsidRDefault="005E51C3" w:rsidP="00F30239">
            <w:pPr>
              <w:pStyle w:val="Style23"/>
              <w:widowControl/>
              <w:spacing w:line="240" w:lineRule="auto"/>
              <w:ind w:left="-9" w:firstLine="151"/>
              <w:contextualSpacing/>
              <w:rPr>
                <w:rStyle w:val="FontStyle53"/>
                <w:sz w:val="24"/>
                <w:szCs w:val="24"/>
              </w:rPr>
            </w:pPr>
          </w:p>
          <w:p w:rsidR="005E51C3" w:rsidRPr="00B87837" w:rsidRDefault="005E51C3" w:rsidP="00F30239">
            <w:pPr>
              <w:pStyle w:val="Style23"/>
              <w:widowControl/>
              <w:spacing w:line="240" w:lineRule="auto"/>
              <w:ind w:left="-9" w:firstLine="151"/>
              <w:contextualSpacing/>
              <w:rPr>
                <w:rStyle w:val="FontStyle53"/>
                <w:sz w:val="24"/>
                <w:szCs w:val="24"/>
              </w:rPr>
            </w:pPr>
          </w:p>
          <w:p w:rsidR="005E51C3" w:rsidRPr="00B87837" w:rsidRDefault="005E51C3" w:rsidP="00F30239">
            <w:pPr>
              <w:pStyle w:val="Style23"/>
              <w:widowControl/>
              <w:spacing w:line="240" w:lineRule="auto"/>
              <w:ind w:left="-9" w:firstLine="151"/>
              <w:contextualSpacing/>
              <w:rPr>
                <w:rStyle w:val="FontStyle53"/>
                <w:sz w:val="24"/>
                <w:szCs w:val="24"/>
              </w:rPr>
            </w:pPr>
          </w:p>
          <w:p w:rsidR="005E51C3" w:rsidRPr="00B87837" w:rsidRDefault="005E51C3" w:rsidP="00F30239">
            <w:pPr>
              <w:pStyle w:val="Style23"/>
              <w:widowControl/>
              <w:spacing w:line="240" w:lineRule="auto"/>
              <w:ind w:left="-9" w:firstLine="151"/>
              <w:contextualSpacing/>
              <w:rPr>
                <w:rStyle w:val="FontStyle53"/>
                <w:sz w:val="24"/>
                <w:szCs w:val="24"/>
              </w:rPr>
            </w:pPr>
          </w:p>
          <w:p w:rsidR="005E51C3" w:rsidRPr="00B87837" w:rsidRDefault="005E51C3" w:rsidP="00F30239">
            <w:pPr>
              <w:pStyle w:val="Style23"/>
              <w:widowControl/>
              <w:spacing w:line="240" w:lineRule="auto"/>
              <w:ind w:left="-9" w:firstLine="151"/>
              <w:contextualSpacing/>
              <w:rPr>
                <w:rStyle w:val="FontStyle53"/>
                <w:sz w:val="24"/>
                <w:szCs w:val="24"/>
              </w:rPr>
            </w:pPr>
          </w:p>
          <w:p w:rsidR="005E51C3" w:rsidRPr="00B87837" w:rsidRDefault="005E51C3" w:rsidP="005E51C3">
            <w:pPr>
              <w:pStyle w:val="Style23"/>
              <w:widowControl/>
              <w:spacing w:line="240" w:lineRule="auto"/>
              <w:ind w:left="-9" w:firstLine="151"/>
              <w:contextualSpacing/>
            </w:pPr>
          </w:p>
        </w:tc>
        <w:tc>
          <w:tcPr>
            <w:tcW w:w="2745" w:type="dxa"/>
            <w:shd w:val="clear" w:color="auto" w:fill="FFFFFF"/>
          </w:tcPr>
          <w:p w:rsidR="005E51C3" w:rsidRPr="00B87837" w:rsidRDefault="005E51C3" w:rsidP="00B87837">
            <w:pPr>
              <w:pStyle w:val="a9"/>
              <w:widowControl w:val="0"/>
              <w:spacing w:before="0" w:beforeAutospacing="0" w:after="0" w:afterAutospacing="0"/>
              <w:jc w:val="center"/>
            </w:pPr>
            <w:r w:rsidRPr="00B87837">
              <w:t xml:space="preserve">Заместитель главы администрации района - начальник управления сельского хозяйства,  </w:t>
            </w:r>
            <w:r w:rsidRPr="00B87837">
              <w:rPr>
                <w:bCs/>
              </w:rPr>
              <w:t xml:space="preserve">начальник отдела </w:t>
            </w:r>
            <w:r w:rsidRPr="00B87837">
              <w:t>экономического анализа и прогнозирования, развития потребительского рынка и предпринимательства</w:t>
            </w:r>
          </w:p>
        </w:tc>
        <w:tc>
          <w:tcPr>
            <w:tcW w:w="1832" w:type="dxa"/>
            <w:shd w:val="clear" w:color="auto" w:fill="FFFFFF"/>
            <w:noWrap/>
          </w:tcPr>
          <w:p w:rsidR="00B87837" w:rsidRDefault="00B87837" w:rsidP="00690CFC">
            <w:pPr>
              <w:jc w:val="center"/>
              <w:rPr>
                <w:sz w:val="24"/>
                <w:szCs w:val="24"/>
              </w:rPr>
            </w:pPr>
          </w:p>
          <w:p w:rsidR="00B87837" w:rsidRDefault="00B87837" w:rsidP="00690CFC">
            <w:pPr>
              <w:jc w:val="center"/>
              <w:rPr>
                <w:sz w:val="24"/>
                <w:szCs w:val="24"/>
              </w:rPr>
            </w:pPr>
          </w:p>
          <w:p w:rsidR="002372B1" w:rsidRPr="00B87837" w:rsidRDefault="002372B1" w:rsidP="00690CFC">
            <w:pPr>
              <w:jc w:val="center"/>
              <w:rPr>
                <w:sz w:val="24"/>
                <w:szCs w:val="24"/>
              </w:rPr>
            </w:pPr>
            <w:r w:rsidRPr="00B87837">
              <w:rPr>
                <w:sz w:val="24"/>
                <w:szCs w:val="24"/>
              </w:rPr>
              <w:t>2012-2020 гг.</w:t>
            </w:r>
          </w:p>
          <w:p w:rsidR="005E51C3" w:rsidRPr="00B87837" w:rsidRDefault="005E51C3" w:rsidP="00690CFC">
            <w:pPr>
              <w:jc w:val="center"/>
              <w:rPr>
                <w:sz w:val="24"/>
                <w:szCs w:val="24"/>
              </w:rPr>
            </w:pPr>
          </w:p>
        </w:tc>
      </w:tr>
      <w:tr w:rsidR="005E51C3" w:rsidRPr="003F0476" w:rsidTr="00DC4A92">
        <w:trPr>
          <w:trHeight w:val="885"/>
          <w:jc w:val="center"/>
        </w:trPr>
        <w:tc>
          <w:tcPr>
            <w:tcW w:w="2776" w:type="dxa"/>
            <w:vMerge/>
            <w:shd w:val="clear" w:color="auto" w:fill="FFFFFF"/>
            <w:vAlign w:val="center"/>
          </w:tcPr>
          <w:p w:rsidR="005E51C3" w:rsidRPr="00B87837" w:rsidRDefault="005E51C3" w:rsidP="00A771B8">
            <w:pPr>
              <w:jc w:val="center"/>
              <w:rPr>
                <w:b/>
                <w:bCs/>
                <w:sz w:val="24"/>
                <w:szCs w:val="24"/>
              </w:rPr>
            </w:pPr>
          </w:p>
        </w:tc>
        <w:tc>
          <w:tcPr>
            <w:tcW w:w="7617" w:type="dxa"/>
            <w:shd w:val="clear" w:color="auto" w:fill="FFFFFF"/>
          </w:tcPr>
          <w:p w:rsidR="005E51C3" w:rsidRPr="00B87837" w:rsidRDefault="005E51C3" w:rsidP="002372B1">
            <w:pPr>
              <w:pStyle w:val="affb"/>
              <w:jc w:val="both"/>
              <w:rPr>
                <w:highlight w:val="green"/>
              </w:rPr>
            </w:pPr>
            <w:r w:rsidRPr="00B87837">
              <w:t>Изготовление презентационного материала  полиграфической, сувенирной продукции) об инвестиционном потенциале района  для участия в инвестиционных, экономических форумах</w:t>
            </w:r>
          </w:p>
        </w:tc>
        <w:tc>
          <w:tcPr>
            <w:tcW w:w="2745" w:type="dxa"/>
            <w:vMerge w:val="restart"/>
            <w:shd w:val="clear" w:color="auto" w:fill="FFFFFF"/>
          </w:tcPr>
          <w:p w:rsidR="005E51C3" w:rsidRPr="00B87837" w:rsidRDefault="00A67B3D" w:rsidP="00DC4A92">
            <w:pPr>
              <w:jc w:val="center"/>
              <w:rPr>
                <w:sz w:val="24"/>
                <w:szCs w:val="24"/>
              </w:rPr>
            </w:pPr>
            <w:r w:rsidRPr="00B87837">
              <w:rPr>
                <w:bCs/>
                <w:sz w:val="24"/>
                <w:szCs w:val="24"/>
              </w:rPr>
              <w:t>Н</w:t>
            </w:r>
            <w:r w:rsidR="005E51C3" w:rsidRPr="00B87837">
              <w:rPr>
                <w:bCs/>
                <w:sz w:val="24"/>
                <w:szCs w:val="24"/>
              </w:rPr>
              <w:t xml:space="preserve">ачальник отдела </w:t>
            </w:r>
            <w:r w:rsidR="005E51C3" w:rsidRPr="00B87837">
              <w:rPr>
                <w:sz w:val="24"/>
                <w:szCs w:val="24"/>
              </w:rPr>
              <w:t>экономического анализа и прогнозирования, развития потребительского рынка и предпринимательства</w:t>
            </w:r>
          </w:p>
        </w:tc>
        <w:tc>
          <w:tcPr>
            <w:tcW w:w="1832" w:type="dxa"/>
            <w:shd w:val="clear" w:color="auto" w:fill="FFFFFF"/>
            <w:noWrap/>
            <w:vAlign w:val="center"/>
          </w:tcPr>
          <w:p w:rsidR="00A67B3D" w:rsidRPr="00B87837" w:rsidRDefault="00A67B3D" w:rsidP="00A67B3D">
            <w:pPr>
              <w:jc w:val="center"/>
              <w:rPr>
                <w:sz w:val="24"/>
                <w:szCs w:val="24"/>
              </w:rPr>
            </w:pPr>
            <w:r w:rsidRPr="00B87837">
              <w:rPr>
                <w:sz w:val="24"/>
                <w:szCs w:val="24"/>
              </w:rPr>
              <w:t>2016-2020 гг.</w:t>
            </w:r>
          </w:p>
          <w:p w:rsidR="005E51C3" w:rsidRPr="00B87837" w:rsidRDefault="005E51C3" w:rsidP="00A67B3D">
            <w:pPr>
              <w:jc w:val="center"/>
              <w:rPr>
                <w:sz w:val="24"/>
                <w:szCs w:val="24"/>
              </w:rPr>
            </w:pPr>
          </w:p>
        </w:tc>
      </w:tr>
      <w:tr w:rsidR="005E51C3" w:rsidRPr="003F0476" w:rsidTr="002372B1">
        <w:trPr>
          <w:trHeight w:val="562"/>
          <w:jc w:val="center"/>
        </w:trPr>
        <w:tc>
          <w:tcPr>
            <w:tcW w:w="2776" w:type="dxa"/>
            <w:vMerge/>
            <w:shd w:val="clear" w:color="auto" w:fill="FFFFFF"/>
            <w:vAlign w:val="center"/>
          </w:tcPr>
          <w:p w:rsidR="005E51C3" w:rsidRPr="00B87837" w:rsidRDefault="005E51C3" w:rsidP="00A771B8">
            <w:pPr>
              <w:jc w:val="center"/>
              <w:rPr>
                <w:b/>
                <w:bCs/>
                <w:sz w:val="24"/>
                <w:szCs w:val="24"/>
              </w:rPr>
            </w:pPr>
          </w:p>
        </w:tc>
        <w:tc>
          <w:tcPr>
            <w:tcW w:w="7617" w:type="dxa"/>
            <w:shd w:val="clear" w:color="auto" w:fill="FFFFFF"/>
          </w:tcPr>
          <w:p w:rsidR="005E51C3" w:rsidRDefault="005E51C3" w:rsidP="002372B1">
            <w:pPr>
              <w:jc w:val="both"/>
              <w:rPr>
                <w:sz w:val="24"/>
                <w:szCs w:val="24"/>
              </w:rPr>
            </w:pPr>
            <w:r w:rsidRPr="00B87837">
              <w:rPr>
                <w:sz w:val="24"/>
                <w:szCs w:val="24"/>
              </w:rPr>
              <w:t>Разработка инвестиционного паспорта района, его актуализация и продвижение инвестиционных возможностей района в среде инвесторов</w:t>
            </w:r>
          </w:p>
          <w:p w:rsidR="00B87837" w:rsidRPr="00B87837" w:rsidRDefault="00B87837" w:rsidP="002372B1">
            <w:pPr>
              <w:jc w:val="both"/>
              <w:rPr>
                <w:sz w:val="24"/>
                <w:szCs w:val="24"/>
              </w:rPr>
            </w:pPr>
          </w:p>
        </w:tc>
        <w:tc>
          <w:tcPr>
            <w:tcW w:w="2745" w:type="dxa"/>
            <w:vMerge/>
            <w:shd w:val="clear" w:color="auto" w:fill="FFFFFF"/>
            <w:vAlign w:val="center"/>
          </w:tcPr>
          <w:p w:rsidR="005E51C3" w:rsidRPr="00B87837" w:rsidRDefault="005E51C3" w:rsidP="00A771B8">
            <w:pPr>
              <w:jc w:val="center"/>
              <w:rPr>
                <w:sz w:val="24"/>
                <w:szCs w:val="24"/>
              </w:rPr>
            </w:pPr>
          </w:p>
        </w:tc>
        <w:tc>
          <w:tcPr>
            <w:tcW w:w="1832" w:type="dxa"/>
            <w:vMerge w:val="restart"/>
            <w:shd w:val="clear" w:color="auto" w:fill="FFFFFF"/>
            <w:noWrap/>
            <w:vAlign w:val="center"/>
          </w:tcPr>
          <w:p w:rsidR="00A67B3D" w:rsidRPr="00B87837" w:rsidRDefault="00A67B3D" w:rsidP="00A67B3D">
            <w:pPr>
              <w:jc w:val="center"/>
              <w:rPr>
                <w:sz w:val="24"/>
                <w:szCs w:val="24"/>
              </w:rPr>
            </w:pPr>
            <w:r w:rsidRPr="00B87837">
              <w:rPr>
                <w:sz w:val="24"/>
                <w:szCs w:val="24"/>
              </w:rPr>
              <w:t>2012-2020 гг.</w:t>
            </w:r>
          </w:p>
          <w:p w:rsidR="005E51C3" w:rsidRPr="00B87837" w:rsidRDefault="005E51C3" w:rsidP="00A771B8">
            <w:pPr>
              <w:jc w:val="center"/>
              <w:rPr>
                <w:sz w:val="24"/>
                <w:szCs w:val="24"/>
              </w:rPr>
            </w:pPr>
          </w:p>
        </w:tc>
      </w:tr>
      <w:tr w:rsidR="005E51C3" w:rsidRPr="003F0476" w:rsidTr="002372B1">
        <w:trPr>
          <w:trHeight w:val="562"/>
          <w:jc w:val="center"/>
        </w:trPr>
        <w:tc>
          <w:tcPr>
            <w:tcW w:w="2776" w:type="dxa"/>
            <w:vMerge/>
            <w:shd w:val="clear" w:color="auto" w:fill="FFFFFF"/>
            <w:vAlign w:val="center"/>
          </w:tcPr>
          <w:p w:rsidR="005E51C3" w:rsidRPr="00B87837" w:rsidRDefault="005E51C3" w:rsidP="00A771B8">
            <w:pPr>
              <w:jc w:val="center"/>
              <w:rPr>
                <w:b/>
                <w:bCs/>
                <w:sz w:val="24"/>
                <w:szCs w:val="24"/>
              </w:rPr>
            </w:pPr>
          </w:p>
        </w:tc>
        <w:tc>
          <w:tcPr>
            <w:tcW w:w="7617" w:type="dxa"/>
            <w:shd w:val="clear" w:color="auto" w:fill="FFFFFF"/>
          </w:tcPr>
          <w:p w:rsidR="005E51C3" w:rsidRPr="00B87837" w:rsidRDefault="005E51C3" w:rsidP="00F30239">
            <w:pPr>
              <w:pStyle w:val="Style22"/>
              <w:widowControl/>
              <w:spacing w:line="240" w:lineRule="auto"/>
              <w:ind w:left="-9" w:firstLine="151"/>
              <w:contextualSpacing/>
            </w:pPr>
            <w:r w:rsidRPr="00B87837">
              <w:rPr>
                <w:rStyle w:val="FontStyle53"/>
                <w:sz w:val="24"/>
                <w:szCs w:val="24"/>
              </w:rPr>
              <w:t>Формирование перечня приоритетных ин</w:t>
            </w:r>
            <w:r w:rsidRPr="00B87837">
              <w:rPr>
                <w:rStyle w:val="FontStyle53"/>
                <w:sz w:val="24"/>
                <w:szCs w:val="24"/>
              </w:rPr>
              <w:softHyphen/>
              <w:t>вестиционных проектов Александровского района Оренбургской об</w:t>
            </w:r>
            <w:r w:rsidRPr="00B87837">
              <w:rPr>
                <w:rStyle w:val="FontStyle53"/>
                <w:sz w:val="24"/>
                <w:szCs w:val="24"/>
              </w:rPr>
              <w:softHyphen/>
              <w:t>ласти</w:t>
            </w:r>
          </w:p>
        </w:tc>
        <w:tc>
          <w:tcPr>
            <w:tcW w:w="2745" w:type="dxa"/>
            <w:vMerge/>
            <w:shd w:val="clear" w:color="auto" w:fill="FFFFFF"/>
            <w:vAlign w:val="center"/>
          </w:tcPr>
          <w:p w:rsidR="005E51C3" w:rsidRPr="00B87837" w:rsidRDefault="005E51C3" w:rsidP="00A771B8">
            <w:pPr>
              <w:jc w:val="center"/>
              <w:rPr>
                <w:sz w:val="24"/>
                <w:szCs w:val="24"/>
              </w:rPr>
            </w:pPr>
          </w:p>
        </w:tc>
        <w:tc>
          <w:tcPr>
            <w:tcW w:w="1832" w:type="dxa"/>
            <w:vMerge/>
            <w:shd w:val="clear" w:color="auto" w:fill="FFFFFF"/>
            <w:noWrap/>
            <w:vAlign w:val="center"/>
          </w:tcPr>
          <w:p w:rsidR="005E51C3" w:rsidRPr="00B87837" w:rsidRDefault="005E51C3" w:rsidP="00A771B8">
            <w:pPr>
              <w:jc w:val="center"/>
              <w:rPr>
                <w:sz w:val="24"/>
                <w:szCs w:val="24"/>
              </w:rPr>
            </w:pPr>
          </w:p>
        </w:tc>
      </w:tr>
      <w:tr w:rsidR="002372B1" w:rsidRPr="003F0476" w:rsidTr="002372B1">
        <w:trPr>
          <w:trHeight w:val="562"/>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2372B1" w:rsidRPr="00B87837" w:rsidRDefault="002372B1" w:rsidP="000D7410">
            <w:pPr>
              <w:jc w:val="both"/>
              <w:rPr>
                <w:sz w:val="24"/>
                <w:szCs w:val="24"/>
              </w:rPr>
            </w:pPr>
            <w:r w:rsidRPr="00B87837">
              <w:rPr>
                <w:sz w:val="24"/>
                <w:szCs w:val="24"/>
              </w:rPr>
              <w:t>Укрепление деловых связей с организациями, способствующими развитию базовых отраслей экономики: ассоциаци</w:t>
            </w:r>
            <w:r w:rsidR="000D7410">
              <w:rPr>
                <w:sz w:val="24"/>
                <w:szCs w:val="24"/>
              </w:rPr>
              <w:t>ей</w:t>
            </w:r>
            <w:r w:rsidRPr="00B87837">
              <w:rPr>
                <w:sz w:val="24"/>
                <w:szCs w:val="24"/>
              </w:rPr>
              <w:t xml:space="preserve"> муниципальных образований области, торгово-промышленн</w:t>
            </w:r>
            <w:r w:rsidR="000D7410">
              <w:rPr>
                <w:sz w:val="24"/>
                <w:szCs w:val="24"/>
              </w:rPr>
              <w:t>ой</w:t>
            </w:r>
            <w:r w:rsidRPr="00B87837">
              <w:rPr>
                <w:sz w:val="24"/>
                <w:szCs w:val="24"/>
              </w:rPr>
              <w:t xml:space="preserve"> палат</w:t>
            </w:r>
            <w:r w:rsidR="000D7410">
              <w:rPr>
                <w:sz w:val="24"/>
                <w:szCs w:val="24"/>
              </w:rPr>
              <w:t>ой</w:t>
            </w:r>
            <w:r w:rsidRPr="00B87837">
              <w:rPr>
                <w:sz w:val="24"/>
                <w:szCs w:val="24"/>
              </w:rPr>
              <w:t>, союз</w:t>
            </w:r>
            <w:r w:rsidR="000D7410">
              <w:rPr>
                <w:sz w:val="24"/>
                <w:szCs w:val="24"/>
              </w:rPr>
              <w:t>ом</w:t>
            </w:r>
            <w:r w:rsidRPr="00B87837">
              <w:rPr>
                <w:sz w:val="24"/>
                <w:szCs w:val="24"/>
              </w:rPr>
              <w:t xml:space="preserve"> промышленников и предпринимателей и др</w:t>
            </w:r>
            <w:r w:rsidR="000D7410">
              <w:rPr>
                <w:sz w:val="24"/>
                <w:szCs w:val="24"/>
              </w:rPr>
              <w:t>.</w:t>
            </w:r>
          </w:p>
        </w:tc>
        <w:tc>
          <w:tcPr>
            <w:tcW w:w="2745" w:type="dxa"/>
            <w:vMerge w:val="restart"/>
            <w:shd w:val="clear" w:color="auto" w:fill="FFFFFF"/>
            <w:vAlign w:val="center"/>
          </w:tcPr>
          <w:p w:rsidR="002372B1" w:rsidRPr="00B87837" w:rsidRDefault="00A67B3D" w:rsidP="00A67B3D">
            <w:pPr>
              <w:jc w:val="center"/>
              <w:rPr>
                <w:sz w:val="24"/>
                <w:szCs w:val="24"/>
              </w:rPr>
            </w:pPr>
            <w:r w:rsidRPr="00B87837">
              <w:rPr>
                <w:sz w:val="24"/>
                <w:szCs w:val="24"/>
              </w:rPr>
              <w:t>Заместитель главы администрации района - начальник управления сельского хозяйства, з</w:t>
            </w:r>
            <w:r w:rsidR="005E51C3" w:rsidRPr="00B87837">
              <w:rPr>
                <w:sz w:val="24"/>
                <w:szCs w:val="24"/>
              </w:rPr>
              <w:t>аместитель главы администрации района - начальник отдела правового, контрактного обеспечения, земельных и имущественных отношений, начальник о</w:t>
            </w:r>
            <w:r w:rsidR="005E51C3" w:rsidRPr="00B87837">
              <w:rPr>
                <w:bCs/>
                <w:sz w:val="24"/>
                <w:szCs w:val="24"/>
              </w:rPr>
              <w:t xml:space="preserve">тдела по вопросам архитектуры, градостроительства и ЖКХ, начальник отдела </w:t>
            </w:r>
            <w:r w:rsidR="005E51C3" w:rsidRPr="00B87837">
              <w:rPr>
                <w:sz w:val="24"/>
                <w:szCs w:val="24"/>
              </w:rPr>
              <w:t>экономического анализа и прогнозирования, развития потребительского рынка и предпринимательства</w:t>
            </w:r>
          </w:p>
        </w:tc>
        <w:tc>
          <w:tcPr>
            <w:tcW w:w="1832" w:type="dxa"/>
            <w:shd w:val="clear" w:color="auto" w:fill="FFFFFF"/>
            <w:noWrap/>
            <w:vAlign w:val="center"/>
          </w:tcPr>
          <w:p w:rsidR="00A67B3D" w:rsidRPr="00B87837" w:rsidRDefault="00A67B3D" w:rsidP="00A67B3D">
            <w:pPr>
              <w:jc w:val="center"/>
              <w:rPr>
                <w:sz w:val="24"/>
                <w:szCs w:val="24"/>
              </w:rPr>
            </w:pPr>
            <w:r w:rsidRPr="00B87837">
              <w:rPr>
                <w:sz w:val="24"/>
                <w:szCs w:val="24"/>
              </w:rPr>
              <w:t>2012-2020 гг.</w:t>
            </w:r>
          </w:p>
          <w:p w:rsidR="002372B1" w:rsidRPr="00B87837" w:rsidRDefault="002372B1" w:rsidP="00A771B8">
            <w:pPr>
              <w:jc w:val="center"/>
              <w:rPr>
                <w:sz w:val="24"/>
                <w:szCs w:val="24"/>
              </w:rPr>
            </w:pPr>
          </w:p>
        </w:tc>
      </w:tr>
      <w:tr w:rsidR="002372B1" w:rsidRPr="003F0476" w:rsidTr="00B87837">
        <w:trPr>
          <w:trHeight w:val="562"/>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B87837" w:rsidRDefault="00B87837" w:rsidP="00A771B8">
            <w:pPr>
              <w:jc w:val="both"/>
              <w:rPr>
                <w:sz w:val="24"/>
                <w:szCs w:val="24"/>
              </w:rPr>
            </w:pPr>
          </w:p>
          <w:p w:rsidR="002372B1" w:rsidRPr="00B87837" w:rsidRDefault="002372B1" w:rsidP="00A771B8">
            <w:pPr>
              <w:jc w:val="both"/>
              <w:rPr>
                <w:sz w:val="24"/>
                <w:szCs w:val="24"/>
              </w:rPr>
            </w:pPr>
            <w:r w:rsidRPr="00B87837">
              <w:rPr>
                <w:sz w:val="24"/>
                <w:szCs w:val="24"/>
              </w:rPr>
              <w:t>Изучение и обмен опытом работы с муниципальными образованиями Оренбургской области и РФ с высоким уровнем социально-экономического развития.</w:t>
            </w:r>
          </w:p>
        </w:tc>
        <w:tc>
          <w:tcPr>
            <w:tcW w:w="2745" w:type="dxa"/>
            <w:vMerge/>
            <w:shd w:val="clear" w:color="auto" w:fill="FFFFFF"/>
            <w:vAlign w:val="center"/>
          </w:tcPr>
          <w:p w:rsidR="002372B1" w:rsidRPr="00B87837" w:rsidRDefault="002372B1" w:rsidP="00A771B8">
            <w:pPr>
              <w:jc w:val="center"/>
              <w:rPr>
                <w:sz w:val="24"/>
                <w:szCs w:val="24"/>
              </w:rPr>
            </w:pPr>
          </w:p>
        </w:tc>
        <w:tc>
          <w:tcPr>
            <w:tcW w:w="1832" w:type="dxa"/>
            <w:shd w:val="clear" w:color="auto" w:fill="FFFFFF"/>
            <w:noWrap/>
          </w:tcPr>
          <w:p w:rsidR="00B87837" w:rsidRDefault="00B87837" w:rsidP="00B87837">
            <w:pPr>
              <w:jc w:val="center"/>
              <w:rPr>
                <w:sz w:val="24"/>
                <w:szCs w:val="24"/>
              </w:rPr>
            </w:pPr>
          </w:p>
          <w:p w:rsidR="00B87837" w:rsidRDefault="00B87837" w:rsidP="00B87837">
            <w:pPr>
              <w:jc w:val="center"/>
              <w:rPr>
                <w:sz w:val="24"/>
                <w:szCs w:val="24"/>
              </w:rPr>
            </w:pPr>
          </w:p>
          <w:p w:rsidR="00B87837" w:rsidRPr="00B87837" w:rsidRDefault="00B87837" w:rsidP="00B87837">
            <w:pPr>
              <w:jc w:val="center"/>
              <w:rPr>
                <w:sz w:val="24"/>
                <w:szCs w:val="24"/>
              </w:rPr>
            </w:pPr>
            <w:r w:rsidRPr="00B87837">
              <w:rPr>
                <w:sz w:val="24"/>
                <w:szCs w:val="24"/>
              </w:rPr>
              <w:t>2012-2020 гг.</w:t>
            </w:r>
          </w:p>
          <w:p w:rsidR="002372B1" w:rsidRPr="00B87837" w:rsidRDefault="002372B1" w:rsidP="00B87837">
            <w:pPr>
              <w:jc w:val="center"/>
              <w:rPr>
                <w:sz w:val="24"/>
                <w:szCs w:val="24"/>
              </w:rPr>
            </w:pPr>
          </w:p>
        </w:tc>
      </w:tr>
      <w:tr w:rsidR="00A67B3D" w:rsidRPr="003F0476" w:rsidTr="002372B1">
        <w:trPr>
          <w:trHeight w:val="536"/>
          <w:jc w:val="center"/>
        </w:trPr>
        <w:tc>
          <w:tcPr>
            <w:tcW w:w="2776" w:type="dxa"/>
            <w:vMerge w:val="restart"/>
            <w:shd w:val="clear" w:color="auto" w:fill="FFFFFF"/>
            <w:vAlign w:val="center"/>
          </w:tcPr>
          <w:p w:rsidR="00A67B3D" w:rsidRPr="00B87837" w:rsidRDefault="00A67B3D" w:rsidP="00A771B8">
            <w:pPr>
              <w:jc w:val="center"/>
              <w:rPr>
                <w:bCs/>
                <w:sz w:val="24"/>
                <w:szCs w:val="24"/>
              </w:rPr>
            </w:pPr>
            <w:r w:rsidRPr="00B87837">
              <w:rPr>
                <w:bCs/>
                <w:sz w:val="24"/>
                <w:szCs w:val="24"/>
              </w:rPr>
              <w:t>Создание условий по информационному продвижению товаров, работ, услуг предприятий, расположенных на территории района</w:t>
            </w:r>
          </w:p>
          <w:p w:rsidR="00A67B3D" w:rsidRPr="00B87837" w:rsidRDefault="00A67B3D" w:rsidP="00A771B8">
            <w:pPr>
              <w:jc w:val="center"/>
              <w:rPr>
                <w:bCs/>
                <w:sz w:val="24"/>
                <w:szCs w:val="24"/>
              </w:rPr>
            </w:pPr>
          </w:p>
        </w:tc>
        <w:tc>
          <w:tcPr>
            <w:tcW w:w="7617" w:type="dxa"/>
            <w:shd w:val="clear" w:color="auto" w:fill="FFFFFF"/>
          </w:tcPr>
          <w:p w:rsidR="00A67B3D" w:rsidRDefault="00A67B3D" w:rsidP="00DC4A92">
            <w:pPr>
              <w:jc w:val="both"/>
              <w:rPr>
                <w:sz w:val="24"/>
                <w:szCs w:val="24"/>
              </w:rPr>
            </w:pPr>
            <w:r w:rsidRPr="00B87837">
              <w:rPr>
                <w:sz w:val="24"/>
                <w:szCs w:val="24"/>
              </w:rPr>
              <w:t xml:space="preserve">Создание </w:t>
            </w:r>
            <w:r w:rsidR="00DC4A92">
              <w:rPr>
                <w:sz w:val="24"/>
                <w:szCs w:val="24"/>
              </w:rPr>
              <w:t xml:space="preserve">страницы </w:t>
            </w:r>
            <w:r w:rsidRPr="00B87837">
              <w:rPr>
                <w:sz w:val="24"/>
                <w:szCs w:val="24"/>
              </w:rPr>
              <w:t>сайта</w:t>
            </w:r>
            <w:r w:rsidR="00DC4A92">
              <w:rPr>
                <w:sz w:val="24"/>
                <w:szCs w:val="24"/>
              </w:rPr>
              <w:t xml:space="preserve"> муниципального образования Александровский район об инвестиционной политике</w:t>
            </w:r>
            <w:r w:rsidRPr="00B87837">
              <w:rPr>
                <w:sz w:val="24"/>
                <w:szCs w:val="24"/>
              </w:rPr>
              <w:t xml:space="preserve">, ориентированного на информирование внешнего инвестора об инвестиционных возможностях района и поддержание его в актуальном состоянии </w:t>
            </w:r>
          </w:p>
          <w:p w:rsidR="00DC4A92" w:rsidRPr="00B87837" w:rsidRDefault="00DC4A92" w:rsidP="00DC4A92">
            <w:pPr>
              <w:jc w:val="both"/>
              <w:rPr>
                <w:sz w:val="24"/>
                <w:szCs w:val="24"/>
              </w:rPr>
            </w:pPr>
          </w:p>
        </w:tc>
        <w:tc>
          <w:tcPr>
            <w:tcW w:w="2745" w:type="dxa"/>
            <w:vMerge w:val="restart"/>
            <w:shd w:val="clear" w:color="auto" w:fill="FFFFFF"/>
            <w:noWrap/>
          </w:tcPr>
          <w:p w:rsidR="00A67B3D" w:rsidRPr="00B87837" w:rsidRDefault="00A67B3D" w:rsidP="00A771B8">
            <w:pPr>
              <w:jc w:val="center"/>
              <w:rPr>
                <w:sz w:val="24"/>
                <w:szCs w:val="24"/>
              </w:rPr>
            </w:pPr>
            <w:r w:rsidRPr="00B87837">
              <w:rPr>
                <w:bCs/>
                <w:sz w:val="24"/>
                <w:szCs w:val="24"/>
              </w:rPr>
              <w:t xml:space="preserve">Начальник отдела </w:t>
            </w:r>
            <w:r w:rsidRPr="00B87837">
              <w:rPr>
                <w:sz w:val="24"/>
                <w:szCs w:val="24"/>
              </w:rPr>
              <w:t>экономического анализа и прогнозирования, развития потребительского рынка и предпринимательства</w:t>
            </w:r>
          </w:p>
        </w:tc>
        <w:tc>
          <w:tcPr>
            <w:tcW w:w="1832" w:type="dxa"/>
            <w:shd w:val="clear" w:color="auto" w:fill="FFFFFF"/>
            <w:noWrap/>
          </w:tcPr>
          <w:p w:rsidR="00A67B3D" w:rsidRPr="00B87837" w:rsidRDefault="00A67B3D" w:rsidP="00A67B3D">
            <w:pPr>
              <w:jc w:val="center"/>
              <w:rPr>
                <w:sz w:val="24"/>
                <w:szCs w:val="24"/>
              </w:rPr>
            </w:pPr>
            <w:r w:rsidRPr="00B87837">
              <w:rPr>
                <w:sz w:val="24"/>
                <w:szCs w:val="24"/>
              </w:rPr>
              <w:t>2012-2020 гг.</w:t>
            </w:r>
          </w:p>
          <w:p w:rsidR="00A67B3D" w:rsidRPr="00B87837" w:rsidRDefault="00A67B3D" w:rsidP="00A771B8">
            <w:pPr>
              <w:jc w:val="center"/>
              <w:rPr>
                <w:sz w:val="24"/>
                <w:szCs w:val="24"/>
              </w:rPr>
            </w:pPr>
          </w:p>
        </w:tc>
      </w:tr>
      <w:tr w:rsidR="00A67B3D" w:rsidRPr="003F0476" w:rsidTr="002372B1">
        <w:trPr>
          <w:trHeight w:val="536"/>
          <w:jc w:val="center"/>
        </w:trPr>
        <w:tc>
          <w:tcPr>
            <w:tcW w:w="2776" w:type="dxa"/>
            <w:vMerge/>
            <w:shd w:val="clear" w:color="auto" w:fill="FFFFFF"/>
            <w:vAlign w:val="center"/>
          </w:tcPr>
          <w:p w:rsidR="00A67B3D" w:rsidRPr="00B87837" w:rsidRDefault="00A67B3D" w:rsidP="00A771B8">
            <w:pPr>
              <w:jc w:val="center"/>
              <w:rPr>
                <w:bCs/>
                <w:sz w:val="24"/>
                <w:szCs w:val="24"/>
              </w:rPr>
            </w:pPr>
          </w:p>
        </w:tc>
        <w:tc>
          <w:tcPr>
            <w:tcW w:w="7617" w:type="dxa"/>
            <w:shd w:val="clear" w:color="auto" w:fill="FFFFFF"/>
          </w:tcPr>
          <w:p w:rsidR="00A67B3D" w:rsidRPr="00B87837" w:rsidRDefault="00A67B3D" w:rsidP="00B87837">
            <w:pPr>
              <w:contextualSpacing/>
              <w:jc w:val="both"/>
              <w:rPr>
                <w:sz w:val="24"/>
                <w:szCs w:val="24"/>
              </w:rPr>
            </w:pPr>
            <w:r w:rsidRPr="00B87837">
              <w:rPr>
                <w:sz w:val="24"/>
                <w:szCs w:val="24"/>
              </w:rPr>
              <w:t>Представление муниципальной инвестиционной политики и размещение Стратегии развития муниципального образования,  инвестиционной Стратегии Александровского района в сети Интернет и СМИ</w:t>
            </w:r>
          </w:p>
        </w:tc>
        <w:tc>
          <w:tcPr>
            <w:tcW w:w="2745" w:type="dxa"/>
            <w:vMerge/>
            <w:shd w:val="clear" w:color="auto" w:fill="FFFFFF"/>
            <w:noWrap/>
          </w:tcPr>
          <w:p w:rsidR="00A67B3D" w:rsidRPr="00B87837" w:rsidRDefault="00A67B3D" w:rsidP="00A771B8">
            <w:pPr>
              <w:jc w:val="center"/>
              <w:rPr>
                <w:sz w:val="24"/>
                <w:szCs w:val="24"/>
              </w:rPr>
            </w:pPr>
          </w:p>
        </w:tc>
        <w:tc>
          <w:tcPr>
            <w:tcW w:w="1832" w:type="dxa"/>
            <w:shd w:val="clear" w:color="auto" w:fill="FFFFFF"/>
            <w:noWrap/>
          </w:tcPr>
          <w:p w:rsidR="00A67B3D" w:rsidRPr="00B87837" w:rsidRDefault="00A67B3D" w:rsidP="00A771B8">
            <w:pPr>
              <w:jc w:val="center"/>
              <w:rPr>
                <w:sz w:val="24"/>
                <w:szCs w:val="24"/>
              </w:rPr>
            </w:pPr>
            <w:r w:rsidRPr="00B87837">
              <w:rPr>
                <w:sz w:val="24"/>
                <w:szCs w:val="24"/>
              </w:rPr>
              <w:t>2015-2016 гг.</w:t>
            </w:r>
          </w:p>
        </w:tc>
      </w:tr>
      <w:tr w:rsidR="002372B1" w:rsidRPr="003F0476" w:rsidTr="002372B1">
        <w:trPr>
          <w:trHeight w:val="536"/>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2372B1" w:rsidRPr="00B87837" w:rsidRDefault="002372B1" w:rsidP="00E4433A">
            <w:pPr>
              <w:jc w:val="both"/>
              <w:rPr>
                <w:sz w:val="24"/>
                <w:szCs w:val="24"/>
              </w:rPr>
            </w:pPr>
            <w:r w:rsidRPr="00B87837">
              <w:rPr>
                <w:sz w:val="24"/>
                <w:szCs w:val="24"/>
              </w:rPr>
              <w:t>Разработка брендов для производимой продукции, их продвижение на региональном уровне.</w:t>
            </w:r>
          </w:p>
        </w:tc>
        <w:tc>
          <w:tcPr>
            <w:tcW w:w="2745" w:type="dxa"/>
            <w:shd w:val="clear" w:color="auto" w:fill="FFFFFF"/>
            <w:noWrap/>
          </w:tcPr>
          <w:p w:rsidR="002372B1" w:rsidRPr="00B87837" w:rsidRDefault="00A67B3D" w:rsidP="00A771B8">
            <w:pPr>
              <w:jc w:val="center"/>
              <w:rPr>
                <w:sz w:val="24"/>
                <w:szCs w:val="24"/>
              </w:rPr>
            </w:pPr>
            <w:r w:rsidRPr="00B87837">
              <w:rPr>
                <w:sz w:val="24"/>
                <w:szCs w:val="24"/>
              </w:rPr>
              <w:t>Заместитель главы администрации района - начальник управления сельского хозяйства</w:t>
            </w:r>
          </w:p>
        </w:tc>
        <w:tc>
          <w:tcPr>
            <w:tcW w:w="1832" w:type="dxa"/>
            <w:shd w:val="clear" w:color="auto" w:fill="FFFFFF"/>
            <w:noWrap/>
          </w:tcPr>
          <w:p w:rsidR="00A67B3D" w:rsidRPr="00B87837" w:rsidRDefault="00A67B3D" w:rsidP="00A67B3D">
            <w:pPr>
              <w:jc w:val="center"/>
              <w:rPr>
                <w:sz w:val="24"/>
                <w:szCs w:val="24"/>
              </w:rPr>
            </w:pPr>
            <w:r w:rsidRPr="00B87837">
              <w:rPr>
                <w:sz w:val="24"/>
                <w:szCs w:val="24"/>
              </w:rPr>
              <w:t>2012-2020 гг.</w:t>
            </w:r>
          </w:p>
          <w:p w:rsidR="002372B1" w:rsidRPr="00B87837" w:rsidRDefault="002372B1" w:rsidP="00A771B8">
            <w:pPr>
              <w:jc w:val="center"/>
              <w:rPr>
                <w:sz w:val="24"/>
                <w:szCs w:val="24"/>
              </w:rPr>
            </w:pPr>
          </w:p>
        </w:tc>
      </w:tr>
      <w:tr w:rsidR="002372B1" w:rsidRPr="003F0476" w:rsidTr="002372B1">
        <w:trPr>
          <w:trHeight w:val="12"/>
          <w:jc w:val="center"/>
        </w:trPr>
        <w:tc>
          <w:tcPr>
            <w:tcW w:w="2776" w:type="dxa"/>
            <w:vMerge/>
            <w:shd w:val="clear" w:color="auto" w:fill="FFFFFF"/>
            <w:vAlign w:val="center"/>
          </w:tcPr>
          <w:p w:rsidR="002372B1" w:rsidRPr="00B87837" w:rsidRDefault="002372B1" w:rsidP="00A771B8">
            <w:pPr>
              <w:jc w:val="center"/>
              <w:rPr>
                <w:b/>
                <w:bCs/>
                <w:sz w:val="24"/>
                <w:szCs w:val="24"/>
              </w:rPr>
            </w:pPr>
          </w:p>
        </w:tc>
        <w:tc>
          <w:tcPr>
            <w:tcW w:w="7617" w:type="dxa"/>
            <w:shd w:val="clear" w:color="auto" w:fill="FFFFFF"/>
          </w:tcPr>
          <w:p w:rsidR="002372B1" w:rsidRPr="00B87837" w:rsidRDefault="002372B1" w:rsidP="00BE5A22">
            <w:pPr>
              <w:pStyle w:val="Style22"/>
              <w:widowControl/>
              <w:spacing w:line="240" w:lineRule="auto"/>
              <w:ind w:left="-9" w:right="5" w:firstLine="151"/>
              <w:contextualSpacing/>
            </w:pPr>
            <w:r w:rsidRPr="00B87837">
              <w:rPr>
                <w:rStyle w:val="FontStyle53"/>
                <w:sz w:val="24"/>
                <w:szCs w:val="24"/>
              </w:rPr>
              <w:t>Организация работы общественного Совета по инвестиционному климату и развитию малого и среднего предпринимательства</w:t>
            </w:r>
          </w:p>
        </w:tc>
        <w:tc>
          <w:tcPr>
            <w:tcW w:w="2745" w:type="dxa"/>
            <w:shd w:val="clear" w:color="auto" w:fill="FFFFFF"/>
            <w:vAlign w:val="center"/>
          </w:tcPr>
          <w:p w:rsidR="002372B1" w:rsidRPr="00B87837" w:rsidRDefault="00A67B3D" w:rsidP="00A771B8">
            <w:pPr>
              <w:jc w:val="center"/>
              <w:rPr>
                <w:sz w:val="24"/>
                <w:szCs w:val="24"/>
              </w:rPr>
            </w:pPr>
            <w:r w:rsidRPr="00B87837">
              <w:rPr>
                <w:bCs/>
                <w:sz w:val="24"/>
                <w:szCs w:val="24"/>
              </w:rPr>
              <w:t xml:space="preserve">Начальник отдела </w:t>
            </w:r>
            <w:r w:rsidRPr="00B87837">
              <w:rPr>
                <w:sz w:val="24"/>
                <w:szCs w:val="24"/>
              </w:rPr>
              <w:t>экономического анализа и прогнозирования, развития потребительского рынка и предпринимательства</w:t>
            </w:r>
          </w:p>
        </w:tc>
        <w:tc>
          <w:tcPr>
            <w:tcW w:w="1832" w:type="dxa"/>
            <w:shd w:val="clear" w:color="auto" w:fill="FFFFFF"/>
            <w:noWrap/>
          </w:tcPr>
          <w:p w:rsidR="00A67B3D" w:rsidRPr="00B87837" w:rsidRDefault="00A67B3D" w:rsidP="00A67B3D">
            <w:pPr>
              <w:jc w:val="center"/>
              <w:rPr>
                <w:sz w:val="24"/>
                <w:szCs w:val="24"/>
              </w:rPr>
            </w:pPr>
            <w:r w:rsidRPr="00B87837">
              <w:rPr>
                <w:sz w:val="24"/>
                <w:szCs w:val="24"/>
              </w:rPr>
              <w:t>2012-2020 гг.</w:t>
            </w:r>
          </w:p>
          <w:p w:rsidR="002372B1" w:rsidRPr="00B87837" w:rsidRDefault="002372B1" w:rsidP="00A771B8">
            <w:pPr>
              <w:jc w:val="center"/>
              <w:rPr>
                <w:sz w:val="24"/>
                <w:szCs w:val="24"/>
              </w:rPr>
            </w:pPr>
          </w:p>
        </w:tc>
      </w:tr>
      <w:tr w:rsidR="002372B1" w:rsidRPr="003F0476" w:rsidTr="00E4433A">
        <w:trPr>
          <w:trHeight w:val="677"/>
          <w:jc w:val="center"/>
        </w:trPr>
        <w:tc>
          <w:tcPr>
            <w:tcW w:w="14970" w:type="dxa"/>
            <w:gridSpan w:val="4"/>
            <w:shd w:val="clear" w:color="auto" w:fill="FFFFFF"/>
          </w:tcPr>
          <w:p w:rsidR="00265BFB" w:rsidRPr="00B87837" w:rsidRDefault="002372B1" w:rsidP="00E4433A">
            <w:pPr>
              <w:tabs>
                <w:tab w:val="left" w:pos="180"/>
                <w:tab w:val="left" w:pos="360"/>
                <w:tab w:val="left" w:pos="709"/>
              </w:tabs>
              <w:spacing w:before="80" w:after="80"/>
              <w:jc w:val="center"/>
              <w:rPr>
                <w:i/>
                <w:sz w:val="24"/>
                <w:szCs w:val="24"/>
              </w:rPr>
            </w:pPr>
            <w:r w:rsidRPr="00B87837">
              <w:rPr>
                <w:i/>
                <w:sz w:val="24"/>
                <w:szCs w:val="24"/>
              </w:rPr>
              <w:t>Стимулирование развития малого бизнеса в сфере услуг и переработки, а также потребительской кооперации</w:t>
            </w:r>
          </w:p>
          <w:p w:rsidR="00265BFB" w:rsidRPr="00B87837" w:rsidRDefault="002372B1" w:rsidP="00265BFB">
            <w:pPr>
              <w:tabs>
                <w:tab w:val="left" w:pos="180"/>
                <w:tab w:val="left" w:pos="360"/>
                <w:tab w:val="left" w:pos="709"/>
              </w:tabs>
              <w:spacing w:before="80" w:after="80"/>
              <w:jc w:val="center"/>
              <w:rPr>
                <w:i/>
                <w:sz w:val="24"/>
                <w:szCs w:val="24"/>
              </w:rPr>
            </w:pPr>
            <w:r w:rsidRPr="00B87837">
              <w:rPr>
                <w:i/>
                <w:sz w:val="24"/>
                <w:szCs w:val="24"/>
              </w:rPr>
              <w:t xml:space="preserve"> посредством поддержки малого и среднего предпринимательства, кооперативных форм хозяйствования, </w:t>
            </w:r>
          </w:p>
          <w:p w:rsidR="002372B1" w:rsidRPr="00B87837" w:rsidRDefault="002372B1" w:rsidP="00265BFB">
            <w:pPr>
              <w:tabs>
                <w:tab w:val="left" w:pos="180"/>
                <w:tab w:val="left" w:pos="360"/>
                <w:tab w:val="left" w:pos="709"/>
              </w:tabs>
              <w:spacing w:before="80" w:after="80"/>
              <w:jc w:val="center"/>
              <w:rPr>
                <w:sz w:val="24"/>
                <w:szCs w:val="24"/>
              </w:rPr>
            </w:pPr>
            <w:r w:rsidRPr="00B87837">
              <w:rPr>
                <w:i/>
                <w:sz w:val="24"/>
                <w:szCs w:val="24"/>
              </w:rPr>
              <w:t>расширения их доступа к земельным и финансовым ресурсам</w:t>
            </w:r>
          </w:p>
        </w:tc>
      </w:tr>
      <w:tr w:rsidR="00265BFB" w:rsidRPr="003F0476" w:rsidTr="00265BFB">
        <w:trPr>
          <w:trHeight w:val="645"/>
          <w:jc w:val="center"/>
        </w:trPr>
        <w:tc>
          <w:tcPr>
            <w:tcW w:w="2776" w:type="dxa"/>
            <w:vMerge w:val="restart"/>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r w:rsidRPr="00B87837">
              <w:t>Создание благоприятной среды для активизации предпринимательской деятельности в соответствии с мероприятиями р</w:t>
            </w:r>
            <w:r w:rsidRPr="00B87837">
              <w:rPr>
                <w:bCs/>
              </w:rPr>
              <w:t xml:space="preserve">айонной целевой </w:t>
            </w:r>
            <w:r w:rsidRPr="00B87837">
              <w:t>«Развитие малого и среднего предпринимательства в Александровском районе» на 2014- 2020 годы</w:t>
            </w:r>
          </w:p>
          <w:p w:rsidR="00265BFB" w:rsidRPr="00B87837" w:rsidRDefault="00265BFB" w:rsidP="00E4433A">
            <w:pPr>
              <w:pStyle w:val="Style6"/>
              <w:widowControl/>
              <w:tabs>
                <w:tab w:val="left" w:pos="1133"/>
                <w:tab w:val="left" w:pos="9498"/>
              </w:tabs>
              <w:spacing w:line="240" w:lineRule="auto"/>
              <w:ind w:firstLine="98"/>
              <w:contextualSpacing/>
              <w:jc w:val="both"/>
            </w:pPr>
          </w:p>
          <w:p w:rsidR="00265BFB" w:rsidRPr="00B87837" w:rsidRDefault="00265BFB" w:rsidP="00E4433A">
            <w:pPr>
              <w:pStyle w:val="a9"/>
              <w:widowControl w:val="0"/>
              <w:spacing w:before="0" w:beforeAutospacing="0" w:after="0" w:afterAutospacing="0"/>
            </w:pPr>
            <w:r w:rsidRPr="00B87837">
              <w:rPr>
                <w:bCs/>
                <w:color w:val="FF0000"/>
                <w:highlight w:val="darkRed"/>
              </w:rPr>
              <w:t xml:space="preserve"> </w:t>
            </w:r>
          </w:p>
        </w:tc>
        <w:tc>
          <w:tcPr>
            <w:tcW w:w="7617" w:type="dxa"/>
            <w:shd w:val="clear" w:color="auto" w:fill="FFFFFF"/>
          </w:tcPr>
          <w:p w:rsidR="00265BFB" w:rsidRPr="00B87837" w:rsidRDefault="00265BFB" w:rsidP="00E4561F">
            <w:pPr>
              <w:ind w:left="-9" w:firstLine="151"/>
              <w:contextualSpacing/>
              <w:jc w:val="both"/>
              <w:rPr>
                <w:sz w:val="24"/>
                <w:szCs w:val="24"/>
                <w:highlight w:val="lightGray"/>
              </w:rPr>
            </w:pPr>
            <w:r w:rsidRPr="00B87837">
              <w:rPr>
                <w:sz w:val="24"/>
                <w:szCs w:val="24"/>
              </w:rPr>
              <w:t>Подготовка и участие в районных и областных форумах, выставках  по вопросам развития бизнеса</w:t>
            </w:r>
          </w:p>
        </w:tc>
        <w:tc>
          <w:tcPr>
            <w:tcW w:w="2745" w:type="dxa"/>
            <w:vMerge w:val="restart"/>
            <w:shd w:val="clear" w:color="auto" w:fill="FFFFFF"/>
          </w:tcPr>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265BFB" w:rsidRDefault="00A67B3D" w:rsidP="00A67B3D">
            <w:pPr>
              <w:pStyle w:val="a9"/>
              <w:widowControl w:val="0"/>
              <w:spacing w:before="0" w:beforeAutospacing="0" w:after="0" w:afterAutospacing="0"/>
            </w:pPr>
            <w:r w:rsidRPr="00B87837">
              <w:t>Заместитель главы администрации района - начальник управления сельского хозяйства</w:t>
            </w:r>
            <w:r w:rsidRPr="00B87837">
              <w:rPr>
                <w:bCs/>
              </w:rPr>
              <w:t xml:space="preserve">, начальник отдела </w:t>
            </w:r>
            <w:r w:rsidRPr="00B87837">
              <w:t>экономического анализа и прогнозирования, развития потребительского рынка и предпринимательства</w:t>
            </w: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Pr="00B87837" w:rsidRDefault="00DC4A92" w:rsidP="00DC4A92">
            <w:pPr>
              <w:pStyle w:val="a9"/>
              <w:widowControl w:val="0"/>
              <w:spacing w:before="0" w:beforeAutospacing="0" w:after="0" w:afterAutospacing="0"/>
            </w:pPr>
            <w:r w:rsidRPr="00B87837">
              <w:lastRenderedPageBreak/>
              <w:t>Заместитель главы администрации района - начальник управления сельского хозяйства</w:t>
            </w:r>
            <w:r w:rsidRPr="00B87837">
              <w:rPr>
                <w:bCs/>
              </w:rPr>
              <w:t xml:space="preserve">, начальник отдела </w:t>
            </w:r>
            <w:r w:rsidRPr="00B87837">
              <w:t>экономического анализа и прогнозирования, развития потребительского рынка и предпринимательства</w:t>
            </w:r>
          </w:p>
        </w:tc>
        <w:tc>
          <w:tcPr>
            <w:tcW w:w="1832" w:type="dxa"/>
            <w:vMerge w:val="restart"/>
            <w:shd w:val="clear" w:color="auto" w:fill="FFFFFF"/>
            <w:noWrap/>
          </w:tcPr>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265BFB" w:rsidRDefault="00A67B3D" w:rsidP="00A67B3D">
            <w:pPr>
              <w:pStyle w:val="a9"/>
              <w:widowControl w:val="0"/>
              <w:spacing w:before="0" w:beforeAutospacing="0" w:after="0" w:afterAutospacing="0"/>
            </w:pPr>
            <w:r w:rsidRPr="00B87837">
              <w:t>2012-2020 гг.</w:t>
            </w:r>
            <w:r w:rsidR="00265BFB" w:rsidRPr="00B87837">
              <w:t xml:space="preserve"> </w:t>
            </w: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A67B3D">
            <w:pPr>
              <w:pStyle w:val="a9"/>
              <w:widowControl w:val="0"/>
              <w:spacing w:before="0" w:beforeAutospacing="0" w:after="0" w:afterAutospacing="0"/>
            </w:pPr>
          </w:p>
          <w:p w:rsidR="00DC4A92" w:rsidRDefault="00DC4A92" w:rsidP="00DC4A92">
            <w:pPr>
              <w:pStyle w:val="a9"/>
              <w:widowControl w:val="0"/>
              <w:spacing w:before="0" w:beforeAutospacing="0" w:after="0" w:afterAutospacing="0"/>
            </w:pPr>
            <w:r w:rsidRPr="00B87837">
              <w:t xml:space="preserve">2012-2020 гг. </w:t>
            </w:r>
          </w:p>
          <w:p w:rsidR="00DC4A92" w:rsidRDefault="00DC4A92" w:rsidP="00A67B3D">
            <w:pPr>
              <w:pStyle w:val="a9"/>
              <w:widowControl w:val="0"/>
              <w:spacing w:before="0" w:beforeAutospacing="0" w:after="0" w:afterAutospacing="0"/>
            </w:pPr>
          </w:p>
          <w:p w:rsidR="00DC4A92" w:rsidRPr="00B87837" w:rsidRDefault="00DC4A92" w:rsidP="00DC4A92">
            <w:pPr>
              <w:pStyle w:val="a9"/>
              <w:widowControl w:val="0"/>
              <w:spacing w:before="0" w:beforeAutospacing="0" w:after="0" w:afterAutospacing="0"/>
            </w:pPr>
          </w:p>
        </w:tc>
      </w:tr>
      <w:tr w:rsidR="00265BFB" w:rsidRPr="003F0476" w:rsidTr="00265BFB">
        <w:trPr>
          <w:trHeight w:val="675"/>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265BFB" w:rsidP="00E4561F">
            <w:pPr>
              <w:ind w:left="-9" w:firstLine="151"/>
              <w:contextualSpacing/>
              <w:jc w:val="both"/>
              <w:outlineLvl w:val="4"/>
              <w:rPr>
                <w:sz w:val="24"/>
                <w:szCs w:val="24"/>
              </w:rPr>
            </w:pPr>
            <w:r w:rsidRPr="00B87837">
              <w:rPr>
                <w:sz w:val="24"/>
                <w:szCs w:val="24"/>
              </w:rPr>
              <w:t>О</w:t>
            </w:r>
            <w:r w:rsidR="00DC4A92">
              <w:rPr>
                <w:sz w:val="24"/>
                <w:szCs w:val="24"/>
              </w:rPr>
              <w:t>р</w:t>
            </w:r>
            <w:r w:rsidRPr="00B87837">
              <w:rPr>
                <w:sz w:val="24"/>
                <w:szCs w:val="24"/>
              </w:rPr>
              <w:t>ганизация проведения конференции, посвященной профессиональному празднику МСП</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265BFB">
        <w:trPr>
          <w:trHeight w:val="960"/>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265BFB" w:rsidP="00E4561F">
            <w:pPr>
              <w:pStyle w:val="ConsPlusNonformat"/>
              <w:ind w:firstLine="151"/>
              <w:jc w:val="both"/>
              <w:rPr>
                <w:rFonts w:ascii="Times New Roman" w:hAnsi="Times New Roman" w:cs="Times New Roman"/>
                <w:sz w:val="24"/>
                <w:szCs w:val="24"/>
              </w:rPr>
            </w:pPr>
            <w:r w:rsidRPr="00B87837">
              <w:rPr>
                <w:rFonts w:ascii="Times New Roman" w:hAnsi="Times New Roman" w:cs="Times New Roman"/>
                <w:sz w:val="24"/>
                <w:szCs w:val="24"/>
              </w:rPr>
              <w:t xml:space="preserve">Сокращение административных барьеров при развитии МСП, обеспечение улучшения внешней среды деятельности субъектов МСП </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E4561F">
        <w:trPr>
          <w:trHeight w:val="677"/>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E4561F" w:rsidP="00E4561F">
            <w:pPr>
              <w:ind w:firstLine="151"/>
              <w:jc w:val="both"/>
              <w:rPr>
                <w:sz w:val="24"/>
                <w:szCs w:val="24"/>
              </w:rPr>
            </w:pPr>
            <w:r w:rsidRPr="00B87837">
              <w:rPr>
                <w:sz w:val="24"/>
                <w:szCs w:val="24"/>
              </w:rPr>
              <w:t>О</w:t>
            </w:r>
            <w:r w:rsidR="00265BFB" w:rsidRPr="00B87837">
              <w:rPr>
                <w:sz w:val="24"/>
                <w:szCs w:val="24"/>
              </w:rPr>
              <w:t>беспечение доступности для малых и средних предприятий участия в конкурсах на выполнение муниципальных заказов</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DC4A92">
        <w:trPr>
          <w:trHeight w:val="607"/>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E4561F" w:rsidP="00E4561F">
            <w:pPr>
              <w:pStyle w:val="ConsPlusNonformat"/>
              <w:ind w:firstLine="151"/>
              <w:jc w:val="both"/>
              <w:rPr>
                <w:rFonts w:ascii="Times New Roman" w:hAnsi="Times New Roman" w:cs="Times New Roman"/>
                <w:sz w:val="24"/>
                <w:szCs w:val="24"/>
              </w:rPr>
            </w:pPr>
            <w:r w:rsidRPr="00B87837">
              <w:rPr>
                <w:rFonts w:ascii="Times New Roman" w:hAnsi="Times New Roman" w:cs="Times New Roman"/>
                <w:sz w:val="24"/>
                <w:szCs w:val="24"/>
              </w:rPr>
              <w:t>П</w:t>
            </w:r>
            <w:r w:rsidR="00265BFB" w:rsidRPr="00B87837">
              <w:rPr>
                <w:rFonts w:ascii="Times New Roman" w:hAnsi="Times New Roman" w:cs="Times New Roman"/>
                <w:sz w:val="24"/>
                <w:szCs w:val="24"/>
              </w:rPr>
              <w:t>овышение профессионализма кадров в предпринимательской среде, а также работников организации инфраструктуры поддержки МСП</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265BFB">
        <w:trPr>
          <w:trHeight w:val="600"/>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E4561F" w:rsidP="00E4561F">
            <w:pPr>
              <w:ind w:firstLine="151"/>
              <w:jc w:val="both"/>
              <w:rPr>
                <w:sz w:val="24"/>
                <w:szCs w:val="24"/>
              </w:rPr>
            </w:pPr>
            <w:r w:rsidRPr="00B87837">
              <w:rPr>
                <w:sz w:val="24"/>
                <w:szCs w:val="24"/>
              </w:rPr>
              <w:t>С</w:t>
            </w:r>
            <w:r w:rsidR="00265BFB" w:rsidRPr="00B87837">
              <w:rPr>
                <w:sz w:val="24"/>
                <w:szCs w:val="24"/>
              </w:rPr>
              <w:t>одействие дальнейшему укреплению социального статуса, повышению имиджа предпринимательства</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E4561F">
        <w:trPr>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E4561F" w:rsidP="00E4561F">
            <w:pPr>
              <w:pStyle w:val="31"/>
              <w:widowControl w:val="0"/>
              <w:spacing w:after="0"/>
              <w:ind w:firstLine="151"/>
              <w:jc w:val="both"/>
              <w:rPr>
                <w:sz w:val="24"/>
                <w:szCs w:val="24"/>
              </w:rPr>
            </w:pPr>
            <w:r w:rsidRPr="00B87837">
              <w:rPr>
                <w:sz w:val="24"/>
                <w:szCs w:val="24"/>
              </w:rPr>
              <w:t>О</w:t>
            </w:r>
            <w:r w:rsidR="00265BFB" w:rsidRPr="00B87837">
              <w:rPr>
                <w:sz w:val="24"/>
                <w:szCs w:val="24"/>
              </w:rPr>
              <w:t xml:space="preserve">беспечение взаимодействия бизнеса и органов местного </w:t>
            </w:r>
            <w:r w:rsidR="00265BFB" w:rsidRPr="00B87837">
              <w:rPr>
                <w:sz w:val="24"/>
                <w:szCs w:val="24"/>
              </w:rPr>
              <w:lastRenderedPageBreak/>
              <w:t>самоуправления, привлечение предпринимателей к решению</w:t>
            </w:r>
            <w:r w:rsidRPr="00B87837">
              <w:rPr>
                <w:sz w:val="24"/>
                <w:szCs w:val="24"/>
              </w:rPr>
              <w:t xml:space="preserve"> вопросов социально-экономического развития района</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265BFB">
        <w:trPr>
          <w:trHeight w:val="518"/>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E4561F" w:rsidP="00E4561F">
            <w:pPr>
              <w:pStyle w:val="31"/>
              <w:widowControl w:val="0"/>
              <w:spacing w:after="0"/>
              <w:ind w:firstLine="151"/>
              <w:jc w:val="both"/>
              <w:rPr>
                <w:sz w:val="24"/>
                <w:szCs w:val="24"/>
              </w:rPr>
            </w:pPr>
            <w:r w:rsidRPr="00B87837">
              <w:rPr>
                <w:sz w:val="24"/>
                <w:szCs w:val="24"/>
              </w:rPr>
              <w:t>З</w:t>
            </w:r>
            <w:r w:rsidR="00265BFB" w:rsidRPr="00B87837">
              <w:rPr>
                <w:sz w:val="24"/>
                <w:szCs w:val="24"/>
              </w:rPr>
              <w:t>ащита прав и законных интересов предпринимателей</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265BFB">
        <w:trPr>
          <w:trHeight w:val="988"/>
          <w:jc w:val="center"/>
        </w:trPr>
        <w:tc>
          <w:tcPr>
            <w:tcW w:w="2776" w:type="dxa"/>
            <w:vMerge/>
            <w:shd w:val="clear" w:color="auto" w:fill="FFFFFF"/>
          </w:tcPr>
          <w:p w:rsidR="00265BFB" w:rsidRPr="00B87837" w:rsidRDefault="00265BFB" w:rsidP="00E4433A">
            <w:pPr>
              <w:pStyle w:val="Style6"/>
              <w:widowControl/>
              <w:tabs>
                <w:tab w:val="left" w:pos="1133"/>
                <w:tab w:val="left" w:pos="9498"/>
              </w:tabs>
              <w:spacing w:line="240" w:lineRule="auto"/>
              <w:ind w:firstLine="98"/>
              <w:contextualSpacing/>
              <w:jc w:val="both"/>
            </w:pPr>
          </w:p>
        </w:tc>
        <w:tc>
          <w:tcPr>
            <w:tcW w:w="7617" w:type="dxa"/>
            <w:shd w:val="clear" w:color="auto" w:fill="FFFFFF"/>
          </w:tcPr>
          <w:p w:rsidR="00265BFB" w:rsidRPr="00B87837" w:rsidRDefault="00E4561F" w:rsidP="00127B3F">
            <w:pPr>
              <w:ind w:firstLine="151"/>
              <w:jc w:val="both"/>
              <w:rPr>
                <w:sz w:val="24"/>
                <w:szCs w:val="24"/>
              </w:rPr>
            </w:pPr>
            <w:r w:rsidRPr="00B87837">
              <w:rPr>
                <w:sz w:val="24"/>
                <w:szCs w:val="24"/>
              </w:rPr>
              <w:t>У</w:t>
            </w:r>
            <w:r w:rsidR="00265BFB" w:rsidRPr="00B87837">
              <w:rPr>
                <w:sz w:val="24"/>
                <w:szCs w:val="24"/>
              </w:rPr>
              <w:t>величение доли малого и среднего предпринимательства в производстве продукции и услуг района и налоговых поступлений в бюджет района</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265BFB">
        <w:trPr>
          <w:trHeight w:val="990"/>
          <w:jc w:val="center"/>
        </w:trPr>
        <w:tc>
          <w:tcPr>
            <w:tcW w:w="2776" w:type="dxa"/>
            <w:vMerge w:val="restart"/>
            <w:shd w:val="clear" w:color="auto" w:fill="FFFFFF"/>
          </w:tcPr>
          <w:p w:rsidR="00265BFB" w:rsidRPr="00B87837" w:rsidRDefault="00265BFB" w:rsidP="00E4433A">
            <w:pPr>
              <w:pStyle w:val="a9"/>
              <w:widowControl w:val="0"/>
              <w:spacing w:before="0" w:beforeAutospacing="0" w:after="0" w:afterAutospacing="0"/>
            </w:pPr>
            <w:r w:rsidRPr="00B87837">
              <w:t>Повышение доступности финансовых ресурсов для начинающих и опытных предпринимателей путем совершенствования механизмов их предоставления и использования</w:t>
            </w:r>
          </w:p>
        </w:tc>
        <w:tc>
          <w:tcPr>
            <w:tcW w:w="7617" w:type="dxa"/>
            <w:shd w:val="clear" w:color="auto" w:fill="FFFFFF"/>
          </w:tcPr>
          <w:p w:rsidR="00265BFB" w:rsidRPr="00B87837" w:rsidRDefault="00E4561F" w:rsidP="00E4561F">
            <w:pPr>
              <w:pStyle w:val="a9"/>
              <w:widowControl w:val="0"/>
              <w:spacing w:after="0"/>
              <w:ind w:firstLine="151"/>
            </w:pPr>
            <w:r w:rsidRPr="00B87837">
              <w:t>Р</w:t>
            </w:r>
            <w:r w:rsidR="00265BFB" w:rsidRPr="00B87837">
              <w:t>асширение доступа субъектов малого предпринимательства к субсидируемому кредиту, в том числе предпринимателей, открывающих новые виды деятельности</w:t>
            </w:r>
          </w:p>
        </w:tc>
        <w:tc>
          <w:tcPr>
            <w:tcW w:w="2745" w:type="dxa"/>
            <w:vMerge w:val="restart"/>
            <w:shd w:val="clear" w:color="auto" w:fill="FFFFFF"/>
          </w:tcPr>
          <w:p w:rsidR="00265BFB" w:rsidRPr="00B87837" w:rsidRDefault="00A67B3D" w:rsidP="00A67B3D">
            <w:pPr>
              <w:pStyle w:val="a9"/>
              <w:widowControl w:val="0"/>
              <w:spacing w:before="0" w:beforeAutospacing="0" w:after="0" w:afterAutospacing="0"/>
            </w:pPr>
            <w:r w:rsidRPr="00B87837">
              <w:t>Заместитель главы администрации района - начальник управления сельского хозяйства</w:t>
            </w:r>
            <w:r w:rsidRPr="00B87837">
              <w:rPr>
                <w:bCs/>
              </w:rPr>
              <w:t xml:space="preserve">, начальник отдела </w:t>
            </w:r>
            <w:r w:rsidRPr="00B87837">
              <w:t>экономического анализа и прогнозирования, развития потребительского рынка и предпринимательства</w:t>
            </w:r>
          </w:p>
        </w:tc>
        <w:tc>
          <w:tcPr>
            <w:tcW w:w="1832" w:type="dxa"/>
            <w:vMerge w:val="restart"/>
            <w:shd w:val="clear" w:color="auto" w:fill="FFFFFF"/>
            <w:noWrap/>
          </w:tcPr>
          <w:p w:rsidR="00265BFB" w:rsidRPr="00B87837" w:rsidRDefault="00265BFB" w:rsidP="00127B3F">
            <w:pPr>
              <w:pStyle w:val="a9"/>
              <w:widowControl w:val="0"/>
              <w:spacing w:before="0" w:beforeAutospacing="0" w:after="0" w:afterAutospacing="0"/>
            </w:pPr>
            <w:r w:rsidRPr="00B87837">
              <w:t>2012-20</w:t>
            </w:r>
            <w:r w:rsidR="00127B3F" w:rsidRPr="00B87837">
              <w:t>20</w:t>
            </w:r>
            <w:r w:rsidRPr="00B87837">
              <w:t>гг.</w:t>
            </w:r>
          </w:p>
        </w:tc>
      </w:tr>
      <w:tr w:rsidR="00265BFB" w:rsidRPr="003F0476" w:rsidTr="00DC4A92">
        <w:trPr>
          <w:trHeight w:val="906"/>
          <w:jc w:val="center"/>
        </w:trPr>
        <w:tc>
          <w:tcPr>
            <w:tcW w:w="2776" w:type="dxa"/>
            <w:vMerge/>
            <w:shd w:val="clear" w:color="auto" w:fill="FFFFFF"/>
          </w:tcPr>
          <w:p w:rsidR="00265BFB" w:rsidRPr="00B87837" w:rsidRDefault="00265BFB" w:rsidP="00E4433A">
            <w:pPr>
              <w:pStyle w:val="a9"/>
              <w:widowControl w:val="0"/>
              <w:spacing w:before="0" w:beforeAutospacing="0" w:after="0" w:afterAutospacing="0"/>
            </w:pPr>
          </w:p>
        </w:tc>
        <w:tc>
          <w:tcPr>
            <w:tcW w:w="7617" w:type="dxa"/>
            <w:shd w:val="clear" w:color="auto" w:fill="FFFFFF"/>
          </w:tcPr>
          <w:p w:rsidR="00265BFB" w:rsidRPr="00B87837" w:rsidRDefault="00E4561F" w:rsidP="00E4561F">
            <w:pPr>
              <w:pStyle w:val="a9"/>
              <w:widowControl w:val="0"/>
              <w:spacing w:after="0"/>
              <w:ind w:firstLine="151"/>
            </w:pPr>
            <w:r w:rsidRPr="00B87837">
              <w:t>С</w:t>
            </w:r>
            <w:r w:rsidR="00265BFB" w:rsidRPr="00B87837">
              <w:t>оздание гарантийных и залоговых фондов для обеспечения кредитов, привлекаемых малыми формами хозяйствования на селе, в том числе за счет земельных ресурсов</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DC4A92">
        <w:trPr>
          <w:trHeight w:val="991"/>
          <w:jc w:val="center"/>
        </w:trPr>
        <w:tc>
          <w:tcPr>
            <w:tcW w:w="2776" w:type="dxa"/>
            <w:vMerge/>
            <w:shd w:val="clear" w:color="auto" w:fill="FFFFFF"/>
          </w:tcPr>
          <w:p w:rsidR="00265BFB" w:rsidRPr="00B87837" w:rsidRDefault="00265BFB" w:rsidP="00E4433A">
            <w:pPr>
              <w:pStyle w:val="a9"/>
              <w:widowControl w:val="0"/>
              <w:spacing w:before="0" w:beforeAutospacing="0" w:after="0" w:afterAutospacing="0"/>
            </w:pPr>
          </w:p>
        </w:tc>
        <w:tc>
          <w:tcPr>
            <w:tcW w:w="7617" w:type="dxa"/>
            <w:shd w:val="clear" w:color="auto" w:fill="FFFFFF"/>
          </w:tcPr>
          <w:p w:rsidR="00265BFB" w:rsidRPr="00B87837" w:rsidRDefault="00E4561F" w:rsidP="00E4561F">
            <w:pPr>
              <w:pStyle w:val="a9"/>
              <w:widowControl w:val="0"/>
              <w:spacing w:after="0"/>
              <w:ind w:firstLine="151"/>
            </w:pPr>
            <w:r w:rsidRPr="00B87837">
              <w:t>П</w:t>
            </w:r>
            <w:r w:rsidR="00265BFB" w:rsidRPr="00B87837">
              <w:t>одготовка реестра  муниципального имущества, которое может быть предоставлено предпринимателям развивающим переработку сельскохозяйственной продукции или другое производство</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DC4A92">
        <w:trPr>
          <w:trHeight w:val="870"/>
          <w:jc w:val="center"/>
        </w:trPr>
        <w:tc>
          <w:tcPr>
            <w:tcW w:w="2776" w:type="dxa"/>
            <w:vMerge/>
            <w:shd w:val="clear" w:color="auto" w:fill="FFFFFF"/>
          </w:tcPr>
          <w:p w:rsidR="00265BFB" w:rsidRPr="00B87837" w:rsidRDefault="00265BFB" w:rsidP="00E4433A">
            <w:pPr>
              <w:pStyle w:val="a9"/>
              <w:widowControl w:val="0"/>
              <w:spacing w:before="0" w:beforeAutospacing="0" w:after="0" w:afterAutospacing="0"/>
            </w:pPr>
          </w:p>
        </w:tc>
        <w:tc>
          <w:tcPr>
            <w:tcW w:w="7617" w:type="dxa"/>
            <w:shd w:val="clear" w:color="auto" w:fill="FFFFFF"/>
          </w:tcPr>
          <w:p w:rsidR="00265BFB" w:rsidRPr="00B87837" w:rsidRDefault="00E4561F" w:rsidP="00127B3F">
            <w:pPr>
              <w:pStyle w:val="a9"/>
              <w:widowControl w:val="0"/>
              <w:spacing w:before="0" w:beforeAutospacing="0" w:after="0" w:afterAutospacing="0"/>
              <w:ind w:firstLine="151"/>
            </w:pPr>
            <w:r w:rsidRPr="00B87837">
              <w:t>П</w:t>
            </w:r>
            <w:r w:rsidR="00265BFB" w:rsidRPr="00B87837">
              <w:t>редоставление на конкурсной основе грантов субъектам малого предпринимательства района на создание и развитие собственного бизнеса</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E70C34">
        <w:trPr>
          <w:trHeight w:val="1310"/>
          <w:jc w:val="center"/>
        </w:trPr>
        <w:tc>
          <w:tcPr>
            <w:tcW w:w="2776" w:type="dxa"/>
            <w:vMerge w:val="restart"/>
            <w:shd w:val="clear" w:color="auto" w:fill="FFFFFF"/>
          </w:tcPr>
          <w:p w:rsidR="00265BFB" w:rsidRPr="00B87837" w:rsidRDefault="00265BFB" w:rsidP="00E4433A">
            <w:pPr>
              <w:jc w:val="both"/>
              <w:rPr>
                <w:sz w:val="24"/>
                <w:szCs w:val="24"/>
              </w:rPr>
            </w:pPr>
            <w:r w:rsidRPr="00B87837">
              <w:rPr>
                <w:sz w:val="24"/>
                <w:szCs w:val="24"/>
              </w:rPr>
              <w:t xml:space="preserve">Совершенствование системы предоставления информационно-консультационных, </w:t>
            </w:r>
            <w:r w:rsidRPr="00B87837">
              <w:rPr>
                <w:sz w:val="24"/>
                <w:szCs w:val="24"/>
              </w:rPr>
              <w:lastRenderedPageBreak/>
              <w:t>образовательных и юридических услуг малому и среднему бизнесу</w:t>
            </w:r>
          </w:p>
        </w:tc>
        <w:tc>
          <w:tcPr>
            <w:tcW w:w="7617" w:type="dxa"/>
            <w:shd w:val="clear" w:color="auto" w:fill="FFFFFF"/>
          </w:tcPr>
          <w:p w:rsidR="00DC4A92" w:rsidRPr="00B87837" w:rsidRDefault="00E4561F" w:rsidP="00DC4A92">
            <w:pPr>
              <w:ind w:firstLine="151"/>
              <w:jc w:val="both"/>
              <w:rPr>
                <w:sz w:val="24"/>
                <w:szCs w:val="24"/>
              </w:rPr>
            </w:pPr>
            <w:r w:rsidRPr="00B87837">
              <w:rPr>
                <w:sz w:val="24"/>
                <w:szCs w:val="24"/>
              </w:rPr>
              <w:lastRenderedPageBreak/>
              <w:t>С</w:t>
            </w:r>
            <w:r w:rsidR="00265BFB" w:rsidRPr="00B87837">
              <w:rPr>
                <w:sz w:val="24"/>
                <w:szCs w:val="24"/>
              </w:rPr>
              <w:t>оздание информационной страницы на сайте муниципального образования с актуальной информацией о программах поддержки, оказываемых федеральным и областным правительством, а также о поддержке со стороны муниципальных органов власти</w:t>
            </w:r>
          </w:p>
        </w:tc>
        <w:tc>
          <w:tcPr>
            <w:tcW w:w="2745" w:type="dxa"/>
            <w:vMerge w:val="restart"/>
            <w:shd w:val="clear" w:color="auto" w:fill="FFFFFF"/>
          </w:tcPr>
          <w:p w:rsidR="00265BFB" w:rsidRPr="00B87837" w:rsidRDefault="00A67B3D" w:rsidP="00127B3F">
            <w:pPr>
              <w:pStyle w:val="a9"/>
              <w:widowControl w:val="0"/>
              <w:spacing w:before="0" w:beforeAutospacing="0" w:after="0" w:afterAutospacing="0"/>
            </w:pPr>
            <w:r w:rsidRPr="00B87837">
              <w:t>Заместитель главы администрации района - начальник управления сельского хозяйства</w:t>
            </w:r>
            <w:r w:rsidRPr="00B87837">
              <w:rPr>
                <w:bCs/>
              </w:rPr>
              <w:t xml:space="preserve">, </w:t>
            </w:r>
            <w:r w:rsidRPr="00B87837">
              <w:rPr>
                <w:bCs/>
              </w:rPr>
              <w:lastRenderedPageBreak/>
              <w:t xml:space="preserve">начальник отдела </w:t>
            </w:r>
            <w:r w:rsidRPr="00B87837">
              <w:t>экономического анализа и прогнозирования, развития потребительского рынка и предпринимательства</w:t>
            </w:r>
          </w:p>
        </w:tc>
        <w:tc>
          <w:tcPr>
            <w:tcW w:w="1832" w:type="dxa"/>
            <w:vMerge w:val="restart"/>
            <w:shd w:val="clear" w:color="auto" w:fill="FFFFFF"/>
            <w:noWrap/>
          </w:tcPr>
          <w:p w:rsidR="00265BFB" w:rsidRPr="00B87837" w:rsidRDefault="00265BFB" w:rsidP="00E4433A">
            <w:pPr>
              <w:pStyle w:val="a9"/>
              <w:widowControl w:val="0"/>
              <w:spacing w:before="0" w:beforeAutospacing="0" w:after="0" w:afterAutospacing="0"/>
            </w:pPr>
            <w:r w:rsidRPr="00B87837">
              <w:lastRenderedPageBreak/>
              <w:t>2012-2020 гг.</w:t>
            </w:r>
          </w:p>
        </w:tc>
      </w:tr>
      <w:tr w:rsidR="00265BFB" w:rsidRPr="003F0476" w:rsidTr="00DC4A92">
        <w:trPr>
          <w:trHeight w:val="1162"/>
          <w:jc w:val="center"/>
        </w:trPr>
        <w:tc>
          <w:tcPr>
            <w:tcW w:w="2776" w:type="dxa"/>
            <w:vMerge/>
            <w:shd w:val="clear" w:color="auto" w:fill="FFFFFF"/>
          </w:tcPr>
          <w:p w:rsidR="00265BFB" w:rsidRPr="00B87837" w:rsidRDefault="00265BFB" w:rsidP="00E4433A">
            <w:pPr>
              <w:jc w:val="both"/>
              <w:rPr>
                <w:sz w:val="24"/>
                <w:szCs w:val="24"/>
              </w:rPr>
            </w:pPr>
          </w:p>
        </w:tc>
        <w:tc>
          <w:tcPr>
            <w:tcW w:w="7617" w:type="dxa"/>
            <w:shd w:val="clear" w:color="auto" w:fill="FFFFFF"/>
          </w:tcPr>
          <w:p w:rsidR="00E70C34" w:rsidRPr="00B87837" w:rsidRDefault="00E4561F" w:rsidP="00E70C34">
            <w:pPr>
              <w:pStyle w:val="a9"/>
              <w:widowControl w:val="0"/>
              <w:spacing w:after="0"/>
              <w:ind w:firstLine="151"/>
            </w:pPr>
            <w:r w:rsidRPr="00B87837">
              <w:t>А</w:t>
            </w:r>
            <w:r w:rsidR="00265BFB" w:rsidRPr="00B87837">
              <w:t>нализ развития деятельности предпринимателей, получивших грант в рамках программы поддержки предпринимательства, поддержка успешных предпринимателей, показывающих положительную динамику роста бизнеса</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DC4A92">
        <w:trPr>
          <w:trHeight w:val="994"/>
          <w:jc w:val="center"/>
        </w:trPr>
        <w:tc>
          <w:tcPr>
            <w:tcW w:w="2776" w:type="dxa"/>
            <w:vMerge/>
            <w:shd w:val="clear" w:color="auto" w:fill="FFFFFF"/>
          </w:tcPr>
          <w:p w:rsidR="00265BFB" w:rsidRPr="00B87837" w:rsidRDefault="00265BFB" w:rsidP="00E4433A">
            <w:pPr>
              <w:jc w:val="both"/>
              <w:rPr>
                <w:sz w:val="24"/>
                <w:szCs w:val="24"/>
              </w:rPr>
            </w:pPr>
          </w:p>
        </w:tc>
        <w:tc>
          <w:tcPr>
            <w:tcW w:w="7617" w:type="dxa"/>
            <w:shd w:val="clear" w:color="auto" w:fill="FFFFFF"/>
          </w:tcPr>
          <w:p w:rsidR="00265BFB" w:rsidRPr="00B87837" w:rsidRDefault="00E4561F" w:rsidP="00E4561F">
            <w:pPr>
              <w:pStyle w:val="a9"/>
              <w:widowControl w:val="0"/>
              <w:spacing w:after="0"/>
              <w:ind w:firstLine="151"/>
            </w:pPr>
            <w:r w:rsidRPr="00B87837">
              <w:t>Р</w:t>
            </w:r>
            <w:r w:rsidR="00265BFB" w:rsidRPr="00B87837">
              <w:t>асширение сети информационно-консультационных служб для повышения доступности правовых, экономических и технологических консультаций местным предпринимателям</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DC4A92">
        <w:trPr>
          <w:trHeight w:val="982"/>
          <w:jc w:val="center"/>
        </w:trPr>
        <w:tc>
          <w:tcPr>
            <w:tcW w:w="2776" w:type="dxa"/>
            <w:vMerge/>
            <w:shd w:val="clear" w:color="auto" w:fill="FFFFFF"/>
          </w:tcPr>
          <w:p w:rsidR="00265BFB" w:rsidRPr="00B87837" w:rsidRDefault="00265BFB" w:rsidP="00E4433A">
            <w:pPr>
              <w:jc w:val="both"/>
              <w:rPr>
                <w:sz w:val="24"/>
                <w:szCs w:val="24"/>
              </w:rPr>
            </w:pPr>
          </w:p>
        </w:tc>
        <w:tc>
          <w:tcPr>
            <w:tcW w:w="7617" w:type="dxa"/>
            <w:shd w:val="clear" w:color="auto" w:fill="FFFFFF"/>
          </w:tcPr>
          <w:p w:rsidR="00265BFB" w:rsidRPr="00B87837" w:rsidRDefault="00E4561F" w:rsidP="00E4561F">
            <w:pPr>
              <w:pStyle w:val="a9"/>
              <w:widowControl w:val="0"/>
              <w:spacing w:after="0"/>
              <w:ind w:firstLine="151"/>
            </w:pPr>
            <w:r w:rsidRPr="00B87837">
              <w:t>О</w:t>
            </w:r>
            <w:r w:rsidR="00265BFB" w:rsidRPr="00B87837">
              <w:t>беспечение широкого доступа к обучению новым профессиям и основам малого предпринимательства для лиц, высвобождаемых из экономики района</w:t>
            </w:r>
          </w:p>
        </w:tc>
        <w:tc>
          <w:tcPr>
            <w:tcW w:w="2745" w:type="dxa"/>
            <w:vMerge/>
            <w:shd w:val="clear" w:color="auto" w:fill="FFFFFF"/>
          </w:tcPr>
          <w:p w:rsidR="00265BFB" w:rsidRPr="00B87837" w:rsidRDefault="00265BFB" w:rsidP="00E4433A">
            <w:pPr>
              <w:pStyle w:val="a9"/>
              <w:widowControl w:val="0"/>
              <w:spacing w:before="0" w:beforeAutospacing="0" w:after="0" w:afterAutospacing="0"/>
            </w:pPr>
          </w:p>
        </w:tc>
        <w:tc>
          <w:tcPr>
            <w:tcW w:w="1832" w:type="dxa"/>
            <w:vMerge/>
            <w:shd w:val="clear" w:color="auto" w:fill="FFFFFF"/>
            <w:noWrap/>
          </w:tcPr>
          <w:p w:rsidR="00265BFB" w:rsidRPr="00B87837" w:rsidRDefault="00265BFB" w:rsidP="00E4433A">
            <w:pPr>
              <w:pStyle w:val="a9"/>
              <w:widowControl w:val="0"/>
              <w:spacing w:before="0" w:beforeAutospacing="0" w:after="0" w:afterAutospacing="0"/>
            </w:pPr>
          </w:p>
        </w:tc>
      </w:tr>
      <w:tr w:rsidR="00265BFB" w:rsidRPr="003F0476" w:rsidTr="00265BFB">
        <w:trPr>
          <w:trHeight w:val="1005"/>
          <w:jc w:val="center"/>
        </w:trPr>
        <w:tc>
          <w:tcPr>
            <w:tcW w:w="2776" w:type="dxa"/>
            <w:vMerge w:val="restart"/>
            <w:shd w:val="clear" w:color="auto" w:fill="FFFFFF"/>
          </w:tcPr>
          <w:p w:rsidR="00265BFB" w:rsidRPr="00B87837" w:rsidRDefault="00265BFB" w:rsidP="00E4433A">
            <w:pPr>
              <w:pStyle w:val="a9"/>
              <w:widowControl w:val="0"/>
              <w:spacing w:before="0" w:beforeAutospacing="0" w:after="0" w:afterAutospacing="0"/>
            </w:pPr>
            <w:r w:rsidRPr="00B87837">
              <w:t>Содействие продвижению продукции малых и средних предприятий на внешние рынки;</w:t>
            </w:r>
          </w:p>
        </w:tc>
        <w:tc>
          <w:tcPr>
            <w:tcW w:w="7617" w:type="dxa"/>
            <w:shd w:val="clear" w:color="auto" w:fill="FFFFFF"/>
          </w:tcPr>
          <w:p w:rsidR="00265BFB" w:rsidRPr="00B87837" w:rsidRDefault="00E4561F" w:rsidP="00E70C34">
            <w:pPr>
              <w:pStyle w:val="a9"/>
              <w:widowControl w:val="0"/>
              <w:spacing w:after="0"/>
              <w:ind w:firstLine="151"/>
            </w:pPr>
            <w:r w:rsidRPr="00B87837">
              <w:t>С</w:t>
            </w:r>
            <w:r w:rsidR="00265BFB" w:rsidRPr="00B87837">
              <w:t>нижение административных барьеров в продвижении продукции малого и среднего бизнеса в розничную сеть организаций торговли и общественного питания</w:t>
            </w:r>
          </w:p>
        </w:tc>
        <w:tc>
          <w:tcPr>
            <w:tcW w:w="2745" w:type="dxa"/>
            <w:vMerge w:val="restart"/>
            <w:shd w:val="clear" w:color="auto" w:fill="FFFFFF"/>
          </w:tcPr>
          <w:p w:rsidR="00265BFB" w:rsidRPr="00B87837" w:rsidRDefault="00A67B3D" w:rsidP="00127B3F">
            <w:pPr>
              <w:pStyle w:val="a9"/>
              <w:widowControl w:val="0"/>
              <w:spacing w:before="0" w:beforeAutospacing="0" w:after="0" w:afterAutospacing="0"/>
            </w:pPr>
            <w:r w:rsidRPr="00B87837">
              <w:t>Заместитель главы администрации района - начальник управления сельского хозяйства</w:t>
            </w:r>
            <w:r w:rsidRPr="00B87837">
              <w:rPr>
                <w:bCs/>
              </w:rPr>
              <w:t xml:space="preserve">, начальник отдела </w:t>
            </w:r>
            <w:r w:rsidRPr="00B87837">
              <w:t>экономического анализа и прогнозирования, развития потребительского рынка и предпринимательства</w:t>
            </w:r>
          </w:p>
        </w:tc>
        <w:tc>
          <w:tcPr>
            <w:tcW w:w="1832" w:type="dxa"/>
            <w:vMerge w:val="restart"/>
            <w:shd w:val="clear" w:color="auto" w:fill="FFFFFF"/>
            <w:noWrap/>
          </w:tcPr>
          <w:p w:rsidR="00265BFB" w:rsidRPr="00B87837" w:rsidRDefault="00265BFB" w:rsidP="00E4433A">
            <w:pPr>
              <w:pStyle w:val="a9"/>
              <w:widowControl w:val="0"/>
              <w:numPr>
                <w:ilvl w:val="1"/>
                <w:numId w:val="32"/>
              </w:numPr>
              <w:spacing w:before="0" w:beforeAutospacing="0" w:after="0" w:afterAutospacing="0"/>
            </w:pPr>
            <w:r w:rsidRPr="00B87837">
              <w:t>гг.</w:t>
            </w:r>
          </w:p>
        </w:tc>
      </w:tr>
      <w:tr w:rsidR="00265BFB" w:rsidRPr="003F0476" w:rsidTr="002372B1">
        <w:trPr>
          <w:trHeight w:val="1560"/>
          <w:jc w:val="center"/>
        </w:trPr>
        <w:tc>
          <w:tcPr>
            <w:tcW w:w="2776" w:type="dxa"/>
            <w:vMerge/>
            <w:shd w:val="clear" w:color="auto" w:fill="FFFFFF"/>
          </w:tcPr>
          <w:p w:rsidR="00265BFB" w:rsidRPr="003F0476" w:rsidRDefault="00265BFB" w:rsidP="00E4433A">
            <w:pPr>
              <w:pStyle w:val="a9"/>
              <w:widowControl w:val="0"/>
              <w:spacing w:before="0" w:beforeAutospacing="0" w:after="0" w:afterAutospacing="0"/>
              <w:rPr>
                <w:sz w:val="28"/>
                <w:szCs w:val="28"/>
              </w:rPr>
            </w:pPr>
          </w:p>
        </w:tc>
        <w:tc>
          <w:tcPr>
            <w:tcW w:w="7617" w:type="dxa"/>
            <w:shd w:val="clear" w:color="auto" w:fill="FFFFFF"/>
          </w:tcPr>
          <w:p w:rsidR="00265BFB" w:rsidRPr="00B87837" w:rsidRDefault="00E4561F" w:rsidP="00E4561F">
            <w:pPr>
              <w:pStyle w:val="a9"/>
              <w:widowControl w:val="0"/>
              <w:spacing w:after="0"/>
              <w:ind w:firstLine="151"/>
            </w:pPr>
            <w:r w:rsidRPr="00B87837">
              <w:t>М</w:t>
            </w:r>
            <w:r w:rsidR="00265BFB" w:rsidRPr="00B87837">
              <w:t>ероприятия по стимулированию торговых сетей по закупке продукции местных товаропроизводителей, в том числе малых форм хозяйствования.</w:t>
            </w:r>
          </w:p>
        </w:tc>
        <w:tc>
          <w:tcPr>
            <w:tcW w:w="2745" w:type="dxa"/>
            <w:vMerge/>
            <w:shd w:val="clear" w:color="auto" w:fill="FFFFFF"/>
          </w:tcPr>
          <w:p w:rsidR="00265BFB" w:rsidRPr="003F0476" w:rsidRDefault="00265BFB" w:rsidP="00E4433A">
            <w:pPr>
              <w:pStyle w:val="a9"/>
              <w:widowControl w:val="0"/>
              <w:spacing w:before="0" w:beforeAutospacing="0" w:after="0" w:afterAutospacing="0"/>
              <w:rPr>
                <w:sz w:val="28"/>
                <w:szCs w:val="28"/>
              </w:rPr>
            </w:pPr>
          </w:p>
        </w:tc>
        <w:tc>
          <w:tcPr>
            <w:tcW w:w="1832" w:type="dxa"/>
            <w:vMerge/>
            <w:shd w:val="clear" w:color="auto" w:fill="FFFFFF"/>
            <w:noWrap/>
          </w:tcPr>
          <w:p w:rsidR="00265BFB" w:rsidRPr="003F0476" w:rsidRDefault="00265BFB" w:rsidP="00E4433A">
            <w:pPr>
              <w:pStyle w:val="a9"/>
              <w:widowControl w:val="0"/>
              <w:numPr>
                <w:ilvl w:val="1"/>
                <w:numId w:val="32"/>
              </w:numPr>
              <w:spacing w:before="0" w:beforeAutospacing="0" w:after="0" w:afterAutospacing="0"/>
              <w:rPr>
                <w:sz w:val="28"/>
                <w:szCs w:val="28"/>
              </w:rPr>
            </w:pPr>
          </w:p>
        </w:tc>
      </w:tr>
    </w:tbl>
    <w:p w:rsidR="00A771B8" w:rsidRPr="003F0476" w:rsidRDefault="00A771B8" w:rsidP="00A771B8">
      <w:pPr>
        <w:keepNext/>
        <w:contextualSpacing/>
        <w:jc w:val="center"/>
        <w:outlineLvl w:val="2"/>
        <w:rPr>
          <w:b/>
          <w:sz w:val="28"/>
          <w:szCs w:val="28"/>
          <w:highlight w:val="cyan"/>
        </w:rPr>
      </w:pPr>
    </w:p>
    <w:p w:rsidR="00F30239" w:rsidRPr="003F0476" w:rsidRDefault="00F30239" w:rsidP="00F30239">
      <w:pPr>
        <w:pStyle w:val="Style16"/>
        <w:widowControl/>
        <w:tabs>
          <w:tab w:val="left" w:pos="1003"/>
        </w:tabs>
        <w:spacing w:before="10"/>
        <w:ind w:left="706"/>
        <w:contextualSpacing/>
        <w:jc w:val="both"/>
        <w:rPr>
          <w:rStyle w:val="FontStyle27"/>
          <w:i/>
          <w:sz w:val="28"/>
          <w:szCs w:val="28"/>
          <w:u w:val="single"/>
        </w:rPr>
      </w:pPr>
    </w:p>
    <w:p w:rsidR="00E4561F" w:rsidRDefault="00E4561F" w:rsidP="00F30239">
      <w:pPr>
        <w:pStyle w:val="Style16"/>
        <w:widowControl/>
        <w:tabs>
          <w:tab w:val="left" w:pos="1003"/>
        </w:tabs>
        <w:spacing w:before="10"/>
        <w:ind w:left="706"/>
        <w:contextualSpacing/>
        <w:jc w:val="both"/>
        <w:rPr>
          <w:rStyle w:val="FontStyle27"/>
          <w:i/>
          <w:sz w:val="28"/>
          <w:szCs w:val="28"/>
          <w:u w:val="single"/>
        </w:rPr>
        <w:sectPr w:rsidR="00E4561F" w:rsidSect="003F0476">
          <w:pgSz w:w="16838" w:h="11906" w:orient="landscape"/>
          <w:pgMar w:top="1134" w:right="1134" w:bottom="851" w:left="1134" w:header="709" w:footer="709" w:gutter="0"/>
          <w:cols w:space="708"/>
          <w:docGrid w:linePitch="360"/>
        </w:sectPr>
      </w:pPr>
    </w:p>
    <w:p w:rsidR="00DF224F" w:rsidRPr="00DF224F" w:rsidRDefault="00DF224F" w:rsidP="00DF224F">
      <w:pPr>
        <w:pStyle w:val="Style16"/>
        <w:widowControl/>
        <w:numPr>
          <w:ilvl w:val="0"/>
          <w:numId w:val="9"/>
        </w:numPr>
        <w:tabs>
          <w:tab w:val="left" w:pos="1003"/>
        </w:tabs>
        <w:spacing w:before="10"/>
        <w:ind w:left="851" w:firstLine="671"/>
        <w:contextualSpacing/>
        <w:jc w:val="center"/>
        <w:rPr>
          <w:b/>
          <w:sz w:val="28"/>
          <w:szCs w:val="28"/>
        </w:rPr>
      </w:pPr>
      <w:r w:rsidRPr="00DF224F">
        <w:rPr>
          <w:b/>
          <w:color w:val="000000"/>
          <w:spacing w:val="-2"/>
          <w:sz w:val="28"/>
          <w:szCs w:val="28"/>
        </w:rPr>
        <w:lastRenderedPageBreak/>
        <w:t xml:space="preserve">Создание условий для </w:t>
      </w:r>
      <w:r w:rsidRPr="00DF224F">
        <w:rPr>
          <w:b/>
          <w:sz w:val="28"/>
          <w:szCs w:val="28"/>
        </w:rPr>
        <w:t>среды   обитания   населения, повышение   уровня   занятости   и социальной защищенности, комплексное развитие сельских территорий.</w:t>
      </w:r>
    </w:p>
    <w:p w:rsidR="00DF224F" w:rsidRDefault="00DF224F" w:rsidP="00E4561F">
      <w:pPr>
        <w:pStyle w:val="Style16"/>
        <w:widowControl/>
        <w:tabs>
          <w:tab w:val="left" w:pos="1003"/>
        </w:tabs>
        <w:spacing w:before="10"/>
        <w:ind w:left="851" w:firstLine="567"/>
        <w:contextualSpacing/>
        <w:jc w:val="center"/>
        <w:rPr>
          <w:b/>
          <w:sz w:val="28"/>
          <w:szCs w:val="28"/>
        </w:rPr>
      </w:pPr>
    </w:p>
    <w:p w:rsidR="00690CFC" w:rsidRDefault="00DF224F" w:rsidP="00DF224F">
      <w:pPr>
        <w:ind w:left="851" w:firstLine="567"/>
        <w:jc w:val="both"/>
        <w:rPr>
          <w:rStyle w:val="FontStyle27"/>
          <w:sz w:val="28"/>
          <w:szCs w:val="28"/>
        </w:rPr>
      </w:pPr>
      <w:r w:rsidRPr="00DF224F">
        <w:rPr>
          <w:bCs/>
          <w:sz w:val="28"/>
          <w:szCs w:val="28"/>
        </w:rPr>
        <w:t>Вторым стратегическим направлением перспективного социально-экономического развития МО Александровский район является  «</w:t>
      </w:r>
      <w:r w:rsidRPr="00DF224F">
        <w:rPr>
          <w:color w:val="000000"/>
          <w:spacing w:val="-2"/>
          <w:sz w:val="28"/>
          <w:szCs w:val="28"/>
        </w:rPr>
        <w:t xml:space="preserve">Создание условий для </w:t>
      </w:r>
      <w:r w:rsidRPr="00DF224F">
        <w:rPr>
          <w:sz w:val="28"/>
          <w:szCs w:val="28"/>
        </w:rPr>
        <w:t>среды   обитания   населения, повышение   уровня   занятости   и социальной защищенности, комплексное развитие сельских территорий».</w:t>
      </w:r>
      <w:r w:rsidRPr="00690CFC">
        <w:rPr>
          <w:sz w:val="28"/>
          <w:szCs w:val="28"/>
        </w:rPr>
        <w:t xml:space="preserve"> </w:t>
      </w:r>
      <w:r>
        <w:rPr>
          <w:sz w:val="28"/>
          <w:szCs w:val="28"/>
        </w:rPr>
        <w:tab/>
      </w:r>
      <w:r w:rsidR="00E4561F" w:rsidRPr="00690CFC">
        <w:rPr>
          <w:sz w:val="28"/>
          <w:szCs w:val="28"/>
        </w:rPr>
        <w:t xml:space="preserve">Создание комфортных условий проживания населения </w:t>
      </w:r>
      <w:r w:rsidR="00690CFC" w:rsidRPr="00690CFC">
        <w:rPr>
          <w:rStyle w:val="FontStyle27"/>
          <w:sz w:val="28"/>
          <w:szCs w:val="28"/>
        </w:rPr>
        <w:t>основывается на следующих принципах:</w:t>
      </w:r>
    </w:p>
    <w:p w:rsidR="00690CFC" w:rsidRPr="00D51023" w:rsidRDefault="00690CFC" w:rsidP="00657BD9">
      <w:pPr>
        <w:tabs>
          <w:tab w:val="left" w:pos="1276"/>
        </w:tabs>
        <w:ind w:left="851" w:firstLine="567"/>
        <w:contextualSpacing/>
        <w:jc w:val="both"/>
        <w:rPr>
          <w:sz w:val="28"/>
          <w:szCs w:val="28"/>
        </w:rPr>
      </w:pPr>
      <w:r w:rsidRPr="00D51023">
        <w:rPr>
          <w:rStyle w:val="FontStyle27"/>
          <w:sz w:val="28"/>
          <w:szCs w:val="28"/>
        </w:rPr>
        <w:t>-</w:t>
      </w:r>
      <w:r w:rsidRPr="00D51023">
        <w:rPr>
          <w:sz w:val="28"/>
          <w:szCs w:val="28"/>
        </w:rPr>
        <w:t xml:space="preserve"> </w:t>
      </w:r>
      <w:r w:rsidR="00D51023">
        <w:rPr>
          <w:sz w:val="28"/>
          <w:szCs w:val="28"/>
        </w:rPr>
        <w:t>с</w:t>
      </w:r>
      <w:r w:rsidRPr="00D51023">
        <w:rPr>
          <w:sz w:val="28"/>
          <w:szCs w:val="28"/>
        </w:rPr>
        <w:t xml:space="preserve">оздание благоприятных условий для развития предприятий на </w:t>
      </w:r>
      <w:r w:rsidR="00657BD9" w:rsidRPr="00D51023">
        <w:rPr>
          <w:sz w:val="28"/>
          <w:szCs w:val="28"/>
        </w:rPr>
        <w:t xml:space="preserve">основе </w:t>
      </w:r>
      <w:r w:rsidRPr="00D51023">
        <w:rPr>
          <w:sz w:val="28"/>
          <w:szCs w:val="28"/>
        </w:rPr>
        <w:t>создания развитой инфраструктуры (дороги, газо- и водоснабжение, электроэнергия, полигоны по захоронению твердых  и биологических отходов т.п.).</w:t>
      </w:r>
    </w:p>
    <w:p w:rsidR="00F30239" w:rsidRPr="00CE67D0" w:rsidRDefault="00D51023" w:rsidP="00690CFC">
      <w:pPr>
        <w:pStyle w:val="Style16"/>
        <w:widowControl/>
        <w:tabs>
          <w:tab w:val="left" w:pos="1003"/>
        </w:tabs>
        <w:spacing w:before="10"/>
        <w:ind w:left="851" w:firstLine="567"/>
        <w:contextualSpacing/>
        <w:jc w:val="both"/>
        <w:rPr>
          <w:rStyle w:val="FontStyle27"/>
          <w:sz w:val="28"/>
          <w:szCs w:val="28"/>
        </w:rPr>
      </w:pPr>
      <w:r>
        <w:rPr>
          <w:rStyle w:val="FontStyle27"/>
          <w:sz w:val="28"/>
          <w:szCs w:val="28"/>
        </w:rPr>
        <w:t xml:space="preserve">- </w:t>
      </w:r>
      <w:r w:rsidR="00F30239" w:rsidRPr="00CE67D0">
        <w:rPr>
          <w:rStyle w:val="FontStyle27"/>
          <w:sz w:val="28"/>
          <w:szCs w:val="28"/>
        </w:rPr>
        <w:t>сохранение экосистем и среды обитания;</w:t>
      </w:r>
    </w:p>
    <w:p w:rsidR="00F30239" w:rsidRPr="00CE67D0" w:rsidRDefault="00F30239" w:rsidP="00E4561F">
      <w:pPr>
        <w:pStyle w:val="Style13"/>
        <w:widowControl/>
        <w:numPr>
          <w:ilvl w:val="0"/>
          <w:numId w:val="25"/>
        </w:numPr>
        <w:tabs>
          <w:tab w:val="left" w:pos="994"/>
        </w:tabs>
        <w:spacing w:line="240" w:lineRule="auto"/>
        <w:ind w:left="851" w:firstLine="567"/>
        <w:contextualSpacing/>
        <w:jc w:val="both"/>
        <w:rPr>
          <w:rStyle w:val="FontStyle27"/>
          <w:sz w:val="28"/>
          <w:szCs w:val="28"/>
        </w:rPr>
      </w:pPr>
      <w:r w:rsidRPr="00CE67D0">
        <w:rPr>
          <w:rStyle w:val="FontStyle27"/>
          <w:sz w:val="28"/>
          <w:szCs w:val="28"/>
        </w:rPr>
        <w:t>эффективное использование природных ресурсов;</w:t>
      </w:r>
    </w:p>
    <w:p w:rsidR="00F30239" w:rsidRPr="00CE67D0" w:rsidRDefault="00F30239" w:rsidP="00E4561F">
      <w:pPr>
        <w:pStyle w:val="Style13"/>
        <w:widowControl/>
        <w:numPr>
          <w:ilvl w:val="0"/>
          <w:numId w:val="25"/>
        </w:numPr>
        <w:tabs>
          <w:tab w:val="left" w:pos="994"/>
        </w:tabs>
        <w:spacing w:line="240" w:lineRule="auto"/>
        <w:ind w:left="851" w:firstLine="567"/>
        <w:contextualSpacing/>
        <w:jc w:val="both"/>
        <w:rPr>
          <w:rStyle w:val="FontStyle27"/>
          <w:sz w:val="28"/>
          <w:szCs w:val="28"/>
        </w:rPr>
      </w:pPr>
      <w:r w:rsidRPr="00CE67D0">
        <w:rPr>
          <w:rStyle w:val="FontStyle27"/>
          <w:sz w:val="28"/>
          <w:szCs w:val="28"/>
        </w:rPr>
        <w:t>соблюдение архитектурно-пространственных особенностей района;</w:t>
      </w:r>
    </w:p>
    <w:p w:rsidR="00F30239" w:rsidRPr="00CE67D0" w:rsidRDefault="00F30239" w:rsidP="00E4561F">
      <w:pPr>
        <w:pStyle w:val="Style13"/>
        <w:widowControl/>
        <w:numPr>
          <w:ilvl w:val="0"/>
          <w:numId w:val="25"/>
        </w:numPr>
        <w:tabs>
          <w:tab w:val="left" w:pos="994"/>
        </w:tabs>
        <w:spacing w:line="240" w:lineRule="auto"/>
        <w:ind w:left="851" w:firstLine="567"/>
        <w:contextualSpacing/>
        <w:jc w:val="both"/>
        <w:rPr>
          <w:rStyle w:val="FontStyle27"/>
          <w:sz w:val="28"/>
          <w:szCs w:val="28"/>
        </w:rPr>
      </w:pPr>
      <w:r w:rsidRPr="00CE67D0">
        <w:rPr>
          <w:rStyle w:val="FontStyle27"/>
          <w:sz w:val="28"/>
          <w:szCs w:val="28"/>
        </w:rPr>
        <w:t>соблюдение правил землепользования и застройки населенных пунктов;</w:t>
      </w:r>
    </w:p>
    <w:p w:rsidR="00F30239" w:rsidRPr="00CE67D0" w:rsidRDefault="00F30239" w:rsidP="00E4561F">
      <w:pPr>
        <w:pStyle w:val="Style13"/>
        <w:widowControl/>
        <w:numPr>
          <w:ilvl w:val="0"/>
          <w:numId w:val="25"/>
        </w:numPr>
        <w:tabs>
          <w:tab w:val="left" w:pos="994"/>
        </w:tabs>
        <w:spacing w:before="5" w:line="240" w:lineRule="auto"/>
        <w:ind w:left="851" w:firstLine="567"/>
        <w:contextualSpacing/>
        <w:jc w:val="both"/>
        <w:rPr>
          <w:rStyle w:val="FontStyle27"/>
          <w:sz w:val="28"/>
          <w:szCs w:val="28"/>
        </w:rPr>
      </w:pPr>
      <w:r w:rsidRPr="00CE67D0">
        <w:rPr>
          <w:rStyle w:val="FontStyle27"/>
          <w:sz w:val="28"/>
          <w:szCs w:val="28"/>
        </w:rPr>
        <w:t>доступность общественных и частных благ на территории района;</w:t>
      </w:r>
    </w:p>
    <w:p w:rsidR="00F30239" w:rsidRPr="00690CFC" w:rsidRDefault="00F30239" w:rsidP="00E4561F">
      <w:pPr>
        <w:pStyle w:val="Style13"/>
        <w:widowControl/>
        <w:numPr>
          <w:ilvl w:val="0"/>
          <w:numId w:val="26"/>
        </w:numPr>
        <w:tabs>
          <w:tab w:val="left" w:pos="989"/>
        </w:tabs>
        <w:spacing w:before="5" w:line="240" w:lineRule="auto"/>
        <w:ind w:left="851" w:firstLine="567"/>
        <w:contextualSpacing/>
        <w:jc w:val="both"/>
        <w:rPr>
          <w:color w:val="000000"/>
          <w:sz w:val="28"/>
          <w:szCs w:val="28"/>
        </w:rPr>
      </w:pPr>
      <w:r w:rsidRPr="00CE67D0">
        <w:rPr>
          <w:rStyle w:val="FontStyle27"/>
          <w:sz w:val="28"/>
          <w:szCs w:val="28"/>
        </w:rPr>
        <w:t>согласованность действий органов государственной власти, местного самоуправления и бизнес-сообщества.</w:t>
      </w:r>
    </w:p>
    <w:p w:rsidR="00A83838" w:rsidRDefault="00941BC6" w:rsidP="00E4561F">
      <w:pPr>
        <w:ind w:left="851" w:firstLine="567"/>
        <w:contextualSpacing/>
        <w:jc w:val="both"/>
        <w:rPr>
          <w:b/>
          <w:sz w:val="28"/>
          <w:szCs w:val="28"/>
        </w:rPr>
      </w:pPr>
      <w:r>
        <w:rPr>
          <w:b/>
          <w:sz w:val="28"/>
          <w:szCs w:val="28"/>
        </w:rPr>
        <w:t xml:space="preserve">                         </w:t>
      </w:r>
    </w:p>
    <w:p w:rsidR="00957494" w:rsidRPr="00957494" w:rsidRDefault="00941BC6" w:rsidP="00E4561F">
      <w:pPr>
        <w:ind w:left="851" w:firstLine="567"/>
        <w:contextualSpacing/>
        <w:jc w:val="both"/>
        <w:rPr>
          <w:b/>
          <w:kern w:val="28"/>
          <w:sz w:val="28"/>
          <w:szCs w:val="28"/>
        </w:rPr>
      </w:pPr>
      <w:r>
        <w:rPr>
          <w:b/>
          <w:sz w:val="28"/>
          <w:szCs w:val="28"/>
        </w:rPr>
        <w:t xml:space="preserve">  </w:t>
      </w:r>
      <w:r w:rsidR="00657BD9" w:rsidRPr="00957494">
        <w:rPr>
          <w:b/>
          <w:sz w:val="28"/>
          <w:szCs w:val="28"/>
        </w:rPr>
        <w:t xml:space="preserve">6.1 </w:t>
      </w:r>
      <w:r w:rsidR="00957494" w:rsidRPr="00957494">
        <w:rPr>
          <w:b/>
          <w:sz w:val="28"/>
          <w:szCs w:val="28"/>
        </w:rPr>
        <w:t>П</w:t>
      </w:r>
      <w:r w:rsidR="00957494" w:rsidRPr="00957494">
        <w:rPr>
          <w:b/>
          <w:kern w:val="28"/>
          <w:sz w:val="28"/>
          <w:szCs w:val="28"/>
        </w:rPr>
        <w:t>овышение уровня и качества жизни сельского населения</w:t>
      </w:r>
    </w:p>
    <w:p w:rsidR="00957494" w:rsidRDefault="00957494" w:rsidP="00E4561F">
      <w:pPr>
        <w:ind w:left="851" w:firstLine="567"/>
        <w:contextualSpacing/>
        <w:jc w:val="both"/>
        <w:rPr>
          <w:b/>
          <w:kern w:val="28"/>
          <w:sz w:val="28"/>
          <w:szCs w:val="28"/>
        </w:rPr>
      </w:pPr>
    </w:p>
    <w:p w:rsidR="00112826" w:rsidRPr="001733AC" w:rsidRDefault="00957494" w:rsidP="004A6FC1">
      <w:pPr>
        <w:ind w:left="851" w:firstLine="567"/>
        <w:contextualSpacing/>
        <w:jc w:val="both"/>
        <w:rPr>
          <w:kern w:val="28"/>
          <w:sz w:val="28"/>
          <w:szCs w:val="28"/>
        </w:rPr>
      </w:pPr>
      <w:r w:rsidRPr="001733AC">
        <w:rPr>
          <w:b/>
          <w:kern w:val="28"/>
          <w:sz w:val="28"/>
          <w:szCs w:val="28"/>
        </w:rPr>
        <w:t xml:space="preserve"> </w:t>
      </w:r>
      <w:r w:rsidR="00112826" w:rsidRPr="001733AC">
        <w:rPr>
          <w:kern w:val="28"/>
          <w:sz w:val="28"/>
          <w:szCs w:val="28"/>
        </w:rPr>
        <w:t>Приоритетным направлением устойчивого развития сельских территорий является повышение уровня и качества жизни сельского населения, которое включает в себя:</w:t>
      </w:r>
    </w:p>
    <w:p w:rsidR="00112826" w:rsidRPr="001733AC" w:rsidRDefault="00112826" w:rsidP="004A6FC1">
      <w:pPr>
        <w:ind w:left="851" w:firstLine="567"/>
        <w:contextualSpacing/>
        <w:jc w:val="both"/>
        <w:rPr>
          <w:kern w:val="28"/>
          <w:sz w:val="28"/>
          <w:szCs w:val="28"/>
        </w:rPr>
      </w:pPr>
      <w:r w:rsidRPr="001733AC">
        <w:rPr>
          <w:kern w:val="28"/>
          <w:sz w:val="28"/>
          <w:szCs w:val="28"/>
        </w:rPr>
        <w:t>мероприятия по повышению уровня развития социальной инфраструктуры и инженерного обустройства сельских поселений;</w:t>
      </w:r>
    </w:p>
    <w:p w:rsidR="00044D94" w:rsidRDefault="00112826" w:rsidP="004A6FC1">
      <w:pPr>
        <w:ind w:left="851" w:firstLine="567"/>
        <w:contextualSpacing/>
        <w:jc w:val="both"/>
        <w:rPr>
          <w:kern w:val="28"/>
          <w:sz w:val="28"/>
          <w:szCs w:val="28"/>
        </w:rPr>
      </w:pPr>
      <w:r w:rsidRPr="001733AC">
        <w:rPr>
          <w:kern w:val="28"/>
          <w:sz w:val="28"/>
          <w:szCs w:val="28"/>
        </w:rPr>
        <w:t>мероприятия  поддержки комплексной компактной застройки и благоустройства сельских поселений</w:t>
      </w:r>
      <w:r w:rsidR="00044D94">
        <w:rPr>
          <w:kern w:val="28"/>
          <w:sz w:val="28"/>
          <w:szCs w:val="28"/>
        </w:rPr>
        <w:t>;</w:t>
      </w:r>
    </w:p>
    <w:p w:rsidR="000571A7" w:rsidRPr="000571A7" w:rsidRDefault="000571A7" w:rsidP="004A6FC1">
      <w:pPr>
        <w:ind w:left="851" w:firstLine="567"/>
        <w:jc w:val="both"/>
        <w:rPr>
          <w:sz w:val="28"/>
          <w:szCs w:val="28"/>
        </w:rPr>
      </w:pPr>
      <w:r w:rsidRPr="000571A7">
        <w:rPr>
          <w:sz w:val="28"/>
          <w:szCs w:val="28"/>
        </w:rPr>
        <w:t>мероприятия по созданию и использованию развитой системы общественных услуг, в том числе систем образования, здравоохранения, культуры, спорта;</w:t>
      </w:r>
    </w:p>
    <w:p w:rsidR="00044D94" w:rsidRDefault="00044D94" w:rsidP="004A6FC1">
      <w:pPr>
        <w:ind w:left="851" w:firstLine="567"/>
        <w:jc w:val="both"/>
        <w:rPr>
          <w:sz w:val="28"/>
          <w:szCs w:val="28"/>
        </w:rPr>
      </w:pPr>
      <w:r>
        <w:rPr>
          <w:sz w:val="28"/>
          <w:szCs w:val="28"/>
        </w:rPr>
        <w:t>мероприятия по обеспечению</w:t>
      </w:r>
      <w:r w:rsidRPr="00FE0AEF">
        <w:rPr>
          <w:sz w:val="28"/>
          <w:szCs w:val="28"/>
        </w:rPr>
        <w:t xml:space="preserve"> рост</w:t>
      </w:r>
      <w:r>
        <w:rPr>
          <w:sz w:val="28"/>
          <w:szCs w:val="28"/>
        </w:rPr>
        <w:t>а</w:t>
      </w:r>
      <w:r w:rsidRPr="00FE0AEF">
        <w:rPr>
          <w:sz w:val="28"/>
          <w:szCs w:val="28"/>
        </w:rPr>
        <w:t xml:space="preserve"> человеческого и интеллектуального потенциалов</w:t>
      </w:r>
      <w:r w:rsidR="000571A7">
        <w:rPr>
          <w:sz w:val="28"/>
          <w:szCs w:val="28"/>
        </w:rPr>
        <w:t xml:space="preserve"> и др. </w:t>
      </w:r>
    </w:p>
    <w:p w:rsidR="002E50B1" w:rsidRDefault="002E50B1" w:rsidP="004A6FC1">
      <w:pPr>
        <w:ind w:left="851" w:firstLine="567"/>
        <w:jc w:val="both"/>
        <w:rPr>
          <w:sz w:val="28"/>
          <w:szCs w:val="28"/>
        </w:rPr>
      </w:pPr>
      <w:r w:rsidRPr="00FE0AEF">
        <w:rPr>
          <w:sz w:val="28"/>
          <w:szCs w:val="28"/>
        </w:rPr>
        <w:t>Формирование благоприятной среды обитания населения напрямую зависит от того насколько качественно решаются вопросы социального характера: благоустройство территории, обеспечение жителей электро-, газо-, водоснабжением, отоплением, организация транспортного обслуживания</w:t>
      </w:r>
      <w:r>
        <w:rPr>
          <w:sz w:val="28"/>
          <w:szCs w:val="28"/>
        </w:rPr>
        <w:t xml:space="preserve"> и состояние </w:t>
      </w:r>
      <w:r w:rsidRPr="002E50B1">
        <w:rPr>
          <w:sz w:val="28"/>
          <w:szCs w:val="28"/>
        </w:rPr>
        <w:t xml:space="preserve"> </w:t>
      </w:r>
      <w:r>
        <w:rPr>
          <w:sz w:val="28"/>
          <w:szCs w:val="28"/>
        </w:rPr>
        <w:t>дорог</w:t>
      </w:r>
      <w:r w:rsidRPr="00FE0AEF">
        <w:rPr>
          <w:sz w:val="28"/>
          <w:szCs w:val="28"/>
        </w:rPr>
        <w:t xml:space="preserve">, создание условий для обеспечения </w:t>
      </w:r>
      <w:r>
        <w:rPr>
          <w:sz w:val="28"/>
          <w:szCs w:val="28"/>
        </w:rPr>
        <w:t>населения</w:t>
      </w:r>
      <w:r w:rsidRPr="00FE0AEF">
        <w:rPr>
          <w:sz w:val="28"/>
          <w:szCs w:val="28"/>
        </w:rPr>
        <w:t xml:space="preserve"> услугами связи, общественного питания, торговли и бытового обслуживания, обеспечение малоимущих и нуждающихся граждан жильем и други</w:t>
      </w:r>
      <w:r>
        <w:rPr>
          <w:sz w:val="28"/>
          <w:szCs w:val="28"/>
        </w:rPr>
        <w:t>е вопросы.</w:t>
      </w:r>
      <w:r w:rsidRPr="00FE0AEF">
        <w:rPr>
          <w:sz w:val="28"/>
          <w:szCs w:val="28"/>
        </w:rPr>
        <w:t xml:space="preserve"> </w:t>
      </w:r>
    </w:p>
    <w:p w:rsidR="002E50B1" w:rsidRPr="00FE0AEF" w:rsidRDefault="002E50B1" w:rsidP="004A6FC1">
      <w:pPr>
        <w:ind w:left="851" w:firstLine="567"/>
        <w:jc w:val="both"/>
        <w:rPr>
          <w:sz w:val="28"/>
          <w:szCs w:val="28"/>
        </w:rPr>
      </w:pPr>
      <w:r>
        <w:rPr>
          <w:sz w:val="28"/>
          <w:szCs w:val="28"/>
        </w:rPr>
        <w:lastRenderedPageBreak/>
        <w:t>П</w:t>
      </w:r>
      <w:r w:rsidRPr="00FE0AEF">
        <w:rPr>
          <w:sz w:val="28"/>
          <w:szCs w:val="28"/>
        </w:rPr>
        <w:t>овышение уровня и качества жизни сельских жителей,  в свою очередь, обеспечивает рост человеческого и интеллектуального потенциалов как одно</w:t>
      </w:r>
      <w:r>
        <w:rPr>
          <w:sz w:val="28"/>
          <w:szCs w:val="28"/>
        </w:rPr>
        <w:t>го</w:t>
      </w:r>
      <w:r w:rsidRPr="00FE0AEF">
        <w:rPr>
          <w:sz w:val="28"/>
          <w:szCs w:val="28"/>
        </w:rPr>
        <w:t xml:space="preserve"> из </w:t>
      </w:r>
      <w:r w:rsidRPr="0079629E">
        <w:rPr>
          <w:sz w:val="28"/>
          <w:szCs w:val="28"/>
        </w:rPr>
        <w:t>основных факторов устойчивого</w:t>
      </w:r>
      <w:r w:rsidRPr="00FE0AEF">
        <w:rPr>
          <w:sz w:val="28"/>
          <w:szCs w:val="28"/>
        </w:rPr>
        <w:t xml:space="preserve"> развития территории. </w:t>
      </w:r>
    </w:p>
    <w:p w:rsidR="002E50B1" w:rsidRDefault="002E50B1" w:rsidP="004A6FC1">
      <w:pPr>
        <w:ind w:left="851" w:firstLine="567"/>
        <w:jc w:val="both"/>
        <w:rPr>
          <w:sz w:val="28"/>
          <w:szCs w:val="28"/>
        </w:rPr>
      </w:pPr>
      <w:r w:rsidRPr="00FE0AEF">
        <w:rPr>
          <w:sz w:val="28"/>
          <w:szCs w:val="28"/>
        </w:rPr>
        <w:t xml:space="preserve">Для сельских районов чрезвычайно актуально </w:t>
      </w:r>
      <w:r>
        <w:rPr>
          <w:sz w:val="28"/>
          <w:szCs w:val="28"/>
        </w:rPr>
        <w:t>повышение</w:t>
      </w:r>
      <w:r w:rsidRPr="00FE0AEF">
        <w:rPr>
          <w:sz w:val="28"/>
          <w:szCs w:val="28"/>
        </w:rPr>
        <w:t xml:space="preserve"> трудовой и социальной активности населения, </w:t>
      </w:r>
      <w:r>
        <w:rPr>
          <w:sz w:val="28"/>
          <w:szCs w:val="28"/>
        </w:rPr>
        <w:t xml:space="preserve">снижения </w:t>
      </w:r>
      <w:r w:rsidRPr="00FE0AEF">
        <w:rPr>
          <w:sz w:val="28"/>
          <w:szCs w:val="28"/>
        </w:rPr>
        <w:t xml:space="preserve">безработицы, </w:t>
      </w:r>
      <w:r>
        <w:rPr>
          <w:sz w:val="28"/>
          <w:szCs w:val="28"/>
        </w:rPr>
        <w:t xml:space="preserve">повышения </w:t>
      </w:r>
      <w:r w:rsidRPr="00FE0AEF">
        <w:rPr>
          <w:sz w:val="28"/>
          <w:szCs w:val="28"/>
        </w:rPr>
        <w:t xml:space="preserve">профессионального уровня кадрового потенциала, </w:t>
      </w:r>
      <w:r>
        <w:rPr>
          <w:sz w:val="28"/>
          <w:szCs w:val="28"/>
        </w:rPr>
        <w:t xml:space="preserve">улучшение </w:t>
      </w:r>
      <w:r w:rsidRPr="00FE0AEF">
        <w:rPr>
          <w:sz w:val="28"/>
          <w:szCs w:val="28"/>
        </w:rPr>
        <w:t xml:space="preserve"> демографическ</w:t>
      </w:r>
      <w:r>
        <w:rPr>
          <w:sz w:val="28"/>
          <w:szCs w:val="28"/>
        </w:rPr>
        <w:t>ого</w:t>
      </w:r>
      <w:r w:rsidRPr="00FE0AEF">
        <w:rPr>
          <w:sz w:val="28"/>
          <w:szCs w:val="28"/>
        </w:rPr>
        <w:t xml:space="preserve"> </w:t>
      </w:r>
      <w:r>
        <w:rPr>
          <w:sz w:val="28"/>
          <w:szCs w:val="28"/>
        </w:rPr>
        <w:t>процесса.</w:t>
      </w:r>
    </w:p>
    <w:p w:rsidR="002E50B1" w:rsidRDefault="002E50B1" w:rsidP="004A6FC1">
      <w:pPr>
        <w:ind w:left="851" w:firstLine="567"/>
        <w:jc w:val="both"/>
        <w:rPr>
          <w:sz w:val="28"/>
          <w:szCs w:val="28"/>
        </w:rPr>
      </w:pPr>
      <w:r>
        <w:rPr>
          <w:sz w:val="28"/>
          <w:szCs w:val="28"/>
        </w:rPr>
        <w:t>Поэтому</w:t>
      </w:r>
      <w:r w:rsidRPr="00FE0AEF">
        <w:rPr>
          <w:sz w:val="28"/>
          <w:szCs w:val="28"/>
        </w:rPr>
        <w:t xml:space="preserve">, для улучшения качества человеческого капитала территории, повышения привлекательности территории для проживания с детьми, формирования условий для профессиональной и творческой самореализации молодежи, воспитания физически и морально здорового инновационно мыслящего поколения, ценящего его культурные традиции, </w:t>
      </w:r>
      <w:r>
        <w:rPr>
          <w:sz w:val="28"/>
          <w:szCs w:val="28"/>
        </w:rPr>
        <w:t>чрезвычайно важно</w:t>
      </w:r>
      <w:r w:rsidRPr="00FE0AEF">
        <w:rPr>
          <w:sz w:val="28"/>
          <w:szCs w:val="28"/>
        </w:rPr>
        <w:t xml:space="preserve"> проведение мероприятий по развитию социальной сферы района</w:t>
      </w:r>
      <w:r>
        <w:rPr>
          <w:sz w:val="28"/>
          <w:szCs w:val="28"/>
        </w:rPr>
        <w:t xml:space="preserve">. </w:t>
      </w:r>
      <w:r w:rsidRPr="00FE0AEF">
        <w:rPr>
          <w:sz w:val="28"/>
          <w:szCs w:val="28"/>
        </w:rPr>
        <w:t xml:space="preserve"> </w:t>
      </w:r>
    </w:p>
    <w:p w:rsidR="00112826" w:rsidRDefault="00112826" w:rsidP="004A6FC1">
      <w:pPr>
        <w:ind w:left="851" w:firstLine="567"/>
        <w:contextualSpacing/>
        <w:jc w:val="both"/>
        <w:rPr>
          <w:kern w:val="28"/>
          <w:sz w:val="28"/>
          <w:szCs w:val="28"/>
        </w:rPr>
      </w:pPr>
      <w:r w:rsidRPr="001733AC">
        <w:rPr>
          <w:kern w:val="28"/>
          <w:sz w:val="28"/>
          <w:szCs w:val="28"/>
        </w:rPr>
        <w:t>Целями осуществления мероприятий по благоустройству сельских поселений являются повышение уровня комфортности и привлекательности проживания в сельской местности, рост инвестиционной активности в социально-экономическом развитии сельских территорий.</w:t>
      </w:r>
    </w:p>
    <w:p w:rsidR="00DF224F" w:rsidRPr="00AE04F4" w:rsidRDefault="00DF224F" w:rsidP="004A6FC1">
      <w:pPr>
        <w:numPr>
          <w:ilvl w:val="0"/>
          <w:numId w:val="38"/>
        </w:numPr>
        <w:ind w:left="851" w:firstLine="567"/>
        <w:contextualSpacing/>
        <w:jc w:val="both"/>
        <w:rPr>
          <w:kern w:val="28"/>
          <w:sz w:val="28"/>
          <w:szCs w:val="28"/>
        </w:rPr>
      </w:pPr>
      <w:r w:rsidRPr="00AE04F4">
        <w:rPr>
          <w:kern w:val="28"/>
          <w:sz w:val="28"/>
          <w:szCs w:val="28"/>
        </w:rPr>
        <w:t>Повышение уровня обеспечения сельского населения теплом на основе повышения эффективности использования источников теплоснабжения (угля, газа, электроэнергии) с учетом природно-климатических условий и природно-ресурсной базы района;</w:t>
      </w:r>
    </w:p>
    <w:p w:rsidR="00DF224F" w:rsidRPr="00AE04F4" w:rsidRDefault="00DF224F" w:rsidP="004A6FC1">
      <w:pPr>
        <w:numPr>
          <w:ilvl w:val="0"/>
          <w:numId w:val="38"/>
        </w:numPr>
        <w:ind w:left="851" w:firstLine="567"/>
        <w:contextualSpacing/>
        <w:jc w:val="both"/>
        <w:rPr>
          <w:kern w:val="28"/>
          <w:sz w:val="28"/>
          <w:szCs w:val="28"/>
        </w:rPr>
      </w:pPr>
      <w:r w:rsidRPr="00AE04F4">
        <w:rPr>
          <w:kern w:val="28"/>
          <w:sz w:val="28"/>
          <w:szCs w:val="28"/>
        </w:rPr>
        <w:t>Обеспечение сельского населения питьевой водой нормативного качества на основе реконструкции и развития централизованных систем водоснабжения, повышения санитарной надежности водозаборных сооружений;</w:t>
      </w:r>
    </w:p>
    <w:p w:rsidR="00DF224F" w:rsidRPr="00AE04F4" w:rsidRDefault="00DF224F" w:rsidP="004A6FC1">
      <w:pPr>
        <w:numPr>
          <w:ilvl w:val="0"/>
          <w:numId w:val="38"/>
        </w:numPr>
        <w:ind w:left="851" w:firstLine="567"/>
        <w:contextualSpacing/>
        <w:jc w:val="both"/>
        <w:rPr>
          <w:kern w:val="28"/>
          <w:sz w:val="28"/>
          <w:szCs w:val="28"/>
        </w:rPr>
      </w:pPr>
      <w:r w:rsidRPr="00AE04F4">
        <w:rPr>
          <w:kern w:val="28"/>
          <w:sz w:val="28"/>
          <w:szCs w:val="28"/>
        </w:rPr>
        <w:t xml:space="preserve">Улучшение дорожно-транспортного обслуживания сельского населения; </w:t>
      </w:r>
    </w:p>
    <w:p w:rsidR="00DF224F" w:rsidRPr="003337E0" w:rsidRDefault="00DF224F" w:rsidP="004A6FC1">
      <w:pPr>
        <w:numPr>
          <w:ilvl w:val="0"/>
          <w:numId w:val="39"/>
        </w:numPr>
        <w:ind w:left="851" w:firstLine="567"/>
        <w:jc w:val="both"/>
        <w:rPr>
          <w:iCs/>
          <w:sz w:val="28"/>
          <w:szCs w:val="28"/>
        </w:rPr>
      </w:pPr>
      <w:r w:rsidRPr="003337E0">
        <w:rPr>
          <w:iCs/>
          <w:sz w:val="28"/>
          <w:szCs w:val="28"/>
        </w:rPr>
        <w:t xml:space="preserve">Создание в сельских поселениях социальных кластеров, обеспечивающих в полном объеме удовлетворение минимальных потребностей населения в социальных услугах с учетом нормативных радиусов их пешеходно-транспортной доступности и развития мобильных форм </w:t>
      </w:r>
      <w:r w:rsidR="00957494" w:rsidRPr="003337E0">
        <w:rPr>
          <w:iCs/>
          <w:sz w:val="28"/>
          <w:szCs w:val="28"/>
        </w:rPr>
        <w:t>обслуживания</w:t>
      </w:r>
      <w:r w:rsidRPr="003337E0">
        <w:rPr>
          <w:iCs/>
          <w:sz w:val="28"/>
          <w:szCs w:val="28"/>
        </w:rPr>
        <w:t>;</w:t>
      </w:r>
    </w:p>
    <w:p w:rsidR="00DF224F" w:rsidRPr="003337E0" w:rsidRDefault="00DF224F" w:rsidP="004A6FC1">
      <w:pPr>
        <w:numPr>
          <w:ilvl w:val="0"/>
          <w:numId w:val="39"/>
        </w:numPr>
        <w:ind w:left="851" w:firstLine="567"/>
        <w:jc w:val="both"/>
        <w:rPr>
          <w:iCs/>
          <w:sz w:val="28"/>
          <w:szCs w:val="28"/>
        </w:rPr>
      </w:pPr>
      <w:r w:rsidRPr="003337E0">
        <w:rPr>
          <w:iCs/>
          <w:sz w:val="28"/>
          <w:szCs w:val="28"/>
        </w:rPr>
        <w:t>Развитие рыночных механизмов и кредитно-финансовой поддержки государства в реализации конституционного права сельских граждан на жилище;</w:t>
      </w:r>
    </w:p>
    <w:p w:rsidR="00DF224F" w:rsidRPr="003337E0" w:rsidRDefault="00DF224F" w:rsidP="004A6FC1">
      <w:pPr>
        <w:numPr>
          <w:ilvl w:val="0"/>
          <w:numId w:val="39"/>
        </w:numPr>
        <w:ind w:left="851" w:firstLine="567"/>
        <w:jc w:val="both"/>
        <w:rPr>
          <w:iCs/>
          <w:sz w:val="28"/>
          <w:szCs w:val="28"/>
        </w:rPr>
      </w:pPr>
      <w:r w:rsidRPr="003337E0">
        <w:rPr>
          <w:iCs/>
          <w:sz w:val="28"/>
          <w:szCs w:val="28"/>
        </w:rPr>
        <w:t>Формирование на селе фонда социального жилья, предоставляемого малообеспеченным сельским семьям, нуждающимся в улучшении жилищных условий, на основе договора найма;</w:t>
      </w:r>
    </w:p>
    <w:p w:rsidR="00DF224F" w:rsidRPr="003337E0" w:rsidRDefault="00DF224F" w:rsidP="004A6FC1">
      <w:pPr>
        <w:numPr>
          <w:ilvl w:val="0"/>
          <w:numId w:val="39"/>
        </w:numPr>
        <w:ind w:left="851" w:firstLine="567"/>
        <w:jc w:val="both"/>
        <w:rPr>
          <w:iCs/>
          <w:sz w:val="28"/>
          <w:szCs w:val="28"/>
        </w:rPr>
      </w:pPr>
      <w:r w:rsidRPr="003337E0">
        <w:rPr>
          <w:iCs/>
          <w:sz w:val="28"/>
          <w:szCs w:val="28"/>
        </w:rPr>
        <w:t xml:space="preserve">Стимулирование инвестиционной активности организаций в </w:t>
      </w:r>
      <w:r w:rsidR="00957494" w:rsidRPr="003337E0">
        <w:rPr>
          <w:iCs/>
          <w:sz w:val="28"/>
          <w:szCs w:val="28"/>
        </w:rPr>
        <w:t xml:space="preserve">  сфере </w:t>
      </w:r>
      <w:r w:rsidRPr="003337E0">
        <w:rPr>
          <w:iCs/>
          <w:sz w:val="28"/>
          <w:szCs w:val="28"/>
        </w:rPr>
        <w:t xml:space="preserve">жилищной </w:t>
      </w:r>
      <w:r w:rsidR="00957494" w:rsidRPr="003337E0">
        <w:rPr>
          <w:iCs/>
          <w:sz w:val="28"/>
          <w:szCs w:val="28"/>
        </w:rPr>
        <w:t>политики</w:t>
      </w:r>
      <w:r w:rsidRPr="003337E0">
        <w:rPr>
          <w:iCs/>
          <w:sz w:val="28"/>
          <w:szCs w:val="28"/>
        </w:rPr>
        <w:t>;</w:t>
      </w:r>
    </w:p>
    <w:p w:rsidR="003F0476" w:rsidRPr="003F0476" w:rsidRDefault="00DF224F" w:rsidP="003F0476">
      <w:pPr>
        <w:numPr>
          <w:ilvl w:val="0"/>
          <w:numId w:val="39"/>
        </w:numPr>
        <w:ind w:left="851" w:firstLine="567"/>
        <w:rPr>
          <w:b/>
          <w:iCs/>
          <w:sz w:val="28"/>
          <w:szCs w:val="28"/>
        </w:rPr>
      </w:pPr>
      <w:r w:rsidRPr="004A6FC1">
        <w:rPr>
          <w:iCs/>
          <w:sz w:val="28"/>
          <w:szCs w:val="28"/>
        </w:rPr>
        <w:t xml:space="preserve">Создание преференций для молодых специалистов и молодых </w:t>
      </w:r>
      <w:r w:rsidRPr="004A6FC1">
        <w:rPr>
          <w:iCs/>
          <w:sz w:val="28"/>
          <w:szCs w:val="28"/>
        </w:rPr>
        <w:lastRenderedPageBreak/>
        <w:t xml:space="preserve">семей в обеспечении благоустроенным </w:t>
      </w:r>
      <w:r w:rsidR="003F0476" w:rsidRPr="004A6FC1">
        <w:rPr>
          <w:iCs/>
          <w:sz w:val="28"/>
          <w:szCs w:val="28"/>
        </w:rPr>
        <w:t>жильем с целью активизации их репродуктивного поведения и другие.</w:t>
      </w:r>
    </w:p>
    <w:p w:rsidR="00F02026" w:rsidRDefault="00F02026" w:rsidP="00F02026">
      <w:pPr>
        <w:jc w:val="center"/>
      </w:pPr>
    </w:p>
    <w:p w:rsidR="00F02026" w:rsidRPr="00F02026" w:rsidRDefault="00F02026" w:rsidP="00F02026">
      <w:pPr>
        <w:ind w:left="851" w:firstLine="567"/>
        <w:jc w:val="both"/>
        <w:rPr>
          <w:sz w:val="28"/>
          <w:szCs w:val="28"/>
        </w:rPr>
      </w:pPr>
      <w:r w:rsidRPr="00F02026">
        <w:rPr>
          <w:sz w:val="28"/>
          <w:szCs w:val="28"/>
        </w:rPr>
        <w:t>Цель демографической политики муниципального образования Александровский район  Оренбургской области - создание условий для стабилизации численности населения и его последующего расширенного воспроизводства.</w:t>
      </w:r>
    </w:p>
    <w:p w:rsidR="00F02026" w:rsidRPr="00F02026" w:rsidRDefault="00F02026" w:rsidP="00F02026">
      <w:pPr>
        <w:ind w:left="851" w:firstLine="567"/>
        <w:jc w:val="both"/>
        <w:rPr>
          <w:sz w:val="28"/>
          <w:szCs w:val="28"/>
        </w:rPr>
      </w:pPr>
      <w:r w:rsidRPr="00F02026">
        <w:rPr>
          <w:sz w:val="28"/>
          <w:szCs w:val="28"/>
        </w:rPr>
        <w:t>Приоритетными направлениями муниципальной демографической и миграционной политики являются:</w:t>
      </w:r>
    </w:p>
    <w:p w:rsidR="00F02026" w:rsidRPr="00F02026" w:rsidRDefault="00F02026" w:rsidP="00F02026">
      <w:pPr>
        <w:ind w:left="851" w:firstLine="567"/>
        <w:jc w:val="both"/>
        <w:rPr>
          <w:sz w:val="28"/>
          <w:szCs w:val="28"/>
        </w:rPr>
      </w:pPr>
      <w:r w:rsidRPr="00F02026">
        <w:rPr>
          <w:sz w:val="28"/>
          <w:szCs w:val="28"/>
        </w:rPr>
        <w:t>Снижение смертности населения от управляемых причин, в том числе:</w:t>
      </w:r>
    </w:p>
    <w:p w:rsidR="00F02026" w:rsidRPr="00F02026" w:rsidRDefault="00F02026" w:rsidP="00F02026">
      <w:pPr>
        <w:ind w:left="851" w:firstLine="567"/>
        <w:jc w:val="both"/>
        <w:rPr>
          <w:sz w:val="28"/>
          <w:szCs w:val="28"/>
        </w:rPr>
      </w:pPr>
      <w:r w:rsidRPr="00F02026">
        <w:rPr>
          <w:sz w:val="28"/>
          <w:szCs w:val="28"/>
        </w:rPr>
        <w:t>профилактика, своевременное выявление и лечение сердечно-сосудистых и онкологических заболеваний, а также заболеваний, которые дают наибольший процент смертности и инвалидизации среди населения трудоспособного возраста (ВИЧ, гепатит, туберкулез и другие);</w:t>
      </w:r>
    </w:p>
    <w:p w:rsidR="00F02026" w:rsidRPr="00F02026" w:rsidRDefault="00F02026" w:rsidP="00F02026">
      <w:pPr>
        <w:ind w:left="851" w:firstLine="567"/>
        <w:jc w:val="both"/>
        <w:rPr>
          <w:sz w:val="28"/>
          <w:szCs w:val="28"/>
        </w:rPr>
      </w:pPr>
      <w:r w:rsidRPr="00F02026">
        <w:rPr>
          <w:sz w:val="28"/>
          <w:szCs w:val="28"/>
        </w:rPr>
        <w:t>снижение смертности в результате дорожно-транспортных происшествий, 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снижение материнской и младенческой смертности.</w:t>
      </w:r>
    </w:p>
    <w:p w:rsidR="00F02026" w:rsidRPr="00F02026" w:rsidRDefault="00F02026" w:rsidP="00F02026">
      <w:pPr>
        <w:ind w:left="851" w:firstLine="567"/>
        <w:jc w:val="both"/>
        <w:rPr>
          <w:sz w:val="28"/>
          <w:szCs w:val="28"/>
        </w:rPr>
      </w:pPr>
      <w:r w:rsidRPr="00F02026">
        <w:rPr>
          <w:sz w:val="28"/>
          <w:szCs w:val="28"/>
        </w:rPr>
        <w:t>сохранение и укрепление здоровья населения, увеличение роли профилактики заболеваний и формирование здорового образа жизни.</w:t>
      </w:r>
    </w:p>
    <w:p w:rsidR="00F02026" w:rsidRPr="00F02026" w:rsidRDefault="00F02026" w:rsidP="00F02026">
      <w:pPr>
        <w:ind w:left="851" w:firstLine="567"/>
        <w:jc w:val="both"/>
        <w:rPr>
          <w:sz w:val="28"/>
          <w:szCs w:val="28"/>
        </w:rPr>
      </w:pPr>
      <w:r w:rsidRPr="00F02026">
        <w:rPr>
          <w:sz w:val="28"/>
          <w:szCs w:val="28"/>
        </w:rPr>
        <w:t>Базой для формирования здорового образа жизни населения являются создание условий для массового занятия физической культурой и спортом</w:t>
      </w:r>
      <w:r w:rsidR="0087269C">
        <w:rPr>
          <w:sz w:val="28"/>
          <w:szCs w:val="28"/>
        </w:rPr>
        <w:t>,</w:t>
      </w:r>
      <w:r w:rsidRPr="00F02026">
        <w:rPr>
          <w:sz w:val="28"/>
          <w:szCs w:val="28"/>
        </w:rPr>
        <w:t xml:space="preserve"> развитие туризма для различных социальных групп населения, популяризация здорового образа жизни, создание условий для социализации и самореализации начиная с детского возраста.</w:t>
      </w:r>
    </w:p>
    <w:p w:rsidR="00F02026" w:rsidRPr="00F02026" w:rsidRDefault="00F02026" w:rsidP="00F02026">
      <w:pPr>
        <w:ind w:left="851" w:firstLine="567"/>
        <w:jc w:val="both"/>
        <w:rPr>
          <w:sz w:val="28"/>
          <w:szCs w:val="28"/>
        </w:rPr>
      </w:pPr>
      <w:r w:rsidRPr="00F02026">
        <w:rPr>
          <w:sz w:val="28"/>
          <w:szCs w:val="28"/>
        </w:rPr>
        <w:t>Повышение уровня рождаемости (в том числе за счет рождения в семьях второго и последующих детей), включая  внедрение современных технологий в оказании медицинской помощи беременным и новорожденным;</w:t>
      </w:r>
    </w:p>
    <w:p w:rsidR="00F02026" w:rsidRPr="00F02026" w:rsidRDefault="00F02026" w:rsidP="00F02026">
      <w:pPr>
        <w:ind w:left="851" w:firstLine="567"/>
        <w:jc w:val="both"/>
        <w:rPr>
          <w:sz w:val="28"/>
          <w:szCs w:val="28"/>
        </w:rPr>
      </w:pPr>
      <w:r w:rsidRPr="00F02026">
        <w:rPr>
          <w:sz w:val="28"/>
          <w:szCs w:val="28"/>
        </w:rPr>
        <w:t>развитие гибких форм занятости, позволяющих родителям сочетать работу и выполнение семейных обязанностей;</w:t>
      </w:r>
    </w:p>
    <w:p w:rsidR="00F02026" w:rsidRPr="00F02026" w:rsidRDefault="00F02026" w:rsidP="00F02026">
      <w:pPr>
        <w:ind w:left="851" w:firstLine="567"/>
        <w:jc w:val="both"/>
        <w:rPr>
          <w:sz w:val="28"/>
          <w:szCs w:val="28"/>
        </w:rPr>
      </w:pPr>
      <w:r w:rsidRPr="00F02026">
        <w:rPr>
          <w:sz w:val="28"/>
          <w:szCs w:val="28"/>
        </w:rPr>
        <w:t>совершенствование системы сопровождения семей, попавших в трудную жизненную ситуацию, на основе ранней профилактики семейного неблагополучия;</w:t>
      </w:r>
    </w:p>
    <w:p w:rsidR="00F02026" w:rsidRPr="00F02026" w:rsidRDefault="00F02026" w:rsidP="00F02026">
      <w:pPr>
        <w:ind w:left="851" w:firstLine="567"/>
        <w:jc w:val="both"/>
        <w:rPr>
          <w:sz w:val="28"/>
          <w:szCs w:val="28"/>
        </w:rPr>
      </w:pPr>
      <w:r w:rsidRPr="00F02026">
        <w:rPr>
          <w:sz w:val="28"/>
          <w:szCs w:val="28"/>
        </w:rPr>
        <w:t>поддержку семей, принимающих на воспитание детей, оставшихся без попечения родителей, с одновременным развитием системы их социального сопровождения.</w:t>
      </w:r>
    </w:p>
    <w:p w:rsidR="00F02026" w:rsidRPr="00F02026" w:rsidRDefault="00F02026" w:rsidP="00F02026">
      <w:pPr>
        <w:ind w:left="851" w:firstLine="567"/>
        <w:jc w:val="both"/>
        <w:rPr>
          <w:sz w:val="28"/>
          <w:szCs w:val="28"/>
        </w:rPr>
      </w:pPr>
      <w:r w:rsidRPr="00F02026">
        <w:rPr>
          <w:sz w:val="28"/>
          <w:szCs w:val="28"/>
        </w:rPr>
        <w:t>Управление миграционными процессами в целях обеспечения прироста населения, достаточного для компенсации его естественной убыли, а также потребностей экономики в дополнительных трудовых ресурсах, в том числе реализация мер по снижению миграционного оттока населения, особенно молодой и наиболее активной части населения.</w:t>
      </w:r>
    </w:p>
    <w:p w:rsidR="00F02026" w:rsidRDefault="00F02026" w:rsidP="00F02026">
      <w:pPr>
        <w:rPr>
          <w:iCs/>
          <w:sz w:val="28"/>
          <w:szCs w:val="28"/>
        </w:rPr>
        <w:sectPr w:rsidR="00F02026" w:rsidSect="003F0476">
          <w:pgSz w:w="11906" w:h="16838"/>
          <w:pgMar w:top="1134" w:right="1134" w:bottom="1134" w:left="851" w:header="709" w:footer="709" w:gutter="0"/>
          <w:cols w:space="708"/>
          <w:docGrid w:linePitch="360"/>
        </w:sectPr>
      </w:pPr>
    </w:p>
    <w:p w:rsidR="00DF224F" w:rsidRPr="00DF224F" w:rsidRDefault="00DF224F" w:rsidP="00DF224F">
      <w:pPr>
        <w:pStyle w:val="Style16"/>
        <w:widowControl/>
        <w:tabs>
          <w:tab w:val="left" w:pos="1003"/>
        </w:tabs>
        <w:spacing w:before="10"/>
        <w:ind w:left="1522"/>
        <w:contextualSpacing/>
        <w:jc w:val="center"/>
        <w:rPr>
          <w:b/>
          <w:sz w:val="28"/>
          <w:szCs w:val="28"/>
        </w:rPr>
      </w:pPr>
      <w:r>
        <w:rPr>
          <w:b/>
          <w:iCs/>
          <w:sz w:val="28"/>
          <w:szCs w:val="28"/>
        </w:rPr>
        <w:lastRenderedPageBreak/>
        <w:t xml:space="preserve"> </w:t>
      </w:r>
      <w:r w:rsidR="003F0476" w:rsidRPr="003F0476">
        <w:rPr>
          <w:b/>
          <w:iCs/>
          <w:sz w:val="28"/>
          <w:szCs w:val="28"/>
        </w:rPr>
        <w:t xml:space="preserve">Стратегическое направление 2. </w:t>
      </w:r>
      <w:r w:rsidRPr="00DF224F">
        <w:rPr>
          <w:b/>
          <w:color w:val="000000"/>
          <w:spacing w:val="-2"/>
          <w:sz w:val="28"/>
          <w:szCs w:val="28"/>
        </w:rPr>
        <w:t xml:space="preserve">Создание условий для </w:t>
      </w:r>
      <w:r w:rsidRPr="00DF224F">
        <w:rPr>
          <w:b/>
          <w:sz w:val="28"/>
          <w:szCs w:val="28"/>
        </w:rPr>
        <w:t>среды   обитания   населения, повышение   уровня   занятости   и социальной защищенности, комплексное развитие сельских территорий.</w:t>
      </w:r>
    </w:p>
    <w:p w:rsidR="00DF224F" w:rsidRDefault="00DF224F" w:rsidP="00DF224F">
      <w:pPr>
        <w:pStyle w:val="Style16"/>
        <w:widowControl/>
        <w:tabs>
          <w:tab w:val="left" w:pos="1003"/>
        </w:tabs>
        <w:spacing w:before="10"/>
        <w:ind w:left="1418"/>
        <w:contextualSpacing/>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6668"/>
        <w:gridCol w:w="2831"/>
        <w:gridCol w:w="1789"/>
      </w:tblGrid>
      <w:tr w:rsidR="00941BC6" w:rsidRPr="008D5AE7" w:rsidTr="006A73AE">
        <w:trPr>
          <w:tblHeader/>
        </w:trPr>
        <w:tc>
          <w:tcPr>
            <w:tcW w:w="3498" w:type="dxa"/>
            <w:vAlign w:val="center"/>
          </w:tcPr>
          <w:p w:rsidR="00941BC6" w:rsidRPr="008D5AE7" w:rsidRDefault="00941BC6" w:rsidP="00816DC5">
            <w:pPr>
              <w:suppressAutoHyphens/>
              <w:jc w:val="center"/>
              <w:rPr>
                <w:bCs/>
                <w:sz w:val="24"/>
                <w:szCs w:val="24"/>
              </w:rPr>
            </w:pPr>
            <w:r w:rsidRPr="008D5AE7">
              <w:rPr>
                <w:bCs/>
                <w:sz w:val="24"/>
                <w:szCs w:val="24"/>
              </w:rPr>
              <w:br w:type="page"/>
              <w:t>Наименование комплекса мероприятий для реализации задачи</w:t>
            </w:r>
          </w:p>
        </w:tc>
        <w:tc>
          <w:tcPr>
            <w:tcW w:w="6668" w:type="dxa"/>
            <w:vAlign w:val="center"/>
          </w:tcPr>
          <w:p w:rsidR="00941BC6" w:rsidRPr="008D5AE7" w:rsidRDefault="00941BC6" w:rsidP="00816DC5">
            <w:pPr>
              <w:suppressAutoHyphens/>
              <w:jc w:val="center"/>
              <w:rPr>
                <w:bCs/>
                <w:sz w:val="24"/>
                <w:szCs w:val="24"/>
              </w:rPr>
            </w:pPr>
            <w:r w:rsidRPr="008D5AE7">
              <w:rPr>
                <w:bCs/>
                <w:sz w:val="24"/>
                <w:szCs w:val="24"/>
              </w:rPr>
              <w:t>Мероприятия на долгосрочную и среднесрочную перспективы</w:t>
            </w:r>
          </w:p>
        </w:tc>
        <w:tc>
          <w:tcPr>
            <w:tcW w:w="2831" w:type="dxa"/>
            <w:vAlign w:val="center"/>
          </w:tcPr>
          <w:p w:rsidR="00941BC6" w:rsidRPr="008D5AE7" w:rsidRDefault="00941BC6" w:rsidP="00816DC5">
            <w:pPr>
              <w:suppressAutoHyphens/>
              <w:jc w:val="center"/>
              <w:rPr>
                <w:bCs/>
                <w:sz w:val="24"/>
                <w:szCs w:val="24"/>
              </w:rPr>
            </w:pPr>
            <w:r w:rsidRPr="008D5AE7">
              <w:rPr>
                <w:bCs/>
                <w:sz w:val="24"/>
                <w:szCs w:val="24"/>
              </w:rPr>
              <w:t xml:space="preserve">Ответственные от органов местного самоуправления </w:t>
            </w:r>
          </w:p>
        </w:tc>
        <w:tc>
          <w:tcPr>
            <w:tcW w:w="1789" w:type="dxa"/>
            <w:vAlign w:val="center"/>
          </w:tcPr>
          <w:p w:rsidR="00941BC6" w:rsidRPr="008D5AE7" w:rsidRDefault="00941BC6" w:rsidP="00816DC5">
            <w:pPr>
              <w:suppressAutoHyphens/>
              <w:jc w:val="center"/>
              <w:rPr>
                <w:bCs/>
                <w:sz w:val="24"/>
                <w:szCs w:val="24"/>
              </w:rPr>
            </w:pPr>
            <w:r w:rsidRPr="008D5AE7">
              <w:rPr>
                <w:bCs/>
                <w:sz w:val="24"/>
                <w:szCs w:val="24"/>
              </w:rPr>
              <w:t>Срок реализации мероприятий</w:t>
            </w:r>
          </w:p>
        </w:tc>
      </w:tr>
      <w:tr w:rsidR="00941BC6" w:rsidRPr="008D5AE7" w:rsidTr="000B19C4">
        <w:trPr>
          <w:trHeight w:val="1036"/>
        </w:trPr>
        <w:tc>
          <w:tcPr>
            <w:tcW w:w="14786" w:type="dxa"/>
            <w:gridSpan w:val="4"/>
            <w:vAlign w:val="center"/>
          </w:tcPr>
          <w:p w:rsidR="00941BC6" w:rsidRPr="008D5AE7" w:rsidRDefault="00941BC6" w:rsidP="00CD451F">
            <w:pPr>
              <w:spacing w:before="80" w:after="80"/>
              <w:ind w:left="11" w:hanging="11"/>
              <w:jc w:val="center"/>
              <w:rPr>
                <w:i/>
                <w:sz w:val="24"/>
                <w:szCs w:val="24"/>
              </w:rPr>
            </w:pPr>
            <w:r w:rsidRPr="008D5AE7">
              <w:rPr>
                <w:i/>
                <w:sz w:val="24"/>
                <w:szCs w:val="24"/>
              </w:rPr>
              <w:t>Создание комфортных условий проживания населения на основе улучшения жилищно-коммунальных условий граждан и развития</w:t>
            </w:r>
            <w:r w:rsidR="00CD451F" w:rsidRPr="008D5AE7">
              <w:rPr>
                <w:i/>
                <w:sz w:val="24"/>
                <w:szCs w:val="24"/>
              </w:rPr>
              <w:t>,</w:t>
            </w:r>
            <w:r w:rsidRPr="008D5AE7">
              <w:rPr>
                <w:i/>
                <w:sz w:val="24"/>
                <w:szCs w:val="24"/>
              </w:rPr>
              <w:t xml:space="preserve"> различных форм обслуживания</w:t>
            </w:r>
            <w:r w:rsidR="001B4DDD" w:rsidRPr="008D5AE7">
              <w:rPr>
                <w:i/>
                <w:sz w:val="24"/>
                <w:szCs w:val="24"/>
              </w:rPr>
              <w:t>, повышения доступности торгово-бытовых услуг</w:t>
            </w:r>
          </w:p>
        </w:tc>
      </w:tr>
      <w:tr w:rsidR="003F0476" w:rsidRPr="008D5AE7" w:rsidTr="006A73AE">
        <w:trPr>
          <w:cantSplit/>
          <w:trHeight w:val="633"/>
        </w:trPr>
        <w:tc>
          <w:tcPr>
            <w:tcW w:w="3498" w:type="dxa"/>
            <w:vMerge w:val="restart"/>
          </w:tcPr>
          <w:p w:rsidR="003F0476" w:rsidRPr="008D5AE7" w:rsidRDefault="003F0476" w:rsidP="009F5627">
            <w:pPr>
              <w:ind w:left="-9" w:firstLine="151"/>
              <w:contextualSpacing/>
              <w:jc w:val="both"/>
              <w:rPr>
                <w:sz w:val="24"/>
                <w:szCs w:val="24"/>
              </w:rPr>
            </w:pPr>
            <w:r w:rsidRPr="008D5AE7">
              <w:rPr>
                <w:sz w:val="24"/>
                <w:szCs w:val="24"/>
              </w:rPr>
              <w:t>Развитие градостроительства на территории Александровского района</w:t>
            </w:r>
            <w:r w:rsidR="008D5AE7">
              <w:rPr>
                <w:sz w:val="24"/>
                <w:szCs w:val="24"/>
              </w:rPr>
              <w:t xml:space="preserve">, </w:t>
            </w:r>
            <w:r w:rsidRPr="008D5AE7">
              <w:rPr>
                <w:sz w:val="24"/>
                <w:szCs w:val="24"/>
              </w:rPr>
              <w:t xml:space="preserve"> в </w:t>
            </w:r>
            <w:r w:rsidR="008D5AE7">
              <w:rPr>
                <w:sz w:val="24"/>
                <w:szCs w:val="24"/>
              </w:rPr>
              <w:t xml:space="preserve">том числе в </w:t>
            </w:r>
            <w:r w:rsidRPr="008D5AE7">
              <w:rPr>
                <w:sz w:val="24"/>
                <w:szCs w:val="24"/>
              </w:rPr>
              <w:t>соответствии с муниципальной подпрограммой «Развитие системы градорегулирования муниципального образования      Александровский  район Оренбургской области на 2014-2020 годы»</w:t>
            </w:r>
          </w:p>
          <w:p w:rsidR="003F0476" w:rsidRPr="008D5AE7" w:rsidRDefault="003F0476" w:rsidP="009F5627">
            <w:pPr>
              <w:rPr>
                <w:sz w:val="24"/>
                <w:szCs w:val="24"/>
              </w:rPr>
            </w:pPr>
          </w:p>
          <w:p w:rsidR="003F0476" w:rsidRPr="008D5AE7" w:rsidRDefault="003F0476" w:rsidP="009F5627">
            <w:pPr>
              <w:rPr>
                <w:sz w:val="24"/>
                <w:szCs w:val="24"/>
              </w:rPr>
            </w:pPr>
          </w:p>
        </w:tc>
        <w:tc>
          <w:tcPr>
            <w:tcW w:w="6668" w:type="dxa"/>
          </w:tcPr>
          <w:p w:rsidR="003F0476" w:rsidRPr="008D5AE7" w:rsidRDefault="004872F5" w:rsidP="004872F5">
            <w:pPr>
              <w:ind w:left="-9" w:firstLine="151"/>
              <w:contextualSpacing/>
              <w:jc w:val="both"/>
              <w:rPr>
                <w:bCs/>
                <w:sz w:val="24"/>
                <w:szCs w:val="24"/>
              </w:rPr>
            </w:pPr>
            <w:r w:rsidRPr="008D5AE7">
              <w:rPr>
                <w:sz w:val="24"/>
                <w:szCs w:val="24"/>
              </w:rPr>
              <w:t>В</w:t>
            </w:r>
            <w:r w:rsidR="003F0476" w:rsidRPr="008D5AE7">
              <w:rPr>
                <w:sz w:val="24"/>
                <w:szCs w:val="24"/>
              </w:rPr>
              <w:t>несение изменений в схему территориального планирования МО Александровский район</w:t>
            </w:r>
          </w:p>
        </w:tc>
        <w:tc>
          <w:tcPr>
            <w:tcW w:w="2831" w:type="dxa"/>
            <w:vMerge w:val="restart"/>
          </w:tcPr>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3F0476" w:rsidRPr="008D5AE7" w:rsidRDefault="00127B3F" w:rsidP="00127B3F">
            <w:pPr>
              <w:jc w:val="both"/>
              <w:rPr>
                <w:bCs/>
                <w:sz w:val="24"/>
                <w:szCs w:val="24"/>
              </w:rPr>
            </w:pPr>
            <w:r w:rsidRPr="008D5AE7">
              <w:rPr>
                <w:bCs/>
                <w:sz w:val="24"/>
                <w:szCs w:val="24"/>
              </w:rPr>
              <w:t>Начальник о</w:t>
            </w:r>
            <w:r w:rsidR="00D76398" w:rsidRPr="008D5AE7">
              <w:rPr>
                <w:bCs/>
                <w:sz w:val="24"/>
                <w:szCs w:val="24"/>
              </w:rPr>
              <w:t>тдел</w:t>
            </w:r>
            <w:r w:rsidRPr="008D5AE7">
              <w:rPr>
                <w:bCs/>
                <w:sz w:val="24"/>
                <w:szCs w:val="24"/>
              </w:rPr>
              <w:t>а</w:t>
            </w:r>
            <w:r w:rsidR="00D76398" w:rsidRPr="008D5AE7">
              <w:rPr>
                <w:bCs/>
                <w:sz w:val="24"/>
                <w:szCs w:val="24"/>
              </w:rPr>
              <w:t xml:space="preserve"> по вопросам архитектуры, градостроительства и ЖКХ</w:t>
            </w:r>
          </w:p>
        </w:tc>
        <w:tc>
          <w:tcPr>
            <w:tcW w:w="1789" w:type="dxa"/>
            <w:vMerge w:val="restart"/>
          </w:tcPr>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3F0476" w:rsidRPr="008D5AE7" w:rsidRDefault="00D76398" w:rsidP="00816DC5">
            <w:pPr>
              <w:jc w:val="both"/>
              <w:rPr>
                <w:bCs/>
                <w:sz w:val="24"/>
                <w:szCs w:val="24"/>
              </w:rPr>
            </w:pPr>
            <w:r w:rsidRPr="008D5AE7">
              <w:rPr>
                <w:bCs/>
                <w:sz w:val="24"/>
                <w:szCs w:val="24"/>
              </w:rPr>
              <w:t>2012-2020 гг.</w:t>
            </w:r>
          </w:p>
        </w:tc>
      </w:tr>
      <w:tr w:rsidR="003F0476" w:rsidRPr="008D5AE7" w:rsidTr="006A73AE">
        <w:trPr>
          <w:cantSplit/>
          <w:trHeight w:val="1279"/>
        </w:trPr>
        <w:tc>
          <w:tcPr>
            <w:tcW w:w="3498" w:type="dxa"/>
            <w:vMerge/>
          </w:tcPr>
          <w:p w:rsidR="003F0476" w:rsidRPr="008D5AE7" w:rsidRDefault="003F0476" w:rsidP="009F5627">
            <w:pPr>
              <w:ind w:left="-9" w:firstLine="151"/>
              <w:contextualSpacing/>
              <w:jc w:val="both"/>
              <w:rPr>
                <w:sz w:val="24"/>
                <w:szCs w:val="24"/>
              </w:rPr>
            </w:pPr>
          </w:p>
        </w:tc>
        <w:tc>
          <w:tcPr>
            <w:tcW w:w="6668" w:type="dxa"/>
          </w:tcPr>
          <w:p w:rsidR="003F0476" w:rsidRPr="008D5AE7" w:rsidRDefault="004872F5" w:rsidP="004872F5">
            <w:pPr>
              <w:ind w:left="-9" w:firstLine="151"/>
              <w:contextualSpacing/>
              <w:jc w:val="both"/>
              <w:rPr>
                <w:sz w:val="24"/>
                <w:szCs w:val="24"/>
              </w:rPr>
            </w:pPr>
            <w:r w:rsidRPr="008D5AE7">
              <w:rPr>
                <w:iCs/>
                <w:sz w:val="24"/>
                <w:szCs w:val="24"/>
              </w:rPr>
              <w:t>В</w:t>
            </w:r>
            <w:r w:rsidR="003F0476" w:rsidRPr="008D5AE7">
              <w:rPr>
                <w:iCs/>
                <w:sz w:val="24"/>
                <w:szCs w:val="24"/>
              </w:rPr>
              <w:t>вод в действие автоматизированной информационной системы обеспечения градостроительной деятельности (АИСОГД) муниципального образования Александровский район  Оренбургской области</w:t>
            </w:r>
          </w:p>
        </w:tc>
        <w:tc>
          <w:tcPr>
            <w:tcW w:w="2831" w:type="dxa"/>
            <w:vMerge/>
          </w:tcPr>
          <w:p w:rsidR="003F0476" w:rsidRPr="008D5AE7" w:rsidRDefault="003F0476" w:rsidP="00816DC5">
            <w:pPr>
              <w:jc w:val="both"/>
              <w:rPr>
                <w:bCs/>
                <w:sz w:val="24"/>
                <w:szCs w:val="24"/>
              </w:rPr>
            </w:pPr>
          </w:p>
        </w:tc>
        <w:tc>
          <w:tcPr>
            <w:tcW w:w="1789" w:type="dxa"/>
            <w:vMerge/>
          </w:tcPr>
          <w:p w:rsidR="003F0476" w:rsidRPr="008D5AE7" w:rsidRDefault="003F0476" w:rsidP="00816DC5">
            <w:pPr>
              <w:jc w:val="both"/>
              <w:rPr>
                <w:bCs/>
                <w:sz w:val="24"/>
                <w:szCs w:val="24"/>
              </w:rPr>
            </w:pPr>
          </w:p>
        </w:tc>
      </w:tr>
      <w:tr w:rsidR="003F0476" w:rsidRPr="008D5AE7" w:rsidTr="006A73AE">
        <w:trPr>
          <w:cantSplit/>
          <w:trHeight w:val="622"/>
        </w:trPr>
        <w:tc>
          <w:tcPr>
            <w:tcW w:w="3498" w:type="dxa"/>
            <w:vMerge/>
          </w:tcPr>
          <w:p w:rsidR="003F0476" w:rsidRPr="008D5AE7" w:rsidRDefault="003F0476" w:rsidP="009F5627">
            <w:pPr>
              <w:ind w:left="-9" w:firstLine="151"/>
              <w:contextualSpacing/>
              <w:jc w:val="both"/>
              <w:rPr>
                <w:sz w:val="24"/>
                <w:szCs w:val="24"/>
              </w:rPr>
            </w:pPr>
          </w:p>
        </w:tc>
        <w:tc>
          <w:tcPr>
            <w:tcW w:w="6668" w:type="dxa"/>
          </w:tcPr>
          <w:p w:rsidR="003F0476" w:rsidRPr="008D5AE7" w:rsidRDefault="004872F5" w:rsidP="004872F5">
            <w:pPr>
              <w:ind w:left="-9" w:firstLine="151"/>
              <w:contextualSpacing/>
              <w:jc w:val="both"/>
              <w:rPr>
                <w:iCs/>
                <w:sz w:val="24"/>
                <w:szCs w:val="24"/>
              </w:rPr>
            </w:pPr>
            <w:r w:rsidRPr="008D5AE7">
              <w:rPr>
                <w:iCs/>
                <w:sz w:val="24"/>
                <w:szCs w:val="24"/>
              </w:rPr>
              <w:t>В</w:t>
            </w:r>
            <w:r w:rsidR="003F0476" w:rsidRPr="008D5AE7">
              <w:rPr>
                <w:iCs/>
                <w:sz w:val="24"/>
                <w:szCs w:val="24"/>
              </w:rPr>
              <w:t xml:space="preserve">несение изменений в Генеральные планы, Правила землепользования и застройки сельских поселений </w:t>
            </w:r>
          </w:p>
        </w:tc>
        <w:tc>
          <w:tcPr>
            <w:tcW w:w="2831" w:type="dxa"/>
            <w:vMerge/>
          </w:tcPr>
          <w:p w:rsidR="003F0476" w:rsidRPr="008D5AE7" w:rsidRDefault="003F0476" w:rsidP="00816DC5">
            <w:pPr>
              <w:jc w:val="both"/>
              <w:rPr>
                <w:bCs/>
                <w:sz w:val="24"/>
                <w:szCs w:val="24"/>
              </w:rPr>
            </w:pPr>
          </w:p>
        </w:tc>
        <w:tc>
          <w:tcPr>
            <w:tcW w:w="1789" w:type="dxa"/>
            <w:vMerge/>
          </w:tcPr>
          <w:p w:rsidR="003F0476" w:rsidRPr="008D5AE7" w:rsidRDefault="003F0476" w:rsidP="00816DC5">
            <w:pPr>
              <w:jc w:val="both"/>
              <w:rPr>
                <w:bCs/>
                <w:sz w:val="24"/>
                <w:szCs w:val="24"/>
              </w:rPr>
            </w:pPr>
          </w:p>
        </w:tc>
      </w:tr>
      <w:tr w:rsidR="003F0476" w:rsidRPr="008D5AE7" w:rsidTr="006A73AE">
        <w:trPr>
          <w:cantSplit/>
          <w:trHeight w:val="635"/>
        </w:trPr>
        <w:tc>
          <w:tcPr>
            <w:tcW w:w="3498" w:type="dxa"/>
            <w:vMerge/>
          </w:tcPr>
          <w:p w:rsidR="003F0476" w:rsidRPr="008D5AE7" w:rsidRDefault="003F0476" w:rsidP="009F5627">
            <w:pPr>
              <w:ind w:left="-9" w:firstLine="151"/>
              <w:contextualSpacing/>
              <w:jc w:val="both"/>
              <w:rPr>
                <w:sz w:val="24"/>
                <w:szCs w:val="24"/>
              </w:rPr>
            </w:pPr>
          </w:p>
        </w:tc>
        <w:tc>
          <w:tcPr>
            <w:tcW w:w="6668" w:type="dxa"/>
          </w:tcPr>
          <w:p w:rsidR="003F0476" w:rsidRPr="008D5AE7" w:rsidRDefault="004872F5" w:rsidP="004872F5">
            <w:pPr>
              <w:ind w:left="-9" w:firstLine="151"/>
              <w:contextualSpacing/>
              <w:jc w:val="both"/>
              <w:rPr>
                <w:iCs/>
                <w:sz w:val="24"/>
                <w:szCs w:val="24"/>
              </w:rPr>
            </w:pPr>
            <w:r w:rsidRPr="008D5AE7">
              <w:rPr>
                <w:iCs/>
                <w:sz w:val="24"/>
                <w:szCs w:val="24"/>
              </w:rPr>
              <w:t>Р</w:t>
            </w:r>
            <w:r w:rsidR="003F0476" w:rsidRPr="008D5AE7">
              <w:rPr>
                <w:iCs/>
                <w:sz w:val="24"/>
                <w:szCs w:val="24"/>
              </w:rPr>
              <w:t>азработка местных нормативов градостроительного проектирования МО Александровский район</w:t>
            </w:r>
          </w:p>
        </w:tc>
        <w:tc>
          <w:tcPr>
            <w:tcW w:w="2831" w:type="dxa"/>
            <w:vMerge/>
          </w:tcPr>
          <w:p w:rsidR="003F0476" w:rsidRPr="008D5AE7" w:rsidRDefault="003F0476" w:rsidP="00816DC5">
            <w:pPr>
              <w:jc w:val="both"/>
              <w:rPr>
                <w:bCs/>
                <w:sz w:val="24"/>
                <w:szCs w:val="24"/>
              </w:rPr>
            </w:pPr>
          </w:p>
        </w:tc>
        <w:tc>
          <w:tcPr>
            <w:tcW w:w="1789" w:type="dxa"/>
            <w:vMerge/>
          </w:tcPr>
          <w:p w:rsidR="003F0476" w:rsidRPr="008D5AE7" w:rsidRDefault="003F0476" w:rsidP="00816DC5">
            <w:pPr>
              <w:jc w:val="both"/>
              <w:rPr>
                <w:bCs/>
                <w:sz w:val="24"/>
                <w:szCs w:val="24"/>
              </w:rPr>
            </w:pPr>
          </w:p>
        </w:tc>
      </w:tr>
      <w:tr w:rsidR="004872F5" w:rsidRPr="008D5AE7" w:rsidTr="008D5AE7">
        <w:trPr>
          <w:cantSplit/>
          <w:trHeight w:val="585"/>
        </w:trPr>
        <w:tc>
          <w:tcPr>
            <w:tcW w:w="3498" w:type="dxa"/>
            <w:vMerge/>
          </w:tcPr>
          <w:p w:rsidR="004872F5" w:rsidRPr="008D5AE7" w:rsidRDefault="004872F5" w:rsidP="009F5627">
            <w:pPr>
              <w:ind w:left="-9" w:firstLine="151"/>
              <w:contextualSpacing/>
              <w:jc w:val="both"/>
              <w:rPr>
                <w:sz w:val="24"/>
                <w:szCs w:val="24"/>
              </w:rPr>
            </w:pPr>
          </w:p>
        </w:tc>
        <w:tc>
          <w:tcPr>
            <w:tcW w:w="6668" w:type="dxa"/>
          </w:tcPr>
          <w:p w:rsidR="004872F5" w:rsidRPr="008D5AE7" w:rsidRDefault="004872F5" w:rsidP="004872F5">
            <w:pPr>
              <w:ind w:left="-9" w:firstLine="151"/>
              <w:contextualSpacing/>
              <w:jc w:val="both"/>
              <w:rPr>
                <w:iCs/>
                <w:sz w:val="24"/>
                <w:szCs w:val="24"/>
              </w:rPr>
            </w:pPr>
            <w:r w:rsidRPr="008D5AE7">
              <w:rPr>
                <w:iCs/>
                <w:sz w:val="24"/>
                <w:szCs w:val="24"/>
              </w:rPr>
              <w:t xml:space="preserve"> «Разработка документации по планировке территории элементов планировочной структуры сельских поселений»</w:t>
            </w:r>
          </w:p>
        </w:tc>
        <w:tc>
          <w:tcPr>
            <w:tcW w:w="2831" w:type="dxa"/>
            <w:vMerge/>
          </w:tcPr>
          <w:p w:rsidR="004872F5" w:rsidRPr="008D5AE7" w:rsidRDefault="004872F5" w:rsidP="00816DC5">
            <w:pPr>
              <w:jc w:val="both"/>
              <w:rPr>
                <w:bCs/>
                <w:sz w:val="24"/>
                <w:szCs w:val="24"/>
              </w:rPr>
            </w:pPr>
          </w:p>
        </w:tc>
        <w:tc>
          <w:tcPr>
            <w:tcW w:w="1789" w:type="dxa"/>
            <w:vMerge/>
          </w:tcPr>
          <w:p w:rsidR="004872F5" w:rsidRPr="008D5AE7" w:rsidRDefault="004872F5" w:rsidP="00816DC5">
            <w:pPr>
              <w:jc w:val="both"/>
              <w:rPr>
                <w:bCs/>
                <w:sz w:val="24"/>
                <w:szCs w:val="24"/>
              </w:rPr>
            </w:pPr>
          </w:p>
        </w:tc>
      </w:tr>
      <w:tr w:rsidR="003F0476" w:rsidRPr="008D5AE7" w:rsidTr="006A73AE">
        <w:trPr>
          <w:cantSplit/>
          <w:trHeight w:val="1560"/>
        </w:trPr>
        <w:tc>
          <w:tcPr>
            <w:tcW w:w="3498" w:type="dxa"/>
            <w:vMerge/>
          </w:tcPr>
          <w:p w:rsidR="003F0476" w:rsidRPr="008D5AE7" w:rsidRDefault="003F0476" w:rsidP="009F5627">
            <w:pPr>
              <w:ind w:left="-9" w:firstLine="151"/>
              <w:contextualSpacing/>
              <w:jc w:val="both"/>
              <w:rPr>
                <w:sz w:val="24"/>
                <w:szCs w:val="24"/>
              </w:rPr>
            </w:pPr>
          </w:p>
        </w:tc>
        <w:tc>
          <w:tcPr>
            <w:tcW w:w="6668" w:type="dxa"/>
          </w:tcPr>
          <w:p w:rsidR="003F0476" w:rsidRPr="008D5AE7" w:rsidRDefault="004872F5" w:rsidP="004872F5">
            <w:pPr>
              <w:ind w:left="-9" w:firstLine="151"/>
              <w:contextualSpacing/>
              <w:jc w:val="both"/>
              <w:rPr>
                <w:iCs/>
                <w:sz w:val="24"/>
                <w:szCs w:val="24"/>
              </w:rPr>
            </w:pPr>
            <w:r w:rsidRPr="008D5AE7">
              <w:rPr>
                <w:iCs/>
                <w:sz w:val="24"/>
                <w:szCs w:val="24"/>
              </w:rPr>
              <w:t>П</w:t>
            </w:r>
            <w:r w:rsidR="003F0476" w:rsidRPr="008D5AE7">
              <w:rPr>
                <w:iCs/>
                <w:sz w:val="24"/>
                <w:szCs w:val="24"/>
              </w:rPr>
              <w:t>одготовка документов для внесения сведений о границах муниципальных образований населенных пунктов, функциональных и территориальных зон, зон с особыми условиями использования территорий в государственный кадастр недвижимости</w:t>
            </w:r>
          </w:p>
        </w:tc>
        <w:tc>
          <w:tcPr>
            <w:tcW w:w="2831" w:type="dxa"/>
            <w:vMerge/>
          </w:tcPr>
          <w:p w:rsidR="003F0476" w:rsidRPr="008D5AE7" w:rsidRDefault="003F0476" w:rsidP="00816DC5">
            <w:pPr>
              <w:jc w:val="both"/>
              <w:rPr>
                <w:bCs/>
                <w:sz w:val="24"/>
                <w:szCs w:val="24"/>
              </w:rPr>
            </w:pPr>
          </w:p>
        </w:tc>
        <w:tc>
          <w:tcPr>
            <w:tcW w:w="1789" w:type="dxa"/>
            <w:vMerge/>
          </w:tcPr>
          <w:p w:rsidR="003F0476" w:rsidRPr="008D5AE7" w:rsidRDefault="003F0476" w:rsidP="00816DC5">
            <w:pPr>
              <w:jc w:val="both"/>
              <w:rPr>
                <w:bCs/>
                <w:sz w:val="24"/>
                <w:szCs w:val="24"/>
              </w:rPr>
            </w:pPr>
          </w:p>
        </w:tc>
      </w:tr>
      <w:tr w:rsidR="003F0476" w:rsidRPr="008D5AE7" w:rsidTr="006A73AE">
        <w:trPr>
          <w:cantSplit/>
          <w:trHeight w:val="1350"/>
        </w:trPr>
        <w:tc>
          <w:tcPr>
            <w:tcW w:w="3498" w:type="dxa"/>
            <w:vMerge/>
          </w:tcPr>
          <w:p w:rsidR="003F0476" w:rsidRPr="008D5AE7" w:rsidRDefault="003F0476" w:rsidP="009F5627">
            <w:pPr>
              <w:ind w:left="-9" w:firstLine="151"/>
              <w:contextualSpacing/>
              <w:jc w:val="both"/>
              <w:rPr>
                <w:sz w:val="24"/>
                <w:szCs w:val="24"/>
              </w:rPr>
            </w:pPr>
          </w:p>
        </w:tc>
        <w:tc>
          <w:tcPr>
            <w:tcW w:w="6668" w:type="dxa"/>
          </w:tcPr>
          <w:p w:rsidR="003F0476" w:rsidRPr="008D5AE7" w:rsidRDefault="003F0476" w:rsidP="008D5AE7">
            <w:pPr>
              <w:jc w:val="both"/>
              <w:rPr>
                <w:iCs/>
                <w:sz w:val="24"/>
                <w:szCs w:val="24"/>
              </w:rPr>
            </w:pPr>
            <w:r w:rsidRPr="008D5AE7">
              <w:rPr>
                <w:sz w:val="24"/>
                <w:szCs w:val="24"/>
              </w:rPr>
              <w:t xml:space="preserve"> </w:t>
            </w:r>
            <w:r w:rsidR="004872F5" w:rsidRPr="008D5AE7">
              <w:rPr>
                <w:sz w:val="24"/>
                <w:szCs w:val="24"/>
              </w:rPr>
              <w:t>П</w:t>
            </w:r>
            <w:r w:rsidRPr="008D5AE7">
              <w:rPr>
                <w:iCs/>
                <w:sz w:val="24"/>
                <w:szCs w:val="24"/>
              </w:rPr>
              <w:t xml:space="preserve">одготовка и переподготовка </w:t>
            </w:r>
            <w:r w:rsidRPr="008D5AE7">
              <w:rPr>
                <w:sz w:val="24"/>
                <w:szCs w:val="24"/>
              </w:rPr>
              <w:t>«Разработка проектно-сметной документации на строительство, реконструкцию объектов инженерной инфраструктуры</w:t>
            </w:r>
          </w:p>
        </w:tc>
        <w:tc>
          <w:tcPr>
            <w:tcW w:w="2831" w:type="dxa"/>
            <w:vMerge/>
          </w:tcPr>
          <w:p w:rsidR="003F0476" w:rsidRPr="008D5AE7" w:rsidRDefault="003F0476" w:rsidP="00816DC5">
            <w:pPr>
              <w:jc w:val="both"/>
              <w:rPr>
                <w:bCs/>
                <w:sz w:val="24"/>
                <w:szCs w:val="24"/>
              </w:rPr>
            </w:pPr>
          </w:p>
        </w:tc>
        <w:tc>
          <w:tcPr>
            <w:tcW w:w="1789" w:type="dxa"/>
            <w:vMerge/>
          </w:tcPr>
          <w:p w:rsidR="003F0476" w:rsidRPr="008D5AE7" w:rsidRDefault="003F0476" w:rsidP="00816DC5">
            <w:pPr>
              <w:jc w:val="both"/>
              <w:rPr>
                <w:bCs/>
                <w:sz w:val="24"/>
                <w:szCs w:val="24"/>
              </w:rPr>
            </w:pPr>
          </w:p>
        </w:tc>
      </w:tr>
      <w:tr w:rsidR="00127B3F" w:rsidRPr="008D5AE7" w:rsidTr="006A73AE">
        <w:trPr>
          <w:cantSplit/>
          <w:trHeight w:val="1365"/>
        </w:trPr>
        <w:tc>
          <w:tcPr>
            <w:tcW w:w="3498" w:type="dxa"/>
            <w:vMerge w:val="restart"/>
          </w:tcPr>
          <w:p w:rsidR="008D5AE7" w:rsidRDefault="008D5AE7" w:rsidP="004872F5">
            <w:pPr>
              <w:pStyle w:val="a4"/>
              <w:widowControl/>
              <w:autoSpaceDE/>
              <w:autoSpaceDN/>
              <w:adjustRightInd/>
              <w:spacing w:after="200" w:line="326" w:lineRule="exact"/>
              <w:ind w:left="554"/>
              <w:jc w:val="both"/>
              <w:rPr>
                <w:sz w:val="24"/>
                <w:szCs w:val="24"/>
              </w:rPr>
            </w:pPr>
          </w:p>
          <w:p w:rsidR="00127B3F" w:rsidRPr="008D5AE7" w:rsidRDefault="00127B3F" w:rsidP="004872F5">
            <w:pPr>
              <w:pStyle w:val="a4"/>
              <w:widowControl/>
              <w:autoSpaceDE/>
              <w:autoSpaceDN/>
              <w:adjustRightInd/>
              <w:spacing w:after="200" w:line="326" w:lineRule="exact"/>
              <w:ind w:left="554"/>
              <w:jc w:val="both"/>
              <w:rPr>
                <w:rStyle w:val="FontStyle25"/>
                <w:i w:val="0"/>
                <w:iCs w:val="0"/>
                <w:sz w:val="24"/>
                <w:szCs w:val="24"/>
              </w:rPr>
            </w:pPr>
            <w:r w:rsidRPr="008D5AE7">
              <w:rPr>
                <w:sz w:val="24"/>
                <w:szCs w:val="24"/>
              </w:rPr>
              <w:t>Улучшение состояния дорожно-транспортной инфраструктуры на территории Александровского района</w:t>
            </w:r>
          </w:p>
          <w:p w:rsidR="00127B3F" w:rsidRPr="008D5AE7" w:rsidRDefault="00127B3F" w:rsidP="00C45411">
            <w:pPr>
              <w:rPr>
                <w:rStyle w:val="FontStyle25"/>
                <w:i w:val="0"/>
                <w:sz w:val="24"/>
                <w:szCs w:val="24"/>
              </w:rPr>
            </w:pPr>
          </w:p>
        </w:tc>
        <w:tc>
          <w:tcPr>
            <w:tcW w:w="6668" w:type="dxa"/>
          </w:tcPr>
          <w:p w:rsidR="00127B3F" w:rsidRPr="008D5AE7" w:rsidRDefault="00127B3F" w:rsidP="00DD7F3F">
            <w:pPr>
              <w:ind w:firstLine="156"/>
              <w:contextualSpacing/>
              <w:jc w:val="both"/>
              <w:rPr>
                <w:sz w:val="24"/>
                <w:szCs w:val="24"/>
              </w:rPr>
            </w:pPr>
            <w:r w:rsidRPr="008D5AE7">
              <w:rPr>
                <w:sz w:val="24"/>
                <w:szCs w:val="24"/>
              </w:rPr>
              <w:t>Улучшение состояния дорожно-транспортной инфраструктуры (обновление автобусного парка, увеличение количества и протяженности автобусных маршрутов, интенсивное использование имеющейся автодорожной сети)</w:t>
            </w:r>
          </w:p>
        </w:tc>
        <w:tc>
          <w:tcPr>
            <w:tcW w:w="2831" w:type="dxa"/>
            <w:vMerge w:val="restart"/>
          </w:tcPr>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8D5AE7" w:rsidRDefault="008D5AE7" w:rsidP="00127B3F">
            <w:pPr>
              <w:jc w:val="both"/>
              <w:rPr>
                <w:bCs/>
                <w:sz w:val="24"/>
                <w:szCs w:val="24"/>
              </w:rPr>
            </w:pPr>
          </w:p>
          <w:p w:rsidR="00127B3F" w:rsidRPr="008D5AE7" w:rsidRDefault="00127B3F" w:rsidP="00127B3F">
            <w:pPr>
              <w:jc w:val="both"/>
              <w:rPr>
                <w:bCs/>
                <w:sz w:val="24"/>
                <w:szCs w:val="24"/>
              </w:rPr>
            </w:pPr>
            <w:r w:rsidRPr="008D5AE7">
              <w:rPr>
                <w:bCs/>
                <w:sz w:val="24"/>
                <w:szCs w:val="24"/>
              </w:rPr>
              <w:t xml:space="preserve"> Первый заместитель главы администрации района, начальник отдела по вопросам архитектуры, градостроительства и ЖКХ</w:t>
            </w:r>
          </w:p>
        </w:tc>
        <w:tc>
          <w:tcPr>
            <w:tcW w:w="1789" w:type="dxa"/>
            <w:vMerge w:val="restart"/>
          </w:tcPr>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8D5AE7" w:rsidRDefault="008D5AE7" w:rsidP="00816DC5">
            <w:pPr>
              <w:jc w:val="both"/>
              <w:rPr>
                <w:bCs/>
                <w:sz w:val="24"/>
                <w:szCs w:val="24"/>
              </w:rPr>
            </w:pPr>
          </w:p>
          <w:p w:rsidR="00127B3F" w:rsidRPr="008D5AE7" w:rsidRDefault="00127B3F" w:rsidP="00816DC5">
            <w:pPr>
              <w:jc w:val="both"/>
              <w:rPr>
                <w:bCs/>
                <w:sz w:val="24"/>
                <w:szCs w:val="24"/>
              </w:rPr>
            </w:pPr>
            <w:r w:rsidRPr="008D5AE7">
              <w:rPr>
                <w:bCs/>
                <w:sz w:val="24"/>
                <w:szCs w:val="24"/>
              </w:rPr>
              <w:t>2012-2020 гг.</w:t>
            </w:r>
          </w:p>
        </w:tc>
      </w:tr>
      <w:tr w:rsidR="00127B3F" w:rsidRPr="008D5AE7" w:rsidTr="008D5AE7">
        <w:trPr>
          <w:cantSplit/>
          <w:trHeight w:val="898"/>
        </w:trPr>
        <w:tc>
          <w:tcPr>
            <w:tcW w:w="3498" w:type="dxa"/>
            <w:vMerge/>
          </w:tcPr>
          <w:p w:rsidR="00127B3F" w:rsidRPr="008D5AE7" w:rsidRDefault="00127B3F" w:rsidP="00C45411">
            <w:pPr>
              <w:rPr>
                <w:sz w:val="24"/>
                <w:szCs w:val="24"/>
              </w:rPr>
            </w:pPr>
          </w:p>
        </w:tc>
        <w:tc>
          <w:tcPr>
            <w:tcW w:w="6668" w:type="dxa"/>
          </w:tcPr>
          <w:p w:rsidR="00127B3F" w:rsidRPr="008D5AE7" w:rsidRDefault="00127B3F" w:rsidP="0087269C">
            <w:pPr>
              <w:ind w:firstLine="156"/>
              <w:contextualSpacing/>
              <w:jc w:val="both"/>
              <w:rPr>
                <w:sz w:val="24"/>
                <w:szCs w:val="24"/>
              </w:rPr>
            </w:pPr>
            <w:r w:rsidRPr="008D5AE7">
              <w:rPr>
                <w:sz w:val="24"/>
                <w:szCs w:val="24"/>
              </w:rPr>
              <w:t>Ремонт внутрипоселковых автомобильных дорог</w:t>
            </w:r>
            <w:r w:rsidR="0087269C">
              <w:rPr>
                <w:sz w:val="24"/>
                <w:szCs w:val="24"/>
              </w:rPr>
              <w:t xml:space="preserve">, в том числе </w:t>
            </w:r>
            <w:r w:rsidRPr="008D5AE7">
              <w:rPr>
                <w:sz w:val="24"/>
                <w:szCs w:val="24"/>
              </w:rPr>
              <w:t>в рамках муниципальной подпрограммы «Развитие  транспортной системы Александровского района»  на 2015-2020 годы</w:t>
            </w:r>
          </w:p>
        </w:tc>
        <w:tc>
          <w:tcPr>
            <w:tcW w:w="2831" w:type="dxa"/>
            <w:vMerge/>
          </w:tcPr>
          <w:p w:rsidR="00127B3F" w:rsidRPr="008D5AE7" w:rsidRDefault="00127B3F" w:rsidP="00816DC5">
            <w:pPr>
              <w:jc w:val="both"/>
              <w:rPr>
                <w:bCs/>
                <w:sz w:val="24"/>
                <w:szCs w:val="24"/>
              </w:rPr>
            </w:pPr>
          </w:p>
        </w:tc>
        <w:tc>
          <w:tcPr>
            <w:tcW w:w="1789" w:type="dxa"/>
            <w:vMerge/>
          </w:tcPr>
          <w:p w:rsidR="00127B3F" w:rsidRPr="008D5AE7" w:rsidRDefault="00127B3F" w:rsidP="00816DC5">
            <w:pPr>
              <w:jc w:val="both"/>
              <w:rPr>
                <w:bCs/>
                <w:sz w:val="24"/>
                <w:szCs w:val="24"/>
              </w:rPr>
            </w:pPr>
          </w:p>
        </w:tc>
      </w:tr>
      <w:tr w:rsidR="00127B3F" w:rsidRPr="008D5AE7" w:rsidTr="006A73AE">
        <w:trPr>
          <w:cantSplit/>
          <w:trHeight w:val="1365"/>
        </w:trPr>
        <w:tc>
          <w:tcPr>
            <w:tcW w:w="3498" w:type="dxa"/>
            <w:vMerge/>
          </w:tcPr>
          <w:p w:rsidR="00127B3F" w:rsidRPr="008D5AE7" w:rsidRDefault="00127B3F" w:rsidP="004872F5">
            <w:pPr>
              <w:pStyle w:val="a4"/>
              <w:widowControl/>
              <w:autoSpaceDE/>
              <w:autoSpaceDN/>
              <w:adjustRightInd/>
              <w:spacing w:after="200" w:line="326" w:lineRule="exact"/>
              <w:ind w:left="554"/>
              <w:jc w:val="both"/>
              <w:rPr>
                <w:rStyle w:val="FontStyle25"/>
                <w:i w:val="0"/>
                <w:sz w:val="24"/>
                <w:szCs w:val="24"/>
              </w:rPr>
            </w:pPr>
          </w:p>
        </w:tc>
        <w:tc>
          <w:tcPr>
            <w:tcW w:w="6668" w:type="dxa"/>
          </w:tcPr>
          <w:p w:rsidR="00127B3F" w:rsidRPr="008D5AE7" w:rsidRDefault="00127B3F" w:rsidP="00DD7F3F">
            <w:pPr>
              <w:pStyle w:val="a4"/>
              <w:spacing w:line="326" w:lineRule="exact"/>
              <w:ind w:left="64" w:firstLine="156"/>
              <w:jc w:val="both"/>
              <w:rPr>
                <w:bCs/>
                <w:sz w:val="24"/>
                <w:szCs w:val="24"/>
              </w:rPr>
            </w:pPr>
            <w:r w:rsidRPr="008D5AE7">
              <w:rPr>
                <w:bCs/>
                <w:sz w:val="24"/>
                <w:szCs w:val="24"/>
              </w:rPr>
              <w:t>Реконструкция моста через р. Молочай на км. 33+455 автомобильной дороги Шарлык – Новосергеевка около с. Александровка  Александровского района  (мощностью 48,75 п. м)</w:t>
            </w:r>
          </w:p>
        </w:tc>
        <w:tc>
          <w:tcPr>
            <w:tcW w:w="2831" w:type="dxa"/>
            <w:vMerge/>
          </w:tcPr>
          <w:p w:rsidR="00127B3F" w:rsidRPr="008D5AE7" w:rsidRDefault="00127B3F" w:rsidP="00816DC5">
            <w:pPr>
              <w:jc w:val="both"/>
              <w:rPr>
                <w:bCs/>
                <w:sz w:val="24"/>
                <w:szCs w:val="24"/>
              </w:rPr>
            </w:pPr>
          </w:p>
        </w:tc>
        <w:tc>
          <w:tcPr>
            <w:tcW w:w="1789" w:type="dxa"/>
            <w:vMerge/>
          </w:tcPr>
          <w:p w:rsidR="00127B3F" w:rsidRPr="008D5AE7" w:rsidRDefault="00127B3F" w:rsidP="00816DC5">
            <w:pPr>
              <w:jc w:val="both"/>
              <w:rPr>
                <w:bCs/>
                <w:sz w:val="24"/>
                <w:szCs w:val="24"/>
              </w:rPr>
            </w:pPr>
          </w:p>
        </w:tc>
      </w:tr>
      <w:tr w:rsidR="00127B3F" w:rsidRPr="008D5AE7" w:rsidTr="006A73AE">
        <w:trPr>
          <w:cantSplit/>
          <w:trHeight w:val="1350"/>
        </w:trPr>
        <w:tc>
          <w:tcPr>
            <w:tcW w:w="3498" w:type="dxa"/>
            <w:vMerge/>
          </w:tcPr>
          <w:p w:rsidR="00127B3F" w:rsidRPr="008D5AE7" w:rsidRDefault="00127B3F" w:rsidP="004872F5">
            <w:pPr>
              <w:pStyle w:val="a4"/>
              <w:widowControl/>
              <w:autoSpaceDE/>
              <w:autoSpaceDN/>
              <w:adjustRightInd/>
              <w:spacing w:after="200" w:line="326" w:lineRule="exact"/>
              <w:ind w:left="554"/>
              <w:jc w:val="both"/>
              <w:rPr>
                <w:rStyle w:val="FontStyle25"/>
                <w:i w:val="0"/>
                <w:sz w:val="24"/>
                <w:szCs w:val="24"/>
              </w:rPr>
            </w:pPr>
          </w:p>
        </w:tc>
        <w:tc>
          <w:tcPr>
            <w:tcW w:w="6668" w:type="dxa"/>
          </w:tcPr>
          <w:p w:rsidR="00127B3F" w:rsidRPr="008D5AE7" w:rsidRDefault="00127B3F" w:rsidP="00DD7F3F">
            <w:pPr>
              <w:pStyle w:val="a4"/>
              <w:spacing w:line="326" w:lineRule="exact"/>
              <w:ind w:left="0" w:firstLine="156"/>
              <w:jc w:val="both"/>
              <w:rPr>
                <w:bCs/>
                <w:sz w:val="24"/>
                <w:szCs w:val="24"/>
              </w:rPr>
            </w:pPr>
            <w:r w:rsidRPr="008D5AE7">
              <w:rPr>
                <w:bCs/>
                <w:sz w:val="24"/>
                <w:szCs w:val="24"/>
              </w:rPr>
              <w:t xml:space="preserve">  Реконструкция моста через р. Ток на км 45+720 автомобильной дороги Шарлык – Новосергеевка в Александровка  Александровского района  (мощностью 101,45 п. м)</w:t>
            </w:r>
          </w:p>
        </w:tc>
        <w:tc>
          <w:tcPr>
            <w:tcW w:w="2831" w:type="dxa"/>
            <w:vMerge/>
          </w:tcPr>
          <w:p w:rsidR="00127B3F" w:rsidRPr="008D5AE7" w:rsidRDefault="00127B3F" w:rsidP="00816DC5">
            <w:pPr>
              <w:jc w:val="both"/>
              <w:rPr>
                <w:bCs/>
                <w:sz w:val="24"/>
                <w:szCs w:val="24"/>
              </w:rPr>
            </w:pPr>
          </w:p>
        </w:tc>
        <w:tc>
          <w:tcPr>
            <w:tcW w:w="1789" w:type="dxa"/>
            <w:vMerge/>
          </w:tcPr>
          <w:p w:rsidR="00127B3F" w:rsidRPr="008D5AE7" w:rsidRDefault="00127B3F" w:rsidP="00816DC5">
            <w:pPr>
              <w:jc w:val="both"/>
              <w:rPr>
                <w:bCs/>
                <w:sz w:val="24"/>
                <w:szCs w:val="24"/>
              </w:rPr>
            </w:pPr>
          </w:p>
        </w:tc>
      </w:tr>
      <w:tr w:rsidR="00127B3F" w:rsidRPr="008D5AE7" w:rsidTr="008D5AE7">
        <w:trPr>
          <w:cantSplit/>
          <w:trHeight w:val="1184"/>
        </w:trPr>
        <w:tc>
          <w:tcPr>
            <w:tcW w:w="3498" w:type="dxa"/>
            <w:vMerge/>
          </w:tcPr>
          <w:p w:rsidR="00127B3F" w:rsidRPr="008D5AE7" w:rsidRDefault="00127B3F" w:rsidP="004872F5">
            <w:pPr>
              <w:pStyle w:val="a4"/>
              <w:widowControl/>
              <w:autoSpaceDE/>
              <w:autoSpaceDN/>
              <w:adjustRightInd/>
              <w:spacing w:after="200" w:line="326" w:lineRule="exact"/>
              <w:ind w:left="554"/>
              <w:jc w:val="both"/>
              <w:rPr>
                <w:rStyle w:val="FontStyle25"/>
                <w:i w:val="0"/>
                <w:sz w:val="24"/>
                <w:szCs w:val="24"/>
              </w:rPr>
            </w:pPr>
          </w:p>
        </w:tc>
        <w:tc>
          <w:tcPr>
            <w:tcW w:w="6668" w:type="dxa"/>
          </w:tcPr>
          <w:p w:rsidR="00127B3F" w:rsidRPr="008D5AE7" w:rsidRDefault="00127B3F" w:rsidP="00DD7F3F">
            <w:pPr>
              <w:ind w:firstLine="156"/>
              <w:jc w:val="both"/>
              <w:rPr>
                <w:bCs/>
                <w:sz w:val="24"/>
                <w:szCs w:val="24"/>
              </w:rPr>
            </w:pPr>
            <w:r w:rsidRPr="008D5AE7">
              <w:rPr>
                <w:bCs/>
                <w:sz w:val="24"/>
                <w:szCs w:val="24"/>
              </w:rPr>
              <w:t>Реконструкция моста через р. Малый Уран на км. 61+810 автомобильной дороги Шарлык – Новосергеевка в с. Александровка Александровского  района  (мощностью 65,4 п. м)</w:t>
            </w:r>
          </w:p>
        </w:tc>
        <w:tc>
          <w:tcPr>
            <w:tcW w:w="2831" w:type="dxa"/>
            <w:vMerge/>
          </w:tcPr>
          <w:p w:rsidR="00127B3F" w:rsidRPr="008D5AE7" w:rsidRDefault="00127B3F" w:rsidP="00816DC5">
            <w:pPr>
              <w:jc w:val="both"/>
              <w:rPr>
                <w:bCs/>
                <w:sz w:val="24"/>
                <w:szCs w:val="24"/>
              </w:rPr>
            </w:pPr>
          </w:p>
        </w:tc>
        <w:tc>
          <w:tcPr>
            <w:tcW w:w="1789" w:type="dxa"/>
            <w:vMerge/>
          </w:tcPr>
          <w:p w:rsidR="00127B3F" w:rsidRPr="008D5AE7" w:rsidRDefault="00127B3F" w:rsidP="00816DC5">
            <w:pPr>
              <w:jc w:val="both"/>
              <w:rPr>
                <w:bCs/>
                <w:sz w:val="24"/>
                <w:szCs w:val="24"/>
              </w:rPr>
            </w:pPr>
          </w:p>
        </w:tc>
      </w:tr>
      <w:tr w:rsidR="008D5AE7" w:rsidRPr="008D5AE7" w:rsidTr="008D5AE7">
        <w:trPr>
          <w:cantSplit/>
          <w:trHeight w:val="599"/>
        </w:trPr>
        <w:tc>
          <w:tcPr>
            <w:tcW w:w="3498" w:type="dxa"/>
            <w:vMerge w:val="restart"/>
          </w:tcPr>
          <w:p w:rsidR="008D5AE7" w:rsidRPr="008D5AE7" w:rsidRDefault="008D5AE7" w:rsidP="00C45411">
            <w:pPr>
              <w:rPr>
                <w:sz w:val="24"/>
                <w:szCs w:val="24"/>
              </w:rPr>
            </w:pPr>
          </w:p>
          <w:p w:rsidR="008D5AE7" w:rsidRPr="008D5AE7" w:rsidRDefault="008D5AE7" w:rsidP="00C45411">
            <w:pPr>
              <w:rPr>
                <w:sz w:val="24"/>
                <w:szCs w:val="24"/>
              </w:rPr>
            </w:pPr>
          </w:p>
          <w:p w:rsidR="008D5AE7" w:rsidRPr="008D5AE7" w:rsidRDefault="008D5AE7" w:rsidP="00C45411">
            <w:pPr>
              <w:rPr>
                <w:sz w:val="24"/>
                <w:szCs w:val="24"/>
              </w:rPr>
            </w:pPr>
            <w:r w:rsidRPr="008D5AE7">
              <w:rPr>
                <w:sz w:val="24"/>
                <w:szCs w:val="24"/>
              </w:rPr>
              <w:t xml:space="preserve">Улучшение качества оказываемых жилищно-коммунальных услуг в рамках реализации муниципальной программы «Создание условий </w:t>
            </w:r>
            <w:r w:rsidRPr="008D5AE7">
              <w:rPr>
                <w:sz w:val="24"/>
                <w:szCs w:val="24"/>
              </w:rPr>
              <w:lastRenderedPageBreak/>
              <w:t xml:space="preserve">для развития жилищно - коммунального </w:t>
            </w:r>
          </w:p>
          <w:p w:rsidR="008D5AE7" w:rsidRPr="008D5AE7" w:rsidRDefault="008D5AE7" w:rsidP="00C45411">
            <w:pPr>
              <w:widowControl/>
              <w:autoSpaceDE/>
              <w:autoSpaceDN/>
              <w:adjustRightInd/>
              <w:rPr>
                <w:sz w:val="24"/>
                <w:szCs w:val="24"/>
              </w:rPr>
            </w:pPr>
            <w:r w:rsidRPr="008D5AE7">
              <w:rPr>
                <w:sz w:val="24"/>
                <w:szCs w:val="24"/>
              </w:rPr>
              <w:t>хозяйства Александровского района» на 2015-2020 годы»</w:t>
            </w:r>
          </w:p>
          <w:p w:rsidR="008D5AE7" w:rsidRPr="008D5AE7" w:rsidRDefault="008D5AE7" w:rsidP="00816DC5">
            <w:pPr>
              <w:pStyle w:val="ConsPlusNormal"/>
              <w:ind w:firstLine="75"/>
              <w:jc w:val="both"/>
              <w:outlineLvl w:val="0"/>
              <w:rPr>
                <w:rFonts w:ascii="Times New Roman" w:hAnsi="Times New Roman" w:cs="Times New Roman"/>
                <w:sz w:val="24"/>
                <w:szCs w:val="24"/>
              </w:rPr>
            </w:pPr>
            <w:r w:rsidRPr="008D5AE7">
              <w:rPr>
                <w:rFonts w:ascii="Times New Roman" w:hAnsi="Times New Roman" w:cs="Times New Roman"/>
                <w:sz w:val="24"/>
                <w:szCs w:val="24"/>
              </w:rPr>
              <w:t xml:space="preserve"> и повышение степени благоустройства жилого фонда.</w:t>
            </w:r>
          </w:p>
          <w:p w:rsidR="008D5AE7" w:rsidRPr="008D5AE7" w:rsidRDefault="008D5AE7" w:rsidP="008D5AE7">
            <w:pPr>
              <w:pStyle w:val="ConsPlusNormal"/>
              <w:ind w:firstLine="75"/>
              <w:jc w:val="both"/>
              <w:outlineLvl w:val="0"/>
              <w:rPr>
                <w:rFonts w:ascii="Times New Roman" w:hAnsi="Times New Roman" w:cs="Times New Roman"/>
                <w:bCs/>
                <w:sz w:val="24"/>
                <w:szCs w:val="24"/>
              </w:rPr>
            </w:pPr>
            <w:r w:rsidRPr="008D5AE7">
              <w:rPr>
                <w:rFonts w:ascii="Times New Roman" w:hAnsi="Times New Roman" w:cs="Times New Roman"/>
                <w:sz w:val="24"/>
                <w:szCs w:val="24"/>
              </w:rPr>
              <w:t xml:space="preserve"> </w:t>
            </w:r>
          </w:p>
        </w:tc>
        <w:tc>
          <w:tcPr>
            <w:tcW w:w="6668" w:type="dxa"/>
          </w:tcPr>
          <w:p w:rsidR="008D5AE7" w:rsidRPr="008D5AE7" w:rsidRDefault="008D5AE7" w:rsidP="00DD7F3F">
            <w:pPr>
              <w:ind w:firstLine="431"/>
              <w:jc w:val="both"/>
              <w:rPr>
                <w:sz w:val="24"/>
                <w:szCs w:val="24"/>
                <w:highlight w:val="darkGray"/>
              </w:rPr>
            </w:pPr>
            <w:r w:rsidRPr="008D5AE7">
              <w:rPr>
                <w:sz w:val="24"/>
                <w:szCs w:val="24"/>
              </w:rPr>
              <w:lastRenderedPageBreak/>
              <w:t>Снижение общего износа основных фондов коммунального сектора до 45 процентов к 2020 году</w:t>
            </w:r>
          </w:p>
        </w:tc>
        <w:tc>
          <w:tcPr>
            <w:tcW w:w="2831" w:type="dxa"/>
            <w:vMerge w:val="restart"/>
          </w:tcPr>
          <w:p w:rsidR="00F066BB" w:rsidRDefault="00F066BB" w:rsidP="008D5AE7">
            <w:pPr>
              <w:jc w:val="both"/>
              <w:rPr>
                <w:bCs/>
                <w:sz w:val="24"/>
                <w:szCs w:val="24"/>
              </w:rPr>
            </w:pPr>
          </w:p>
          <w:p w:rsidR="008D5AE7" w:rsidRDefault="008D5AE7" w:rsidP="008D5AE7">
            <w:pPr>
              <w:jc w:val="both"/>
              <w:rPr>
                <w:bCs/>
                <w:sz w:val="24"/>
                <w:szCs w:val="24"/>
              </w:rPr>
            </w:pPr>
            <w:r w:rsidRPr="008D5AE7">
              <w:rPr>
                <w:bCs/>
                <w:sz w:val="24"/>
                <w:szCs w:val="24"/>
              </w:rPr>
              <w:t>Первый заместитель главы администрации района,</w:t>
            </w:r>
            <w:r w:rsidR="00F066BB">
              <w:rPr>
                <w:bCs/>
                <w:sz w:val="24"/>
                <w:szCs w:val="24"/>
              </w:rPr>
              <w:t xml:space="preserve"> главы МО сельсоветов</w:t>
            </w:r>
          </w:p>
          <w:p w:rsidR="008D5AE7" w:rsidRDefault="008D5AE7" w:rsidP="008D5AE7">
            <w:pPr>
              <w:jc w:val="both"/>
              <w:rPr>
                <w:bCs/>
                <w:sz w:val="24"/>
                <w:szCs w:val="24"/>
              </w:rPr>
            </w:pPr>
          </w:p>
          <w:p w:rsidR="008D5AE7" w:rsidRDefault="008D5AE7" w:rsidP="008D5AE7">
            <w:pPr>
              <w:jc w:val="both"/>
              <w:rPr>
                <w:bCs/>
                <w:sz w:val="24"/>
                <w:szCs w:val="24"/>
              </w:rPr>
            </w:pPr>
          </w:p>
          <w:p w:rsidR="008D5AE7" w:rsidRDefault="008D5AE7" w:rsidP="008D5AE7">
            <w:pPr>
              <w:jc w:val="both"/>
              <w:rPr>
                <w:bCs/>
                <w:sz w:val="24"/>
                <w:szCs w:val="24"/>
              </w:rPr>
            </w:pPr>
          </w:p>
          <w:p w:rsidR="00F066BB" w:rsidRDefault="00F066BB" w:rsidP="00F066BB">
            <w:pPr>
              <w:jc w:val="both"/>
              <w:rPr>
                <w:bCs/>
                <w:sz w:val="24"/>
                <w:szCs w:val="24"/>
              </w:rPr>
            </w:pPr>
          </w:p>
          <w:p w:rsidR="00F066BB" w:rsidRDefault="00F066BB" w:rsidP="00F066BB">
            <w:pPr>
              <w:jc w:val="both"/>
              <w:rPr>
                <w:bCs/>
                <w:sz w:val="24"/>
                <w:szCs w:val="24"/>
              </w:rPr>
            </w:pPr>
          </w:p>
          <w:p w:rsidR="00F066BB" w:rsidRDefault="00F066BB" w:rsidP="00F066BB">
            <w:pPr>
              <w:jc w:val="both"/>
              <w:rPr>
                <w:bCs/>
                <w:sz w:val="24"/>
                <w:szCs w:val="24"/>
              </w:rPr>
            </w:pPr>
          </w:p>
          <w:p w:rsidR="00F066BB" w:rsidRDefault="00F066BB" w:rsidP="00F066BB">
            <w:pPr>
              <w:jc w:val="both"/>
              <w:rPr>
                <w:bCs/>
                <w:sz w:val="24"/>
                <w:szCs w:val="24"/>
              </w:rPr>
            </w:pPr>
            <w:r w:rsidRPr="008D5AE7">
              <w:rPr>
                <w:bCs/>
                <w:sz w:val="24"/>
                <w:szCs w:val="24"/>
              </w:rPr>
              <w:t>Первый заместитель главы администрации района,</w:t>
            </w:r>
            <w:r>
              <w:rPr>
                <w:bCs/>
                <w:sz w:val="24"/>
                <w:szCs w:val="24"/>
              </w:rPr>
              <w:t xml:space="preserve"> главы МО сельсоветов</w:t>
            </w:r>
          </w:p>
          <w:p w:rsidR="00F066BB" w:rsidRDefault="00F066BB" w:rsidP="00F066BB">
            <w:pPr>
              <w:jc w:val="both"/>
              <w:rPr>
                <w:bCs/>
                <w:sz w:val="24"/>
                <w:szCs w:val="24"/>
              </w:rPr>
            </w:pPr>
          </w:p>
          <w:p w:rsidR="008D5AE7" w:rsidRPr="008D5AE7" w:rsidRDefault="008D5AE7" w:rsidP="008D5AE7">
            <w:pPr>
              <w:jc w:val="both"/>
              <w:rPr>
                <w:bCs/>
                <w:sz w:val="24"/>
                <w:szCs w:val="24"/>
              </w:rPr>
            </w:pPr>
          </w:p>
        </w:tc>
        <w:tc>
          <w:tcPr>
            <w:tcW w:w="1789" w:type="dxa"/>
            <w:vMerge w:val="restart"/>
          </w:tcPr>
          <w:p w:rsidR="008D5AE7" w:rsidRDefault="008D5AE7" w:rsidP="008D5AE7">
            <w:pPr>
              <w:jc w:val="both"/>
              <w:rPr>
                <w:bCs/>
                <w:sz w:val="24"/>
                <w:szCs w:val="24"/>
              </w:rPr>
            </w:pPr>
          </w:p>
          <w:p w:rsidR="008D5AE7" w:rsidRDefault="008D5AE7" w:rsidP="008D5AE7">
            <w:pPr>
              <w:jc w:val="both"/>
              <w:rPr>
                <w:bCs/>
                <w:sz w:val="24"/>
                <w:szCs w:val="24"/>
              </w:rPr>
            </w:pPr>
          </w:p>
          <w:p w:rsidR="008D5AE7" w:rsidRDefault="008D5AE7" w:rsidP="008D5AE7">
            <w:pPr>
              <w:jc w:val="both"/>
              <w:rPr>
                <w:bCs/>
                <w:sz w:val="24"/>
                <w:szCs w:val="24"/>
              </w:rPr>
            </w:pPr>
            <w:r w:rsidRPr="008D5AE7">
              <w:rPr>
                <w:bCs/>
                <w:sz w:val="24"/>
                <w:szCs w:val="24"/>
              </w:rPr>
              <w:t>2012-2020 гг.</w:t>
            </w:r>
          </w:p>
          <w:p w:rsidR="008D5AE7" w:rsidRDefault="008D5AE7" w:rsidP="008D5AE7">
            <w:pPr>
              <w:jc w:val="both"/>
              <w:rPr>
                <w:bCs/>
                <w:sz w:val="24"/>
                <w:szCs w:val="24"/>
              </w:rPr>
            </w:pPr>
          </w:p>
          <w:p w:rsidR="008D5AE7" w:rsidRDefault="008D5AE7" w:rsidP="008D5AE7">
            <w:pPr>
              <w:jc w:val="both"/>
              <w:rPr>
                <w:bCs/>
                <w:sz w:val="24"/>
                <w:szCs w:val="24"/>
              </w:rPr>
            </w:pPr>
          </w:p>
          <w:p w:rsidR="008D5AE7" w:rsidRDefault="008D5AE7" w:rsidP="008D5AE7">
            <w:pPr>
              <w:jc w:val="both"/>
              <w:rPr>
                <w:bCs/>
                <w:sz w:val="24"/>
                <w:szCs w:val="24"/>
              </w:rPr>
            </w:pPr>
          </w:p>
          <w:p w:rsidR="008D5AE7" w:rsidRDefault="008D5AE7" w:rsidP="008D5AE7">
            <w:pPr>
              <w:jc w:val="both"/>
              <w:rPr>
                <w:bCs/>
                <w:sz w:val="24"/>
                <w:szCs w:val="24"/>
              </w:rPr>
            </w:pPr>
          </w:p>
          <w:p w:rsidR="008D5AE7" w:rsidRDefault="008D5AE7" w:rsidP="008D5AE7">
            <w:pPr>
              <w:jc w:val="both"/>
              <w:rPr>
                <w:bCs/>
                <w:sz w:val="24"/>
                <w:szCs w:val="24"/>
              </w:rPr>
            </w:pPr>
          </w:p>
          <w:p w:rsidR="008D5AE7" w:rsidRDefault="008D5AE7" w:rsidP="008D5AE7">
            <w:pPr>
              <w:jc w:val="both"/>
              <w:rPr>
                <w:bCs/>
                <w:sz w:val="24"/>
                <w:szCs w:val="24"/>
              </w:rPr>
            </w:pPr>
          </w:p>
          <w:p w:rsidR="008D5AE7" w:rsidRDefault="008D5AE7" w:rsidP="008D5AE7">
            <w:pPr>
              <w:jc w:val="both"/>
              <w:rPr>
                <w:bCs/>
                <w:sz w:val="24"/>
                <w:szCs w:val="24"/>
              </w:rPr>
            </w:pPr>
          </w:p>
          <w:p w:rsidR="008D5AE7" w:rsidRPr="008D5AE7" w:rsidRDefault="008D5AE7" w:rsidP="008D5AE7">
            <w:pPr>
              <w:jc w:val="both"/>
              <w:rPr>
                <w:bCs/>
                <w:sz w:val="24"/>
                <w:szCs w:val="24"/>
              </w:rPr>
            </w:pPr>
            <w:r w:rsidRPr="008D5AE7">
              <w:rPr>
                <w:bCs/>
                <w:sz w:val="24"/>
                <w:szCs w:val="24"/>
              </w:rPr>
              <w:t>2012-2020 гг.</w:t>
            </w:r>
          </w:p>
        </w:tc>
      </w:tr>
      <w:tr w:rsidR="008D5AE7" w:rsidRPr="008D5AE7" w:rsidTr="006A73AE">
        <w:trPr>
          <w:cantSplit/>
          <w:trHeight w:val="945"/>
        </w:trPr>
        <w:tc>
          <w:tcPr>
            <w:tcW w:w="3498" w:type="dxa"/>
            <w:vMerge/>
          </w:tcPr>
          <w:p w:rsidR="008D5AE7" w:rsidRPr="008D5AE7" w:rsidRDefault="008D5AE7" w:rsidP="00C45411">
            <w:pPr>
              <w:rPr>
                <w:sz w:val="24"/>
                <w:szCs w:val="24"/>
              </w:rPr>
            </w:pPr>
          </w:p>
        </w:tc>
        <w:tc>
          <w:tcPr>
            <w:tcW w:w="6668" w:type="dxa"/>
          </w:tcPr>
          <w:p w:rsidR="008D5AE7" w:rsidRPr="008D5AE7" w:rsidRDefault="008D5AE7" w:rsidP="00DD7F3F">
            <w:pPr>
              <w:pStyle w:val="a9"/>
              <w:widowControl w:val="0"/>
              <w:spacing w:after="0"/>
              <w:ind w:firstLine="431"/>
              <w:rPr>
                <w:bCs/>
              </w:rPr>
            </w:pPr>
            <w:r w:rsidRPr="008D5AE7">
              <w:t>Увеличение доли частных инвестиций в общем объеме инвестиций в модернизацию объектов коммунальной инфраструктуры</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cantSplit/>
          <w:trHeight w:val="630"/>
        </w:trPr>
        <w:tc>
          <w:tcPr>
            <w:tcW w:w="3498" w:type="dxa"/>
            <w:vMerge/>
          </w:tcPr>
          <w:p w:rsidR="008D5AE7" w:rsidRPr="008D5AE7" w:rsidRDefault="008D5AE7" w:rsidP="00C45411">
            <w:pPr>
              <w:rPr>
                <w:sz w:val="24"/>
                <w:szCs w:val="24"/>
              </w:rPr>
            </w:pPr>
          </w:p>
        </w:tc>
        <w:tc>
          <w:tcPr>
            <w:tcW w:w="6668" w:type="dxa"/>
          </w:tcPr>
          <w:p w:rsidR="008D5AE7" w:rsidRPr="008D5AE7" w:rsidRDefault="008D5AE7" w:rsidP="00DD7F3F">
            <w:pPr>
              <w:pStyle w:val="a9"/>
              <w:widowControl w:val="0"/>
              <w:spacing w:after="0"/>
              <w:ind w:firstLine="431"/>
            </w:pPr>
            <w:r w:rsidRPr="008D5AE7">
              <w:t xml:space="preserve">Повышение уровня обеспеченности сельского населения отоплением сетевым газом </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cantSplit/>
          <w:trHeight w:val="645"/>
        </w:trPr>
        <w:tc>
          <w:tcPr>
            <w:tcW w:w="3498" w:type="dxa"/>
            <w:vMerge/>
          </w:tcPr>
          <w:p w:rsidR="008D5AE7" w:rsidRPr="008D5AE7" w:rsidRDefault="008D5AE7" w:rsidP="00C45411">
            <w:pPr>
              <w:rPr>
                <w:sz w:val="24"/>
                <w:szCs w:val="24"/>
              </w:rPr>
            </w:pPr>
          </w:p>
        </w:tc>
        <w:tc>
          <w:tcPr>
            <w:tcW w:w="6668" w:type="dxa"/>
          </w:tcPr>
          <w:p w:rsidR="008D5AE7" w:rsidRPr="008D5AE7" w:rsidRDefault="008D5AE7" w:rsidP="00DD7F3F">
            <w:pPr>
              <w:pStyle w:val="a9"/>
              <w:widowControl w:val="0"/>
              <w:spacing w:after="0"/>
              <w:ind w:firstLine="431"/>
            </w:pPr>
            <w:r w:rsidRPr="008D5AE7">
              <w:t>Обеспечение сельского населения питьевой водой нормативного качества</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8D5AE7">
        <w:trPr>
          <w:cantSplit/>
          <w:trHeight w:val="916"/>
        </w:trPr>
        <w:tc>
          <w:tcPr>
            <w:tcW w:w="3498" w:type="dxa"/>
            <w:vMerge/>
          </w:tcPr>
          <w:p w:rsidR="008D5AE7" w:rsidRPr="008D5AE7" w:rsidRDefault="008D5AE7" w:rsidP="00C45411">
            <w:pPr>
              <w:rPr>
                <w:sz w:val="24"/>
                <w:szCs w:val="24"/>
              </w:rPr>
            </w:pPr>
          </w:p>
        </w:tc>
        <w:tc>
          <w:tcPr>
            <w:tcW w:w="6668" w:type="dxa"/>
          </w:tcPr>
          <w:p w:rsidR="008D5AE7" w:rsidRPr="008D5AE7" w:rsidRDefault="008D5AE7" w:rsidP="00DD7F3F">
            <w:pPr>
              <w:ind w:firstLine="431"/>
              <w:jc w:val="both"/>
              <w:rPr>
                <w:sz w:val="24"/>
                <w:szCs w:val="24"/>
              </w:rPr>
            </w:pPr>
            <w:r w:rsidRPr="008D5AE7">
              <w:rPr>
                <w:sz w:val="24"/>
                <w:szCs w:val="24"/>
              </w:rPr>
              <w:t>Реконструкция и капитальный ремонт централизованных систем водоснабжения и теплоснабжения  на территории района</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8D5AE7">
        <w:trPr>
          <w:cantSplit/>
          <w:trHeight w:val="1114"/>
        </w:trPr>
        <w:tc>
          <w:tcPr>
            <w:tcW w:w="3498" w:type="dxa"/>
            <w:vMerge/>
          </w:tcPr>
          <w:p w:rsidR="008D5AE7" w:rsidRPr="008D5AE7" w:rsidRDefault="008D5AE7" w:rsidP="00C45411">
            <w:pPr>
              <w:rPr>
                <w:sz w:val="24"/>
                <w:szCs w:val="24"/>
              </w:rPr>
            </w:pPr>
          </w:p>
        </w:tc>
        <w:tc>
          <w:tcPr>
            <w:tcW w:w="6668" w:type="dxa"/>
          </w:tcPr>
          <w:p w:rsidR="008D5AE7" w:rsidRPr="008D5AE7" w:rsidRDefault="008D5AE7" w:rsidP="00DD7F3F">
            <w:pPr>
              <w:ind w:firstLine="431"/>
              <w:jc w:val="both"/>
              <w:rPr>
                <w:sz w:val="24"/>
                <w:szCs w:val="24"/>
              </w:rPr>
            </w:pPr>
            <w:r w:rsidRPr="008D5AE7">
              <w:rPr>
                <w:sz w:val="24"/>
                <w:szCs w:val="24"/>
              </w:rPr>
              <w:t>Строительство водозабора на Козлоуховском участке Александровского месторождения подземных вод для водоснабжения районного центра Александровка (в т.ч. ПИР), протяженностью 8 км. (6 скважин)</w:t>
            </w:r>
          </w:p>
        </w:tc>
        <w:tc>
          <w:tcPr>
            <w:tcW w:w="2831" w:type="dxa"/>
            <w:vMerge/>
          </w:tcPr>
          <w:p w:rsidR="008D5AE7" w:rsidRPr="008D5AE7" w:rsidRDefault="008D5AE7" w:rsidP="00816DC5">
            <w:pPr>
              <w:jc w:val="both"/>
              <w:rPr>
                <w:bCs/>
                <w:sz w:val="24"/>
                <w:szCs w:val="24"/>
              </w:rPr>
            </w:pPr>
          </w:p>
        </w:tc>
        <w:tc>
          <w:tcPr>
            <w:tcW w:w="1789" w:type="dxa"/>
            <w:vMerge w:val="restart"/>
          </w:tcPr>
          <w:p w:rsidR="008D5AE7" w:rsidRDefault="008D5AE7" w:rsidP="008D5AE7">
            <w:pPr>
              <w:jc w:val="both"/>
              <w:rPr>
                <w:bCs/>
                <w:sz w:val="24"/>
                <w:szCs w:val="24"/>
              </w:rPr>
            </w:pPr>
          </w:p>
          <w:p w:rsidR="008D5AE7" w:rsidRDefault="008D5AE7" w:rsidP="008D5AE7">
            <w:pPr>
              <w:jc w:val="both"/>
              <w:rPr>
                <w:bCs/>
                <w:sz w:val="24"/>
                <w:szCs w:val="24"/>
              </w:rPr>
            </w:pPr>
          </w:p>
          <w:p w:rsidR="008D5AE7" w:rsidRPr="008D5AE7" w:rsidRDefault="008D5AE7" w:rsidP="008D5AE7">
            <w:pPr>
              <w:jc w:val="both"/>
              <w:rPr>
                <w:bCs/>
                <w:sz w:val="24"/>
                <w:szCs w:val="24"/>
              </w:rPr>
            </w:pPr>
            <w:r w:rsidRPr="008D5AE7">
              <w:rPr>
                <w:bCs/>
                <w:sz w:val="24"/>
                <w:szCs w:val="24"/>
              </w:rPr>
              <w:t>201</w:t>
            </w:r>
            <w:r>
              <w:rPr>
                <w:bCs/>
                <w:sz w:val="24"/>
                <w:szCs w:val="24"/>
              </w:rPr>
              <w:t>6</w:t>
            </w:r>
            <w:r w:rsidRPr="008D5AE7">
              <w:rPr>
                <w:bCs/>
                <w:sz w:val="24"/>
                <w:szCs w:val="24"/>
              </w:rPr>
              <w:t>-2020 гг.</w:t>
            </w:r>
          </w:p>
        </w:tc>
      </w:tr>
      <w:tr w:rsidR="008D5AE7" w:rsidRPr="008D5AE7" w:rsidTr="008D5AE7">
        <w:trPr>
          <w:cantSplit/>
          <w:trHeight w:val="847"/>
        </w:trPr>
        <w:tc>
          <w:tcPr>
            <w:tcW w:w="3498" w:type="dxa"/>
            <w:vMerge/>
          </w:tcPr>
          <w:p w:rsidR="008D5AE7" w:rsidRPr="008D5AE7" w:rsidRDefault="008D5AE7" w:rsidP="00C45411">
            <w:pPr>
              <w:rPr>
                <w:sz w:val="24"/>
                <w:szCs w:val="24"/>
              </w:rPr>
            </w:pPr>
          </w:p>
        </w:tc>
        <w:tc>
          <w:tcPr>
            <w:tcW w:w="6668" w:type="dxa"/>
          </w:tcPr>
          <w:p w:rsidR="008D5AE7" w:rsidRPr="008D5AE7" w:rsidRDefault="008D5AE7" w:rsidP="00DD7F3F">
            <w:pPr>
              <w:ind w:firstLine="431"/>
              <w:jc w:val="both"/>
              <w:rPr>
                <w:sz w:val="24"/>
                <w:szCs w:val="24"/>
              </w:rPr>
            </w:pPr>
            <w:r w:rsidRPr="008D5AE7">
              <w:rPr>
                <w:sz w:val="24"/>
                <w:szCs w:val="24"/>
              </w:rPr>
              <w:t xml:space="preserve">Обеспечение централизованной системы водоснабжения  с. Ждановка Александровского района Оренбургской области, </w:t>
            </w:r>
            <w:r>
              <w:rPr>
                <w:sz w:val="24"/>
                <w:szCs w:val="24"/>
              </w:rPr>
              <w:t xml:space="preserve">протяжностью </w:t>
            </w:r>
            <w:r w:rsidRPr="008D5AE7">
              <w:rPr>
                <w:sz w:val="24"/>
                <w:szCs w:val="24"/>
              </w:rPr>
              <w:t>15 км</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F066BB">
        <w:trPr>
          <w:cantSplit/>
          <w:trHeight w:val="1695"/>
        </w:trPr>
        <w:tc>
          <w:tcPr>
            <w:tcW w:w="3498" w:type="dxa"/>
            <w:vMerge/>
          </w:tcPr>
          <w:p w:rsidR="008D5AE7" w:rsidRPr="008D5AE7" w:rsidRDefault="008D5AE7" w:rsidP="00C45411">
            <w:pPr>
              <w:rPr>
                <w:sz w:val="24"/>
                <w:szCs w:val="24"/>
              </w:rPr>
            </w:pPr>
          </w:p>
        </w:tc>
        <w:tc>
          <w:tcPr>
            <w:tcW w:w="6668" w:type="dxa"/>
          </w:tcPr>
          <w:p w:rsidR="008D5AE7" w:rsidRDefault="008D5AE7" w:rsidP="00DD7F3F">
            <w:pPr>
              <w:ind w:firstLine="431"/>
              <w:jc w:val="both"/>
              <w:rPr>
                <w:sz w:val="24"/>
                <w:szCs w:val="24"/>
              </w:rPr>
            </w:pPr>
            <w:r w:rsidRPr="008D5AE7">
              <w:rPr>
                <w:sz w:val="24"/>
                <w:szCs w:val="24"/>
              </w:rPr>
              <w:t>Обеспечение населения МО Александровский район питьевой водой, развитие и модернизация муниципальной системы водоснабжения на 2014-2020 годы в рамках ФЦП “Комплексная программа реформирования ЖКХ на период 2010-2020 года», ОЦП “Обеспечение населения Оренбургской области питьевой водой в 2011-2016 годы»</w:t>
            </w:r>
          </w:p>
          <w:p w:rsidR="00F066BB" w:rsidRPr="008D5AE7" w:rsidRDefault="00F066BB" w:rsidP="00DD7F3F">
            <w:pPr>
              <w:ind w:firstLine="431"/>
              <w:jc w:val="both"/>
              <w:rPr>
                <w:sz w:val="24"/>
                <w:szCs w:val="24"/>
              </w:rPr>
            </w:pPr>
          </w:p>
        </w:tc>
        <w:tc>
          <w:tcPr>
            <w:tcW w:w="2831" w:type="dxa"/>
          </w:tcPr>
          <w:p w:rsidR="00F066BB" w:rsidRDefault="00F066BB" w:rsidP="00F066BB">
            <w:pPr>
              <w:jc w:val="both"/>
              <w:rPr>
                <w:bCs/>
                <w:sz w:val="24"/>
                <w:szCs w:val="24"/>
              </w:rPr>
            </w:pPr>
            <w:r w:rsidRPr="008D5AE7">
              <w:rPr>
                <w:bCs/>
                <w:sz w:val="24"/>
                <w:szCs w:val="24"/>
              </w:rPr>
              <w:t>Первый заместитель главы администрации района,</w:t>
            </w:r>
            <w:r>
              <w:rPr>
                <w:bCs/>
                <w:sz w:val="24"/>
                <w:szCs w:val="24"/>
              </w:rPr>
              <w:t xml:space="preserve"> главы МО сельсоветов</w:t>
            </w:r>
          </w:p>
          <w:p w:rsidR="008D5AE7" w:rsidRPr="008D5AE7" w:rsidRDefault="008D5AE7" w:rsidP="00816DC5">
            <w:pPr>
              <w:jc w:val="both"/>
              <w:rPr>
                <w:bCs/>
                <w:sz w:val="24"/>
                <w:szCs w:val="24"/>
              </w:rPr>
            </w:pPr>
          </w:p>
        </w:tc>
        <w:tc>
          <w:tcPr>
            <w:tcW w:w="1789" w:type="dxa"/>
          </w:tcPr>
          <w:p w:rsidR="008D5AE7" w:rsidRPr="008D5AE7" w:rsidRDefault="008D5AE7" w:rsidP="008D5AE7">
            <w:pPr>
              <w:jc w:val="both"/>
              <w:rPr>
                <w:bCs/>
                <w:sz w:val="24"/>
                <w:szCs w:val="24"/>
              </w:rPr>
            </w:pPr>
            <w:r w:rsidRPr="008D5AE7">
              <w:rPr>
                <w:bCs/>
                <w:sz w:val="24"/>
                <w:szCs w:val="24"/>
              </w:rPr>
              <w:t>201</w:t>
            </w:r>
            <w:r>
              <w:rPr>
                <w:bCs/>
                <w:sz w:val="24"/>
                <w:szCs w:val="24"/>
              </w:rPr>
              <w:t>4</w:t>
            </w:r>
            <w:r w:rsidRPr="008D5AE7">
              <w:rPr>
                <w:bCs/>
                <w:sz w:val="24"/>
                <w:szCs w:val="24"/>
              </w:rPr>
              <w:t>-2020 гг.</w:t>
            </w:r>
          </w:p>
        </w:tc>
      </w:tr>
      <w:tr w:rsidR="008D5AE7" w:rsidRPr="008D5AE7" w:rsidTr="00934936">
        <w:trPr>
          <w:cantSplit/>
          <w:trHeight w:val="851"/>
        </w:trPr>
        <w:tc>
          <w:tcPr>
            <w:tcW w:w="3498" w:type="dxa"/>
            <w:vMerge w:val="restart"/>
          </w:tcPr>
          <w:p w:rsidR="00934936" w:rsidRPr="008D5AE7" w:rsidRDefault="008D5AE7" w:rsidP="00934936">
            <w:pPr>
              <w:shd w:val="clear" w:color="auto" w:fill="FFFFFF"/>
              <w:tabs>
                <w:tab w:val="left" w:pos="883"/>
              </w:tabs>
              <w:spacing w:before="5" w:line="317" w:lineRule="exact"/>
              <w:jc w:val="center"/>
              <w:rPr>
                <w:b/>
                <w:color w:val="000000"/>
                <w:spacing w:val="1"/>
                <w:sz w:val="24"/>
                <w:szCs w:val="24"/>
              </w:rPr>
            </w:pPr>
            <w:r w:rsidRPr="008D5AE7">
              <w:rPr>
                <w:color w:val="000000"/>
                <w:spacing w:val="1"/>
                <w:sz w:val="24"/>
                <w:szCs w:val="24"/>
              </w:rPr>
              <w:t>Развитие   энергосистемы   района   для   обеспечения   устойчивого</w:t>
            </w:r>
            <w:r w:rsidRPr="008D5AE7">
              <w:rPr>
                <w:color w:val="000000"/>
                <w:spacing w:val="1"/>
                <w:sz w:val="24"/>
                <w:szCs w:val="24"/>
              </w:rPr>
              <w:br/>
            </w:r>
            <w:r w:rsidRPr="008D5AE7">
              <w:rPr>
                <w:color w:val="000000"/>
                <w:spacing w:val="-1"/>
                <w:sz w:val="24"/>
                <w:szCs w:val="24"/>
              </w:rPr>
              <w:t>функционирования экономики, энергосбережение и повышение энергоэффективности</w:t>
            </w:r>
          </w:p>
        </w:tc>
        <w:tc>
          <w:tcPr>
            <w:tcW w:w="6668" w:type="dxa"/>
          </w:tcPr>
          <w:p w:rsidR="008D5AE7" w:rsidRPr="008D5AE7" w:rsidRDefault="008D5AE7" w:rsidP="003C692E">
            <w:pPr>
              <w:shd w:val="clear" w:color="auto" w:fill="FFFFFF"/>
              <w:tabs>
                <w:tab w:val="left" w:pos="883"/>
              </w:tabs>
              <w:spacing w:before="5" w:line="317" w:lineRule="exact"/>
              <w:ind w:left="14" w:firstLine="142"/>
              <w:jc w:val="both"/>
              <w:rPr>
                <w:b/>
                <w:color w:val="000000"/>
                <w:spacing w:val="1"/>
                <w:sz w:val="24"/>
                <w:szCs w:val="24"/>
              </w:rPr>
            </w:pPr>
            <w:r w:rsidRPr="008D5AE7">
              <w:rPr>
                <w:sz w:val="24"/>
                <w:szCs w:val="24"/>
              </w:rPr>
              <w:t>Строительство солнечной электростанции «Александровская СЭС»</w:t>
            </w:r>
          </w:p>
        </w:tc>
        <w:tc>
          <w:tcPr>
            <w:tcW w:w="2831" w:type="dxa"/>
            <w:vMerge w:val="restart"/>
          </w:tcPr>
          <w:p w:rsidR="00934936" w:rsidRPr="008D5AE7" w:rsidRDefault="008D5AE7" w:rsidP="00F066BB">
            <w:pPr>
              <w:jc w:val="both"/>
              <w:rPr>
                <w:b/>
                <w:color w:val="000000"/>
                <w:spacing w:val="1"/>
                <w:sz w:val="24"/>
                <w:szCs w:val="24"/>
              </w:rPr>
            </w:pPr>
            <w:r w:rsidRPr="008D5AE7">
              <w:rPr>
                <w:bCs/>
                <w:sz w:val="24"/>
                <w:szCs w:val="24"/>
              </w:rPr>
              <w:t xml:space="preserve">Первый заместитель главы администрации района, </w:t>
            </w:r>
            <w:r w:rsidR="00F066BB">
              <w:rPr>
                <w:bCs/>
                <w:sz w:val="24"/>
                <w:szCs w:val="24"/>
              </w:rPr>
              <w:t xml:space="preserve">главы МО сельсоветов, </w:t>
            </w:r>
            <w:r w:rsidRPr="008D5AE7">
              <w:rPr>
                <w:bCs/>
                <w:sz w:val="24"/>
                <w:szCs w:val="24"/>
              </w:rPr>
              <w:t>начальник отдела по вопросам архитектуры, градо</w:t>
            </w:r>
            <w:r w:rsidR="00934936">
              <w:rPr>
                <w:bCs/>
                <w:sz w:val="24"/>
                <w:szCs w:val="24"/>
              </w:rPr>
              <w:t>-</w:t>
            </w:r>
            <w:r w:rsidRPr="008D5AE7">
              <w:rPr>
                <w:bCs/>
                <w:sz w:val="24"/>
                <w:szCs w:val="24"/>
              </w:rPr>
              <w:t xml:space="preserve">строительства и </w:t>
            </w:r>
            <w:r w:rsidRPr="00934936">
              <w:rPr>
                <w:bCs/>
                <w:sz w:val="24"/>
                <w:szCs w:val="24"/>
              </w:rPr>
              <w:t>ЖКХ</w:t>
            </w:r>
          </w:p>
        </w:tc>
        <w:tc>
          <w:tcPr>
            <w:tcW w:w="1789" w:type="dxa"/>
          </w:tcPr>
          <w:p w:rsidR="008D5AE7" w:rsidRDefault="008D5AE7" w:rsidP="00790D59">
            <w:pPr>
              <w:jc w:val="both"/>
              <w:rPr>
                <w:bCs/>
                <w:sz w:val="24"/>
                <w:szCs w:val="24"/>
              </w:rPr>
            </w:pPr>
          </w:p>
          <w:p w:rsidR="008D5AE7" w:rsidRDefault="008D5AE7" w:rsidP="00790D59">
            <w:pPr>
              <w:jc w:val="both"/>
              <w:rPr>
                <w:bCs/>
                <w:sz w:val="24"/>
                <w:szCs w:val="24"/>
              </w:rPr>
            </w:pPr>
            <w:r>
              <w:rPr>
                <w:bCs/>
                <w:sz w:val="24"/>
                <w:szCs w:val="24"/>
              </w:rPr>
              <w:t>2017-2020 гг.</w:t>
            </w:r>
          </w:p>
          <w:p w:rsidR="008D5AE7" w:rsidRPr="008D5AE7" w:rsidRDefault="008D5AE7" w:rsidP="00816DC5">
            <w:pPr>
              <w:jc w:val="both"/>
              <w:rPr>
                <w:bCs/>
                <w:sz w:val="24"/>
                <w:szCs w:val="24"/>
              </w:rPr>
            </w:pPr>
          </w:p>
        </w:tc>
      </w:tr>
      <w:tr w:rsidR="008D5AE7" w:rsidRPr="008D5AE7" w:rsidTr="006A73AE">
        <w:trPr>
          <w:cantSplit/>
          <w:trHeight w:val="619"/>
        </w:trPr>
        <w:tc>
          <w:tcPr>
            <w:tcW w:w="3498" w:type="dxa"/>
            <w:vMerge/>
          </w:tcPr>
          <w:p w:rsidR="008D5AE7" w:rsidRPr="008D5AE7" w:rsidRDefault="008D5AE7" w:rsidP="00690CFC">
            <w:pPr>
              <w:ind w:firstLine="442"/>
              <w:jc w:val="both"/>
              <w:rPr>
                <w:sz w:val="24"/>
                <w:szCs w:val="24"/>
              </w:rPr>
            </w:pPr>
          </w:p>
        </w:tc>
        <w:tc>
          <w:tcPr>
            <w:tcW w:w="6668" w:type="dxa"/>
          </w:tcPr>
          <w:p w:rsidR="008D5AE7" w:rsidRPr="008D5AE7" w:rsidRDefault="008D5AE7" w:rsidP="003C692E">
            <w:pPr>
              <w:jc w:val="both"/>
              <w:rPr>
                <w:sz w:val="24"/>
                <w:szCs w:val="24"/>
              </w:rPr>
            </w:pPr>
            <w:r w:rsidRPr="008D5AE7">
              <w:rPr>
                <w:sz w:val="24"/>
                <w:szCs w:val="24"/>
              </w:rPr>
              <w:t xml:space="preserve"> Разработка и реализация ежегодных муниципальных мероприятий энерго-ресурсосбережения в жилищно-коммунальном хозяйстве и социальной сфере района</w:t>
            </w:r>
          </w:p>
          <w:p w:rsidR="008D5AE7" w:rsidRPr="008D5AE7" w:rsidRDefault="008D5AE7" w:rsidP="003C692E">
            <w:pPr>
              <w:jc w:val="both"/>
              <w:rPr>
                <w:b/>
                <w:sz w:val="24"/>
                <w:szCs w:val="24"/>
              </w:rPr>
            </w:pPr>
          </w:p>
        </w:tc>
        <w:tc>
          <w:tcPr>
            <w:tcW w:w="2831" w:type="dxa"/>
            <w:vMerge/>
          </w:tcPr>
          <w:p w:rsidR="008D5AE7" w:rsidRPr="008D5AE7" w:rsidRDefault="008D5AE7" w:rsidP="00690CFC">
            <w:pPr>
              <w:shd w:val="clear" w:color="auto" w:fill="FFFFFF"/>
              <w:tabs>
                <w:tab w:val="left" w:pos="883"/>
              </w:tabs>
              <w:spacing w:before="5" w:line="317" w:lineRule="exact"/>
              <w:ind w:left="709"/>
              <w:jc w:val="center"/>
              <w:rPr>
                <w:b/>
                <w:color w:val="000000"/>
                <w:spacing w:val="1"/>
                <w:sz w:val="24"/>
                <w:szCs w:val="24"/>
              </w:rPr>
            </w:pPr>
          </w:p>
        </w:tc>
        <w:tc>
          <w:tcPr>
            <w:tcW w:w="1789" w:type="dxa"/>
            <w:vMerge w:val="restart"/>
          </w:tcPr>
          <w:p w:rsidR="008D5AE7" w:rsidRDefault="008D5AE7" w:rsidP="00790D59">
            <w:pPr>
              <w:jc w:val="both"/>
              <w:rPr>
                <w:bCs/>
                <w:sz w:val="24"/>
                <w:szCs w:val="24"/>
              </w:rPr>
            </w:pPr>
          </w:p>
          <w:p w:rsidR="00934936" w:rsidRPr="008D5AE7" w:rsidRDefault="008D5AE7" w:rsidP="00934936">
            <w:pPr>
              <w:jc w:val="both"/>
              <w:rPr>
                <w:bCs/>
                <w:sz w:val="24"/>
                <w:szCs w:val="24"/>
              </w:rPr>
            </w:pPr>
            <w:r w:rsidRPr="008D5AE7">
              <w:rPr>
                <w:bCs/>
                <w:sz w:val="24"/>
                <w:szCs w:val="24"/>
              </w:rPr>
              <w:t>2012-2020 гг.</w:t>
            </w:r>
          </w:p>
        </w:tc>
      </w:tr>
      <w:tr w:rsidR="008D5AE7" w:rsidRPr="008D5AE7" w:rsidTr="00934936">
        <w:trPr>
          <w:cantSplit/>
          <w:trHeight w:val="852"/>
        </w:trPr>
        <w:tc>
          <w:tcPr>
            <w:tcW w:w="3498" w:type="dxa"/>
            <w:vMerge/>
          </w:tcPr>
          <w:p w:rsidR="008D5AE7" w:rsidRPr="008D5AE7" w:rsidRDefault="008D5AE7" w:rsidP="00690CFC">
            <w:pPr>
              <w:ind w:firstLine="442"/>
              <w:jc w:val="both"/>
              <w:rPr>
                <w:sz w:val="24"/>
                <w:szCs w:val="24"/>
              </w:rPr>
            </w:pPr>
          </w:p>
        </w:tc>
        <w:tc>
          <w:tcPr>
            <w:tcW w:w="6668" w:type="dxa"/>
          </w:tcPr>
          <w:p w:rsidR="008D5AE7" w:rsidRPr="008D5AE7" w:rsidRDefault="008D5AE7" w:rsidP="00934936">
            <w:pPr>
              <w:shd w:val="clear" w:color="auto" w:fill="FFFFFF"/>
              <w:tabs>
                <w:tab w:val="left" w:pos="883"/>
              </w:tabs>
              <w:spacing w:before="5" w:line="317" w:lineRule="exact"/>
              <w:ind w:left="14" w:firstLine="142"/>
              <w:jc w:val="both"/>
              <w:rPr>
                <w:sz w:val="24"/>
                <w:szCs w:val="24"/>
              </w:rPr>
            </w:pPr>
            <w:r w:rsidRPr="008D5AE7">
              <w:rPr>
                <w:sz w:val="24"/>
                <w:szCs w:val="24"/>
              </w:rPr>
              <w:t>Проведение энергоаудита котельных и объектов соцкультбыта</w:t>
            </w:r>
          </w:p>
        </w:tc>
        <w:tc>
          <w:tcPr>
            <w:tcW w:w="2831" w:type="dxa"/>
            <w:vMerge/>
          </w:tcPr>
          <w:p w:rsidR="008D5AE7" w:rsidRPr="008D5AE7" w:rsidRDefault="008D5AE7" w:rsidP="00690CFC">
            <w:pPr>
              <w:shd w:val="clear" w:color="auto" w:fill="FFFFFF"/>
              <w:tabs>
                <w:tab w:val="left" w:pos="883"/>
              </w:tabs>
              <w:spacing w:before="5" w:line="317" w:lineRule="exact"/>
              <w:ind w:left="709"/>
              <w:jc w:val="center"/>
              <w:rPr>
                <w:b/>
                <w:color w:val="000000"/>
                <w:spacing w:val="1"/>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1980"/>
        </w:trPr>
        <w:tc>
          <w:tcPr>
            <w:tcW w:w="3498" w:type="dxa"/>
            <w:vMerge w:val="restart"/>
          </w:tcPr>
          <w:p w:rsidR="008D5AE7" w:rsidRPr="008D5AE7" w:rsidRDefault="008D5AE7" w:rsidP="00816DC5">
            <w:pPr>
              <w:jc w:val="both"/>
              <w:rPr>
                <w:bCs/>
                <w:sz w:val="24"/>
                <w:szCs w:val="24"/>
              </w:rPr>
            </w:pPr>
            <w:r w:rsidRPr="008D5AE7">
              <w:rPr>
                <w:sz w:val="24"/>
                <w:szCs w:val="24"/>
              </w:rPr>
              <w:lastRenderedPageBreak/>
              <w:t>итие жилищного строительства и улучшение обеспеченности населения благоустроенным жильем</w:t>
            </w:r>
          </w:p>
        </w:tc>
        <w:tc>
          <w:tcPr>
            <w:tcW w:w="6668" w:type="dxa"/>
          </w:tcPr>
          <w:p w:rsidR="00934936" w:rsidRPr="008D5AE7" w:rsidRDefault="008D5AE7" w:rsidP="00934936">
            <w:pPr>
              <w:pStyle w:val="a9"/>
              <w:widowControl w:val="0"/>
              <w:spacing w:after="0"/>
              <w:ind w:left="14" w:firstLine="142"/>
              <w:jc w:val="both"/>
            </w:pPr>
            <w:r w:rsidRPr="008D5AE7">
              <w:t>Реализация мероприятий в рамках федеральных и областных целевых программ по развитию жилищного строительства и обеспечению жильем (программа «Стимулирование развития жилищного строительства в Оренбургской области в 2014-2020 годах»», «Сельский дом», «Обеспечение жильем молодых семей» и другие)</w:t>
            </w:r>
          </w:p>
        </w:tc>
        <w:tc>
          <w:tcPr>
            <w:tcW w:w="2831" w:type="dxa"/>
            <w:vMerge w:val="restart"/>
          </w:tcPr>
          <w:p w:rsidR="00934936" w:rsidRDefault="00934936" w:rsidP="00790D59">
            <w:pPr>
              <w:ind w:right="-119"/>
              <w:rPr>
                <w:bCs/>
                <w:sz w:val="24"/>
                <w:szCs w:val="24"/>
              </w:rPr>
            </w:pPr>
          </w:p>
          <w:p w:rsidR="008D5AE7" w:rsidRPr="008D5AE7" w:rsidRDefault="008D5AE7" w:rsidP="00790D59">
            <w:pPr>
              <w:ind w:right="-119"/>
              <w:rPr>
                <w:sz w:val="24"/>
                <w:szCs w:val="24"/>
              </w:rPr>
            </w:pPr>
            <w:r w:rsidRPr="008D5AE7">
              <w:rPr>
                <w:bCs/>
                <w:sz w:val="24"/>
                <w:szCs w:val="24"/>
              </w:rPr>
              <w:t xml:space="preserve">Первый заместитель главы администрации района, </w:t>
            </w:r>
            <w:r w:rsidR="00F066BB" w:rsidRPr="008D5AE7">
              <w:rPr>
                <w:bCs/>
                <w:sz w:val="24"/>
                <w:szCs w:val="24"/>
              </w:rPr>
              <w:t>главы МО сельсоветов</w:t>
            </w:r>
            <w:r w:rsidR="00F066BB">
              <w:rPr>
                <w:bCs/>
                <w:sz w:val="24"/>
                <w:szCs w:val="24"/>
              </w:rPr>
              <w:t>,</w:t>
            </w:r>
            <w:r w:rsidR="00F066BB" w:rsidRPr="008D5AE7">
              <w:rPr>
                <w:bCs/>
                <w:sz w:val="24"/>
                <w:szCs w:val="24"/>
              </w:rPr>
              <w:t xml:space="preserve"> </w:t>
            </w:r>
            <w:r w:rsidRPr="008D5AE7">
              <w:rPr>
                <w:bCs/>
                <w:sz w:val="24"/>
                <w:szCs w:val="24"/>
              </w:rPr>
              <w:t>начальник отдела по вопросам архитектуры, градостроительства и ЖКХ, в</w:t>
            </w:r>
            <w:r w:rsidRPr="008D5AE7">
              <w:rPr>
                <w:sz w:val="24"/>
                <w:szCs w:val="24"/>
              </w:rPr>
              <w:t xml:space="preserve">едущий специалист по ведению списка подлежащих </w:t>
            </w:r>
          </w:p>
          <w:p w:rsidR="008D5AE7" w:rsidRPr="008D5AE7" w:rsidRDefault="008D5AE7" w:rsidP="00790D59">
            <w:pPr>
              <w:widowControl/>
              <w:autoSpaceDE/>
              <w:autoSpaceDN/>
              <w:adjustRightInd/>
              <w:ind w:right="-119"/>
              <w:rPr>
                <w:sz w:val="24"/>
                <w:szCs w:val="24"/>
              </w:rPr>
            </w:pPr>
            <w:r w:rsidRPr="008D5AE7">
              <w:rPr>
                <w:sz w:val="24"/>
                <w:szCs w:val="24"/>
              </w:rPr>
              <w:t xml:space="preserve">обеспечению жильем детей - сирот отдела профилактики </w:t>
            </w:r>
          </w:p>
          <w:p w:rsidR="008D5AE7" w:rsidRPr="008D5AE7" w:rsidRDefault="008D5AE7" w:rsidP="00EB4970">
            <w:pPr>
              <w:widowControl/>
              <w:autoSpaceDE/>
              <w:autoSpaceDN/>
              <w:adjustRightInd/>
              <w:ind w:right="-119"/>
              <w:rPr>
                <w:bCs/>
                <w:sz w:val="24"/>
                <w:szCs w:val="24"/>
              </w:rPr>
            </w:pPr>
            <w:r w:rsidRPr="008D5AE7">
              <w:rPr>
                <w:sz w:val="24"/>
                <w:szCs w:val="24"/>
              </w:rPr>
              <w:t xml:space="preserve">безнадзорности и правонарушений несовершеннолетних </w:t>
            </w:r>
          </w:p>
        </w:tc>
        <w:tc>
          <w:tcPr>
            <w:tcW w:w="1789" w:type="dxa"/>
            <w:vMerge w:val="restart"/>
          </w:tcPr>
          <w:p w:rsidR="00934936" w:rsidRDefault="00934936" w:rsidP="00816DC5">
            <w:pPr>
              <w:jc w:val="both"/>
              <w:rPr>
                <w:bCs/>
                <w:sz w:val="24"/>
                <w:szCs w:val="24"/>
              </w:rPr>
            </w:pPr>
          </w:p>
          <w:p w:rsidR="00934936" w:rsidRDefault="00934936" w:rsidP="00816DC5">
            <w:pPr>
              <w:jc w:val="both"/>
              <w:rPr>
                <w:bCs/>
                <w:sz w:val="24"/>
                <w:szCs w:val="24"/>
              </w:rPr>
            </w:pPr>
          </w:p>
          <w:p w:rsidR="00934936" w:rsidRDefault="00934936" w:rsidP="00816DC5">
            <w:pPr>
              <w:jc w:val="both"/>
              <w:rPr>
                <w:bCs/>
                <w:sz w:val="24"/>
                <w:szCs w:val="24"/>
              </w:rPr>
            </w:pPr>
          </w:p>
          <w:p w:rsidR="00934936" w:rsidRDefault="00934936" w:rsidP="00816DC5">
            <w:pPr>
              <w:jc w:val="both"/>
              <w:rPr>
                <w:bCs/>
                <w:sz w:val="24"/>
                <w:szCs w:val="24"/>
              </w:rPr>
            </w:pPr>
          </w:p>
          <w:p w:rsidR="00934936" w:rsidRDefault="00934936" w:rsidP="00816DC5">
            <w:pPr>
              <w:jc w:val="both"/>
              <w:rPr>
                <w:bCs/>
                <w:sz w:val="24"/>
                <w:szCs w:val="24"/>
              </w:rPr>
            </w:pPr>
          </w:p>
          <w:p w:rsidR="00934936" w:rsidRDefault="00934936" w:rsidP="00816DC5">
            <w:pPr>
              <w:jc w:val="both"/>
              <w:rPr>
                <w:bCs/>
                <w:sz w:val="24"/>
                <w:szCs w:val="24"/>
              </w:rPr>
            </w:pPr>
          </w:p>
          <w:p w:rsidR="008D5AE7" w:rsidRPr="008D5AE7" w:rsidRDefault="008D5AE7" w:rsidP="00816DC5">
            <w:pPr>
              <w:jc w:val="both"/>
              <w:rPr>
                <w:bCs/>
                <w:sz w:val="24"/>
                <w:szCs w:val="24"/>
              </w:rPr>
            </w:pPr>
            <w:r w:rsidRPr="008D5AE7">
              <w:rPr>
                <w:bCs/>
                <w:sz w:val="24"/>
                <w:szCs w:val="24"/>
              </w:rPr>
              <w:t>2012-2020гг.</w:t>
            </w:r>
          </w:p>
          <w:p w:rsidR="008D5AE7" w:rsidRPr="008D5AE7" w:rsidRDefault="008D5AE7" w:rsidP="00816DC5">
            <w:pPr>
              <w:jc w:val="both"/>
              <w:rPr>
                <w:bCs/>
                <w:sz w:val="24"/>
                <w:szCs w:val="24"/>
              </w:rPr>
            </w:pPr>
          </w:p>
          <w:p w:rsidR="008D5AE7" w:rsidRPr="008D5AE7" w:rsidRDefault="008D5AE7" w:rsidP="00227A8F">
            <w:pPr>
              <w:jc w:val="both"/>
              <w:rPr>
                <w:bCs/>
                <w:sz w:val="24"/>
                <w:szCs w:val="24"/>
              </w:rPr>
            </w:pPr>
          </w:p>
        </w:tc>
      </w:tr>
      <w:tr w:rsidR="008D5AE7" w:rsidRPr="008D5AE7" w:rsidTr="00227A8F">
        <w:trPr>
          <w:trHeight w:val="1545"/>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934936">
            <w:pPr>
              <w:ind w:left="14" w:firstLine="142"/>
              <w:rPr>
                <w:sz w:val="24"/>
                <w:szCs w:val="24"/>
              </w:rPr>
            </w:pPr>
            <w:r w:rsidRPr="008D5AE7">
              <w:rPr>
                <w:bCs/>
                <w:iCs/>
                <w:sz w:val="24"/>
                <w:szCs w:val="24"/>
              </w:rPr>
              <w:t xml:space="preserve">Осуществление поддержки кадров в рамках муниципальной подпрограммы </w:t>
            </w:r>
            <w:r w:rsidRPr="008D5AE7">
              <w:rPr>
                <w:sz w:val="24"/>
                <w:szCs w:val="24"/>
              </w:rPr>
              <w:t>«Поддержка и обеспечение жильем отдельных категорий граждан, социальные выплаты молодым семьям на улучшение жилищных условий и поддержка кадров отраслей экономики в Александровском районе" на 2014-2020 годы</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227A8F">
        <w:trPr>
          <w:trHeight w:val="1000"/>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3C692E">
            <w:pPr>
              <w:pStyle w:val="a9"/>
              <w:widowControl w:val="0"/>
              <w:spacing w:after="0"/>
              <w:ind w:left="14" w:firstLine="142"/>
              <w:jc w:val="both"/>
            </w:pPr>
            <w:r w:rsidRPr="008D5AE7">
              <w:t>Развитие практики социального найма жилья для предоставления во временное пользование малоимущим и нуждающимся семьям на основе договора найма</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690"/>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3C692E">
            <w:pPr>
              <w:ind w:left="14" w:firstLine="142"/>
              <w:contextualSpacing/>
              <w:jc w:val="both"/>
              <w:rPr>
                <w:sz w:val="24"/>
                <w:szCs w:val="24"/>
              </w:rPr>
            </w:pPr>
            <w:r w:rsidRPr="008D5AE7">
              <w:rPr>
                <w:sz w:val="24"/>
                <w:szCs w:val="24"/>
              </w:rPr>
              <w:t>Повышение комфортности проживания в жилищном фонде района</w:t>
            </w:r>
          </w:p>
        </w:tc>
        <w:tc>
          <w:tcPr>
            <w:tcW w:w="2831" w:type="dxa"/>
            <w:vMerge w:val="restart"/>
          </w:tcPr>
          <w:p w:rsidR="00227A8F" w:rsidRDefault="00227A8F" w:rsidP="00816DC5">
            <w:pPr>
              <w:jc w:val="both"/>
              <w:rPr>
                <w:bCs/>
                <w:sz w:val="24"/>
                <w:szCs w:val="24"/>
              </w:rPr>
            </w:pPr>
          </w:p>
          <w:p w:rsidR="00227A8F" w:rsidRDefault="00227A8F" w:rsidP="00816DC5">
            <w:pPr>
              <w:jc w:val="both"/>
              <w:rPr>
                <w:bCs/>
                <w:sz w:val="24"/>
                <w:szCs w:val="24"/>
              </w:rPr>
            </w:pPr>
          </w:p>
          <w:p w:rsidR="008D5AE7" w:rsidRPr="008D5AE7" w:rsidRDefault="008D5AE7" w:rsidP="00816DC5">
            <w:pPr>
              <w:jc w:val="both"/>
              <w:rPr>
                <w:bCs/>
                <w:sz w:val="24"/>
                <w:szCs w:val="24"/>
              </w:rPr>
            </w:pPr>
            <w:r w:rsidRPr="008D5AE7">
              <w:rPr>
                <w:bCs/>
                <w:sz w:val="24"/>
                <w:szCs w:val="24"/>
              </w:rPr>
              <w:t>Первый заместитель главы администрации района, главы МО сельсоветов</w:t>
            </w:r>
          </w:p>
        </w:tc>
        <w:tc>
          <w:tcPr>
            <w:tcW w:w="1789" w:type="dxa"/>
            <w:vMerge w:val="restart"/>
          </w:tcPr>
          <w:p w:rsidR="00227A8F" w:rsidRDefault="00227A8F" w:rsidP="006A73AE">
            <w:pPr>
              <w:jc w:val="both"/>
              <w:rPr>
                <w:bCs/>
                <w:sz w:val="24"/>
                <w:szCs w:val="24"/>
              </w:rPr>
            </w:pPr>
          </w:p>
          <w:p w:rsidR="00227A8F" w:rsidRDefault="00227A8F" w:rsidP="006A73AE">
            <w:pPr>
              <w:jc w:val="both"/>
              <w:rPr>
                <w:bCs/>
                <w:sz w:val="24"/>
                <w:szCs w:val="24"/>
              </w:rPr>
            </w:pPr>
          </w:p>
          <w:p w:rsidR="00227A8F" w:rsidRDefault="00227A8F" w:rsidP="006A73AE">
            <w:pPr>
              <w:jc w:val="both"/>
              <w:rPr>
                <w:bCs/>
                <w:sz w:val="24"/>
                <w:szCs w:val="24"/>
              </w:rPr>
            </w:pPr>
          </w:p>
          <w:p w:rsidR="008D5AE7" w:rsidRPr="008D5AE7" w:rsidRDefault="008D5AE7" w:rsidP="006A73AE">
            <w:pPr>
              <w:jc w:val="both"/>
              <w:rPr>
                <w:bCs/>
                <w:sz w:val="24"/>
                <w:szCs w:val="24"/>
              </w:rPr>
            </w:pPr>
            <w:r w:rsidRPr="008D5AE7">
              <w:rPr>
                <w:bCs/>
                <w:sz w:val="24"/>
                <w:szCs w:val="24"/>
              </w:rPr>
              <w:t>2012-2020гг.</w:t>
            </w:r>
          </w:p>
          <w:p w:rsidR="008D5AE7" w:rsidRPr="008D5AE7" w:rsidRDefault="008D5AE7" w:rsidP="00816DC5">
            <w:pPr>
              <w:jc w:val="both"/>
              <w:rPr>
                <w:bCs/>
                <w:sz w:val="24"/>
                <w:szCs w:val="24"/>
              </w:rPr>
            </w:pPr>
          </w:p>
        </w:tc>
      </w:tr>
      <w:tr w:rsidR="008D5AE7" w:rsidRPr="008D5AE7" w:rsidTr="00227A8F">
        <w:trPr>
          <w:trHeight w:val="840"/>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227A8F">
            <w:pPr>
              <w:widowControl/>
              <w:autoSpaceDE/>
              <w:autoSpaceDN/>
              <w:adjustRightInd/>
              <w:ind w:left="14" w:firstLine="142"/>
              <w:contextualSpacing/>
              <w:jc w:val="both"/>
              <w:rPr>
                <w:sz w:val="24"/>
                <w:szCs w:val="24"/>
              </w:rPr>
            </w:pPr>
            <w:r w:rsidRPr="008D5AE7">
              <w:rPr>
                <w:sz w:val="24"/>
                <w:szCs w:val="24"/>
              </w:rPr>
              <w:t>Создание благоприятных условий для привлечения инвестиций в проекты по модернизации объектов коммунального хозяйства района</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227A8F">
        <w:trPr>
          <w:trHeight w:val="555"/>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3C692E">
            <w:pPr>
              <w:ind w:left="14" w:firstLine="142"/>
              <w:contextualSpacing/>
              <w:jc w:val="both"/>
              <w:rPr>
                <w:sz w:val="24"/>
                <w:szCs w:val="24"/>
              </w:rPr>
            </w:pPr>
            <w:r w:rsidRPr="008D5AE7">
              <w:rPr>
                <w:sz w:val="24"/>
                <w:szCs w:val="24"/>
              </w:rPr>
              <w:t>Повышение качества и надежности предоставляемых потребителям коммунальных услуг</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635"/>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3C692E">
            <w:pPr>
              <w:ind w:left="14" w:firstLine="142"/>
              <w:contextualSpacing/>
              <w:jc w:val="both"/>
              <w:rPr>
                <w:sz w:val="24"/>
                <w:szCs w:val="24"/>
              </w:rPr>
            </w:pPr>
            <w:r w:rsidRPr="008D5AE7">
              <w:rPr>
                <w:sz w:val="24"/>
                <w:szCs w:val="24"/>
              </w:rPr>
              <w:t>Снижение уровня потерь при производстве, транспортировке и распределении коммунальных ресурсов</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1036"/>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3C692E">
            <w:pPr>
              <w:widowControl/>
              <w:autoSpaceDE/>
              <w:autoSpaceDN/>
              <w:adjustRightInd/>
              <w:ind w:left="14" w:firstLine="142"/>
              <w:contextualSpacing/>
              <w:jc w:val="both"/>
              <w:rPr>
                <w:sz w:val="24"/>
                <w:szCs w:val="24"/>
              </w:rPr>
            </w:pPr>
            <w:r w:rsidRPr="008D5AE7">
              <w:rPr>
                <w:sz w:val="24"/>
                <w:szCs w:val="24"/>
              </w:rPr>
              <w:t>Организация капитального ремонта общего имущества многоквартирных домов (ремонт крыш, установка общедомовых приборов учета</w:t>
            </w:r>
            <w:r w:rsidR="00F066BB">
              <w:rPr>
                <w:sz w:val="24"/>
                <w:szCs w:val="24"/>
              </w:rPr>
              <w:t>)</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1122"/>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3C692E">
            <w:pPr>
              <w:ind w:left="14" w:firstLine="142"/>
              <w:jc w:val="both"/>
              <w:rPr>
                <w:sz w:val="24"/>
                <w:szCs w:val="24"/>
              </w:rPr>
            </w:pPr>
            <w:r w:rsidRPr="008D5AE7">
              <w:rPr>
                <w:sz w:val="24"/>
                <w:szCs w:val="24"/>
              </w:rPr>
              <w:t>Инвентаризация неиспользуемого жилого и нежилого фонда  с целью определения собственников и дальнейшего использования имущества</w:t>
            </w:r>
          </w:p>
        </w:tc>
        <w:tc>
          <w:tcPr>
            <w:tcW w:w="2831" w:type="dxa"/>
          </w:tcPr>
          <w:p w:rsidR="008D5AE7" w:rsidRPr="008D5AE7" w:rsidRDefault="008D5AE7" w:rsidP="006A73AE">
            <w:pPr>
              <w:jc w:val="both"/>
              <w:rPr>
                <w:bCs/>
                <w:sz w:val="24"/>
                <w:szCs w:val="24"/>
              </w:rPr>
            </w:pPr>
            <w:r w:rsidRPr="008D5AE7">
              <w:rPr>
                <w:sz w:val="24"/>
                <w:szCs w:val="24"/>
              </w:rPr>
              <w:t>Заместитель главы администрации района - начальник отдела правового, контрактного обеспечения, земельных и имущественных отношений</w:t>
            </w:r>
          </w:p>
        </w:tc>
        <w:tc>
          <w:tcPr>
            <w:tcW w:w="1789" w:type="dxa"/>
          </w:tcPr>
          <w:p w:rsidR="00227A8F" w:rsidRDefault="00227A8F" w:rsidP="006A73AE">
            <w:pPr>
              <w:jc w:val="both"/>
              <w:rPr>
                <w:bCs/>
                <w:sz w:val="24"/>
                <w:szCs w:val="24"/>
              </w:rPr>
            </w:pPr>
          </w:p>
          <w:p w:rsidR="008D5AE7" w:rsidRPr="008D5AE7" w:rsidRDefault="008D5AE7" w:rsidP="006A73AE">
            <w:pPr>
              <w:jc w:val="both"/>
              <w:rPr>
                <w:bCs/>
                <w:sz w:val="24"/>
                <w:szCs w:val="24"/>
              </w:rPr>
            </w:pPr>
            <w:r w:rsidRPr="008D5AE7">
              <w:rPr>
                <w:bCs/>
                <w:sz w:val="24"/>
                <w:szCs w:val="24"/>
              </w:rPr>
              <w:t>2012-2020гг.</w:t>
            </w:r>
          </w:p>
          <w:p w:rsidR="008D5AE7" w:rsidRPr="008D5AE7" w:rsidRDefault="008D5AE7" w:rsidP="00816DC5">
            <w:pPr>
              <w:jc w:val="both"/>
              <w:rPr>
                <w:bCs/>
                <w:sz w:val="24"/>
                <w:szCs w:val="24"/>
              </w:rPr>
            </w:pPr>
          </w:p>
        </w:tc>
      </w:tr>
      <w:tr w:rsidR="008D5AE7" w:rsidRPr="008D5AE7" w:rsidTr="00227A8F">
        <w:trPr>
          <w:trHeight w:val="1176"/>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3C692E">
            <w:pPr>
              <w:widowControl/>
              <w:autoSpaceDE/>
              <w:autoSpaceDN/>
              <w:adjustRightInd/>
              <w:ind w:left="14" w:firstLine="142"/>
              <w:contextualSpacing/>
              <w:jc w:val="both"/>
              <w:rPr>
                <w:sz w:val="24"/>
                <w:szCs w:val="24"/>
              </w:rPr>
            </w:pPr>
            <w:r w:rsidRPr="008D5AE7">
              <w:rPr>
                <w:sz w:val="24"/>
                <w:szCs w:val="24"/>
              </w:rPr>
              <w:t xml:space="preserve"> </w:t>
            </w:r>
            <w:r w:rsidRPr="008D5AE7">
              <w:rPr>
                <w:rStyle w:val="FontStyle25"/>
                <w:i w:val="0"/>
                <w:sz w:val="24"/>
                <w:szCs w:val="24"/>
              </w:rPr>
              <w:t xml:space="preserve">Развитие территорий для жилищного строительства: </w:t>
            </w:r>
          </w:p>
          <w:p w:rsidR="008D5AE7" w:rsidRPr="008D5AE7" w:rsidRDefault="008D5AE7" w:rsidP="00227A8F">
            <w:pPr>
              <w:pStyle w:val="a4"/>
              <w:ind w:left="14" w:firstLine="142"/>
              <w:jc w:val="both"/>
              <w:rPr>
                <w:sz w:val="24"/>
                <w:szCs w:val="24"/>
              </w:rPr>
            </w:pPr>
            <w:r w:rsidRPr="008D5AE7">
              <w:rPr>
                <w:sz w:val="24"/>
                <w:szCs w:val="24"/>
              </w:rPr>
              <w:t>Индивидуальная жилая застройка, малоэтажная секционная и блокированная застройка территории в западной части с. Александровка, площадью 110га</w:t>
            </w:r>
          </w:p>
        </w:tc>
        <w:tc>
          <w:tcPr>
            <w:tcW w:w="2831" w:type="dxa"/>
          </w:tcPr>
          <w:p w:rsidR="008D5AE7" w:rsidRPr="008D5AE7" w:rsidRDefault="008D5AE7" w:rsidP="006A73AE">
            <w:pPr>
              <w:jc w:val="both"/>
              <w:rPr>
                <w:bCs/>
                <w:sz w:val="24"/>
                <w:szCs w:val="24"/>
              </w:rPr>
            </w:pPr>
            <w:r w:rsidRPr="008D5AE7">
              <w:rPr>
                <w:bCs/>
                <w:sz w:val="24"/>
                <w:szCs w:val="24"/>
              </w:rPr>
              <w:t>Начальник отдела по вопросам архитектуры, градостроительства и ЖКХ</w:t>
            </w:r>
          </w:p>
        </w:tc>
        <w:tc>
          <w:tcPr>
            <w:tcW w:w="1789" w:type="dxa"/>
          </w:tcPr>
          <w:p w:rsidR="008D5AE7" w:rsidRPr="008D5AE7" w:rsidRDefault="008D5AE7" w:rsidP="00816DC5">
            <w:pPr>
              <w:jc w:val="both"/>
              <w:rPr>
                <w:bCs/>
                <w:sz w:val="24"/>
                <w:szCs w:val="24"/>
              </w:rPr>
            </w:pPr>
            <w:r w:rsidRPr="008D5AE7">
              <w:rPr>
                <w:bCs/>
                <w:sz w:val="24"/>
                <w:szCs w:val="24"/>
              </w:rPr>
              <w:t>2016 – 2020 гг.</w:t>
            </w:r>
          </w:p>
        </w:tc>
      </w:tr>
      <w:tr w:rsidR="008D5AE7" w:rsidRPr="008D5AE7" w:rsidTr="00227A8F">
        <w:trPr>
          <w:trHeight w:val="1419"/>
        </w:trPr>
        <w:tc>
          <w:tcPr>
            <w:tcW w:w="3498" w:type="dxa"/>
            <w:vMerge w:val="restart"/>
          </w:tcPr>
          <w:p w:rsidR="008D5AE7" w:rsidRPr="008D5AE7" w:rsidRDefault="008D5AE7" w:rsidP="008B1BC3">
            <w:pPr>
              <w:pStyle w:val="Style6"/>
              <w:widowControl/>
              <w:tabs>
                <w:tab w:val="left" w:pos="1133"/>
                <w:tab w:val="left" w:pos="9498"/>
              </w:tabs>
              <w:spacing w:line="240" w:lineRule="auto"/>
              <w:ind w:firstLine="98"/>
              <w:contextualSpacing/>
              <w:jc w:val="both"/>
            </w:pPr>
            <w:r w:rsidRPr="008D5AE7">
              <w:t>Стимулирование развития сферы торгово-бытового обслуживания с целью наиболее полного удовлетворения потребностей населения в товарах и услугах торговли в рамках реализации районной целевой подпрограммы «Развитие торговли в Александровском районе» на 2014- 2020 годы</w:t>
            </w:r>
          </w:p>
          <w:p w:rsidR="008D5AE7" w:rsidRPr="008D5AE7" w:rsidRDefault="008D5AE7" w:rsidP="00201569">
            <w:pPr>
              <w:ind w:left="-9" w:firstLine="151"/>
              <w:contextualSpacing/>
              <w:jc w:val="both"/>
              <w:rPr>
                <w:iCs/>
                <w:sz w:val="24"/>
                <w:szCs w:val="24"/>
              </w:rPr>
            </w:pPr>
          </w:p>
          <w:p w:rsidR="008D5AE7" w:rsidRPr="008D5AE7" w:rsidRDefault="008D5AE7" w:rsidP="00816DC5">
            <w:pPr>
              <w:jc w:val="both"/>
              <w:rPr>
                <w:sz w:val="24"/>
                <w:szCs w:val="24"/>
              </w:rPr>
            </w:pPr>
          </w:p>
        </w:tc>
        <w:tc>
          <w:tcPr>
            <w:tcW w:w="6668" w:type="dxa"/>
          </w:tcPr>
          <w:p w:rsidR="008D5AE7" w:rsidRPr="008D5AE7" w:rsidRDefault="008D5AE7" w:rsidP="00052C9B">
            <w:pPr>
              <w:pStyle w:val="a4"/>
              <w:ind w:left="14" w:firstLine="142"/>
              <w:jc w:val="both"/>
              <w:rPr>
                <w:sz w:val="24"/>
                <w:szCs w:val="24"/>
              </w:rPr>
            </w:pPr>
            <w:r w:rsidRPr="008D5AE7">
              <w:rPr>
                <w:sz w:val="24"/>
                <w:szCs w:val="24"/>
              </w:rPr>
              <w:t>Развитие инфраструктуры; укрупнение предприятий торговли (сокращение торговых площадей павильонов с. Александровка за счет перемещения предприятий торговли в стационарные магазины, строительство торговых центров  с набором широкого ассортимента товаров и услуг)</w:t>
            </w:r>
          </w:p>
        </w:tc>
        <w:tc>
          <w:tcPr>
            <w:tcW w:w="2831" w:type="dxa"/>
            <w:vMerge w:val="restart"/>
          </w:tcPr>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r w:rsidRPr="008D5AE7">
              <w:rPr>
                <w:bCs/>
                <w:sz w:val="24"/>
                <w:szCs w:val="24"/>
              </w:rPr>
              <w:t xml:space="preserve">Начальник отдела </w:t>
            </w:r>
            <w:r w:rsidRPr="008D5AE7">
              <w:rPr>
                <w:sz w:val="24"/>
                <w:szCs w:val="24"/>
              </w:rPr>
              <w:t>экономического анализа и прогнозирования, развития потребительского рынка и предпринимательства</w:t>
            </w: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Default="008D5AE7" w:rsidP="00816DC5">
            <w:pPr>
              <w:jc w:val="both"/>
              <w:rPr>
                <w:bCs/>
                <w:sz w:val="24"/>
                <w:szCs w:val="24"/>
              </w:rPr>
            </w:pPr>
          </w:p>
          <w:p w:rsidR="00227A8F" w:rsidRDefault="00227A8F" w:rsidP="00816DC5">
            <w:pPr>
              <w:jc w:val="both"/>
              <w:rPr>
                <w:bCs/>
                <w:sz w:val="24"/>
                <w:szCs w:val="24"/>
              </w:rPr>
            </w:pPr>
          </w:p>
          <w:p w:rsidR="00227A8F" w:rsidRDefault="00227A8F" w:rsidP="00816DC5">
            <w:pPr>
              <w:jc w:val="both"/>
              <w:rPr>
                <w:bCs/>
                <w:sz w:val="24"/>
                <w:szCs w:val="24"/>
              </w:rPr>
            </w:pPr>
          </w:p>
          <w:p w:rsidR="00227A8F" w:rsidRDefault="00227A8F" w:rsidP="00816DC5">
            <w:pPr>
              <w:jc w:val="both"/>
              <w:rPr>
                <w:bCs/>
                <w:sz w:val="24"/>
                <w:szCs w:val="24"/>
              </w:rPr>
            </w:pPr>
          </w:p>
          <w:p w:rsidR="00227A8F" w:rsidRDefault="00227A8F" w:rsidP="00816DC5">
            <w:pPr>
              <w:jc w:val="both"/>
              <w:rPr>
                <w:bCs/>
                <w:sz w:val="24"/>
                <w:szCs w:val="24"/>
              </w:rPr>
            </w:pPr>
          </w:p>
          <w:p w:rsidR="00227A8F" w:rsidRDefault="00227A8F" w:rsidP="00816DC5">
            <w:pPr>
              <w:jc w:val="both"/>
              <w:rPr>
                <w:bCs/>
                <w:sz w:val="24"/>
                <w:szCs w:val="24"/>
              </w:rPr>
            </w:pPr>
          </w:p>
          <w:p w:rsidR="00227A8F" w:rsidRDefault="00227A8F" w:rsidP="00816DC5">
            <w:pPr>
              <w:jc w:val="both"/>
              <w:rPr>
                <w:bCs/>
                <w:sz w:val="24"/>
                <w:szCs w:val="24"/>
              </w:rPr>
            </w:pPr>
          </w:p>
          <w:p w:rsidR="00227A8F" w:rsidRDefault="00227A8F" w:rsidP="00816DC5">
            <w:pPr>
              <w:jc w:val="both"/>
              <w:rPr>
                <w:bCs/>
                <w:sz w:val="24"/>
                <w:szCs w:val="24"/>
              </w:rPr>
            </w:pPr>
          </w:p>
          <w:p w:rsidR="00227A8F" w:rsidRPr="008D5AE7" w:rsidRDefault="00227A8F" w:rsidP="00227A8F">
            <w:pPr>
              <w:jc w:val="both"/>
              <w:rPr>
                <w:bCs/>
                <w:sz w:val="24"/>
                <w:szCs w:val="24"/>
              </w:rPr>
            </w:pPr>
            <w:r w:rsidRPr="008D5AE7">
              <w:rPr>
                <w:bCs/>
                <w:sz w:val="24"/>
                <w:szCs w:val="24"/>
              </w:rPr>
              <w:t xml:space="preserve">Начальник отдела </w:t>
            </w:r>
            <w:r w:rsidRPr="008D5AE7">
              <w:rPr>
                <w:sz w:val="24"/>
                <w:szCs w:val="24"/>
              </w:rPr>
              <w:t>экономического анализа и прогнозирования, развития потребительского рынка и предпринимательства</w:t>
            </w:r>
          </w:p>
          <w:p w:rsidR="008D5AE7" w:rsidRPr="008D5AE7" w:rsidRDefault="008D5AE7" w:rsidP="00816DC5">
            <w:pPr>
              <w:jc w:val="both"/>
              <w:rPr>
                <w:bCs/>
                <w:sz w:val="24"/>
                <w:szCs w:val="24"/>
              </w:rPr>
            </w:pPr>
          </w:p>
        </w:tc>
        <w:tc>
          <w:tcPr>
            <w:tcW w:w="1789" w:type="dxa"/>
            <w:vMerge w:val="restart"/>
          </w:tcPr>
          <w:p w:rsidR="008D5AE7" w:rsidRPr="008D5AE7" w:rsidRDefault="008D5AE7" w:rsidP="006A73AE">
            <w:pPr>
              <w:jc w:val="both"/>
              <w:rPr>
                <w:bCs/>
                <w:sz w:val="24"/>
                <w:szCs w:val="24"/>
              </w:rPr>
            </w:pPr>
          </w:p>
          <w:p w:rsidR="008D5AE7" w:rsidRPr="008D5AE7" w:rsidRDefault="008D5AE7" w:rsidP="006A73AE">
            <w:pPr>
              <w:jc w:val="both"/>
              <w:rPr>
                <w:bCs/>
                <w:sz w:val="24"/>
                <w:szCs w:val="24"/>
              </w:rPr>
            </w:pPr>
          </w:p>
          <w:p w:rsidR="008D5AE7" w:rsidRPr="008D5AE7" w:rsidRDefault="008D5AE7" w:rsidP="006A73AE">
            <w:pPr>
              <w:jc w:val="both"/>
              <w:rPr>
                <w:bCs/>
                <w:sz w:val="24"/>
                <w:szCs w:val="24"/>
              </w:rPr>
            </w:pPr>
          </w:p>
          <w:p w:rsidR="008D5AE7" w:rsidRPr="008D5AE7" w:rsidRDefault="008D5AE7" w:rsidP="006A73AE">
            <w:pPr>
              <w:jc w:val="both"/>
              <w:rPr>
                <w:bCs/>
                <w:sz w:val="24"/>
                <w:szCs w:val="24"/>
              </w:rPr>
            </w:pPr>
          </w:p>
          <w:p w:rsidR="008D5AE7" w:rsidRPr="008D5AE7" w:rsidRDefault="008D5AE7" w:rsidP="006A73AE">
            <w:pPr>
              <w:jc w:val="both"/>
              <w:rPr>
                <w:bCs/>
                <w:sz w:val="24"/>
                <w:szCs w:val="24"/>
              </w:rPr>
            </w:pPr>
          </w:p>
          <w:p w:rsidR="008D5AE7" w:rsidRPr="008D5AE7" w:rsidRDefault="008D5AE7" w:rsidP="006A73AE">
            <w:pPr>
              <w:jc w:val="both"/>
              <w:rPr>
                <w:bCs/>
                <w:sz w:val="24"/>
                <w:szCs w:val="24"/>
              </w:rPr>
            </w:pPr>
          </w:p>
          <w:p w:rsidR="008D5AE7" w:rsidRPr="008D5AE7" w:rsidRDefault="008D5AE7" w:rsidP="006A73AE">
            <w:pPr>
              <w:jc w:val="both"/>
              <w:rPr>
                <w:bCs/>
                <w:sz w:val="24"/>
                <w:szCs w:val="24"/>
              </w:rPr>
            </w:pPr>
          </w:p>
          <w:p w:rsidR="008D5AE7" w:rsidRDefault="008D5AE7" w:rsidP="006A73AE">
            <w:pPr>
              <w:jc w:val="both"/>
              <w:rPr>
                <w:bCs/>
                <w:sz w:val="24"/>
                <w:szCs w:val="24"/>
              </w:rPr>
            </w:pPr>
            <w:r w:rsidRPr="008D5AE7">
              <w:rPr>
                <w:bCs/>
                <w:sz w:val="24"/>
                <w:szCs w:val="24"/>
              </w:rPr>
              <w:t>2012 – 2020 гг.</w:t>
            </w: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Default="00AB2E64" w:rsidP="006A73AE">
            <w:pPr>
              <w:jc w:val="both"/>
              <w:rPr>
                <w:bCs/>
                <w:sz w:val="24"/>
                <w:szCs w:val="24"/>
              </w:rPr>
            </w:pPr>
          </w:p>
          <w:p w:rsidR="00AB2E64" w:rsidRPr="008D5AE7" w:rsidRDefault="00AB2E64" w:rsidP="006A73AE">
            <w:pPr>
              <w:jc w:val="both"/>
              <w:rPr>
                <w:bCs/>
                <w:sz w:val="24"/>
                <w:szCs w:val="24"/>
              </w:rPr>
            </w:pPr>
            <w:r w:rsidRPr="008D5AE7">
              <w:rPr>
                <w:bCs/>
                <w:sz w:val="24"/>
                <w:szCs w:val="24"/>
              </w:rPr>
              <w:t>2012 – 2020 гг.</w:t>
            </w:r>
          </w:p>
        </w:tc>
      </w:tr>
      <w:tr w:rsidR="008D5AE7" w:rsidRPr="008D5AE7" w:rsidTr="00227A8F">
        <w:trPr>
          <w:trHeight w:val="2250"/>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227A8F">
            <w:pPr>
              <w:pStyle w:val="affb"/>
              <w:ind w:left="14" w:firstLine="142"/>
              <w:contextualSpacing/>
            </w:pPr>
            <w:r w:rsidRPr="008D5AE7">
              <w:t xml:space="preserve">Обеспечение поддержки предпринимателей, осуществляющих доставку товаров в малые отдаленные села (представление субсидий на осуществление расходов, связанных с возмещением стоимости ГСМ при доставке автомобильным транспортом социально - значимых товаров в отдаленные, малонаселенные пункты Александровского района, а также населенные пункты, в которых отсутствуют торговые объекты) </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990"/>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3C692E">
            <w:pPr>
              <w:pStyle w:val="a9"/>
              <w:widowControl w:val="0"/>
              <w:spacing w:after="0"/>
              <w:ind w:left="14" w:firstLine="142"/>
            </w:pPr>
            <w:r w:rsidRPr="008D5AE7">
              <w:t>Предоставление на конкурсной основе грантов субъектам малого предпринимательства района на создание и развитие собственного бизнеса</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990"/>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3C692E">
            <w:pPr>
              <w:ind w:left="14" w:firstLine="142"/>
              <w:contextualSpacing/>
              <w:jc w:val="both"/>
              <w:rPr>
                <w:sz w:val="24"/>
                <w:szCs w:val="24"/>
              </w:rPr>
            </w:pPr>
            <w:r w:rsidRPr="008D5AE7">
              <w:rPr>
                <w:sz w:val="24"/>
                <w:szCs w:val="24"/>
              </w:rPr>
              <w:t>Организация ежегодного конкурса Предприятие торговли современного сервиса Александровского района»</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645"/>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3C692E">
            <w:pPr>
              <w:pStyle w:val="a4"/>
              <w:ind w:left="14" w:firstLine="142"/>
              <w:jc w:val="both"/>
              <w:rPr>
                <w:sz w:val="24"/>
                <w:szCs w:val="24"/>
              </w:rPr>
            </w:pPr>
            <w:r w:rsidRPr="008D5AE7">
              <w:rPr>
                <w:sz w:val="24"/>
                <w:szCs w:val="24"/>
              </w:rPr>
              <w:t>Формирование конкурентной среды на продовольственном рынке</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375"/>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3C692E">
            <w:pPr>
              <w:pStyle w:val="a4"/>
              <w:ind w:left="14" w:firstLine="142"/>
              <w:jc w:val="both"/>
              <w:rPr>
                <w:sz w:val="24"/>
                <w:szCs w:val="24"/>
              </w:rPr>
            </w:pPr>
            <w:r w:rsidRPr="008D5AE7">
              <w:rPr>
                <w:sz w:val="24"/>
                <w:szCs w:val="24"/>
              </w:rPr>
              <w:t>Привлечение инвестиций в сферу торговли</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435"/>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3C692E">
            <w:pPr>
              <w:pStyle w:val="a4"/>
              <w:ind w:left="14" w:firstLine="142"/>
              <w:jc w:val="both"/>
              <w:rPr>
                <w:sz w:val="24"/>
                <w:szCs w:val="24"/>
              </w:rPr>
            </w:pPr>
            <w:r w:rsidRPr="008D5AE7">
              <w:rPr>
                <w:sz w:val="24"/>
                <w:szCs w:val="24"/>
              </w:rPr>
              <w:t>Обеспечение реализации товаров местных товаропроизводителей</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AB2E64">
        <w:trPr>
          <w:trHeight w:val="675"/>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3C692E">
            <w:pPr>
              <w:pStyle w:val="a9"/>
              <w:widowControl w:val="0"/>
              <w:spacing w:after="0"/>
              <w:ind w:left="14" w:firstLine="142"/>
            </w:pPr>
            <w:r w:rsidRPr="008D5AE7">
              <w:t>Содействие повышению качества услуг, предоставляемых организациями торгово-бытового обслуживания</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AB2E64">
        <w:trPr>
          <w:trHeight w:val="685"/>
        </w:trPr>
        <w:tc>
          <w:tcPr>
            <w:tcW w:w="3498" w:type="dxa"/>
            <w:vMerge/>
          </w:tcPr>
          <w:p w:rsidR="008D5AE7" w:rsidRPr="008D5AE7" w:rsidRDefault="008D5AE7" w:rsidP="008B1BC3">
            <w:pPr>
              <w:pStyle w:val="Style6"/>
              <w:widowControl/>
              <w:tabs>
                <w:tab w:val="left" w:pos="1133"/>
                <w:tab w:val="left" w:pos="9498"/>
              </w:tabs>
              <w:spacing w:line="240" w:lineRule="auto"/>
              <w:ind w:firstLine="98"/>
              <w:contextualSpacing/>
              <w:jc w:val="both"/>
            </w:pPr>
          </w:p>
        </w:tc>
        <w:tc>
          <w:tcPr>
            <w:tcW w:w="6668" w:type="dxa"/>
          </w:tcPr>
          <w:p w:rsidR="008D5AE7" w:rsidRPr="008D5AE7" w:rsidRDefault="008D5AE7" w:rsidP="006A73AE">
            <w:pPr>
              <w:pStyle w:val="a9"/>
              <w:widowControl w:val="0"/>
              <w:spacing w:before="0" w:beforeAutospacing="0" w:after="0" w:afterAutospacing="0"/>
              <w:ind w:left="14" w:firstLine="156"/>
            </w:pPr>
            <w:r w:rsidRPr="008D5AE7">
              <w:t>Стимулирование увеличения оборота розничной торговли, общественного питания и объема платных  услуг</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0B19C4">
        <w:trPr>
          <w:trHeight w:val="708"/>
        </w:trPr>
        <w:tc>
          <w:tcPr>
            <w:tcW w:w="14786" w:type="dxa"/>
            <w:gridSpan w:val="4"/>
            <w:vAlign w:val="center"/>
          </w:tcPr>
          <w:p w:rsidR="008D5AE7" w:rsidRPr="008D5AE7" w:rsidRDefault="008D5AE7" w:rsidP="006F7A1C">
            <w:pPr>
              <w:pStyle w:val="a9"/>
              <w:widowControl w:val="0"/>
              <w:spacing w:before="80" w:beforeAutospacing="0" w:after="80" w:afterAutospacing="0"/>
              <w:ind w:left="14" w:firstLine="156"/>
              <w:jc w:val="center"/>
              <w:rPr>
                <w:i/>
              </w:rPr>
            </w:pPr>
            <w:r w:rsidRPr="008D5AE7">
              <w:rPr>
                <w:i/>
              </w:rPr>
              <w:t xml:space="preserve">Преодоление негативных демографических процессов, наблюдающихся на территории района, </w:t>
            </w:r>
          </w:p>
          <w:p w:rsidR="008D5AE7" w:rsidRPr="008D5AE7" w:rsidRDefault="008D5AE7" w:rsidP="006F7A1C">
            <w:pPr>
              <w:pStyle w:val="a9"/>
              <w:widowControl w:val="0"/>
              <w:spacing w:before="80" w:beforeAutospacing="0" w:after="80" w:afterAutospacing="0"/>
              <w:ind w:left="14" w:firstLine="156"/>
              <w:jc w:val="center"/>
              <w:rPr>
                <w:i/>
              </w:rPr>
            </w:pPr>
            <w:r w:rsidRPr="008D5AE7">
              <w:rPr>
                <w:i/>
              </w:rPr>
              <w:t xml:space="preserve">посредством укрепления сельской семьи, повышения ценности рождения и воспитания детей, </w:t>
            </w:r>
          </w:p>
          <w:p w:rsidR="008D5AE7" w:rsidRPr="008D5AE7" w:rsidRDefault="008D5AE7" w:rsidP="006F7A1C">
            <w:pPr>
              <w:pStyle w:val="a9"/>
              <w:widowControl w:val="0"/>
              <w:spacing w:before="80" w:beforeAutospacing="0" w:after="80" w:afterAutospacing="0"/>
              <w:ind w:left="14" w:firstLine="156"/>
              <w:jc w:val="center"/>
              <w:rPr>
                <w:i/>
              </w:rPr>
            </w:pPr>
            <w:r w:rsidRPr="008D5AE7">
              <w:rPr>
                <w:i/>
              </w:rPr>
              <w:t>а также повышения привлекательности территории для жизни</w:t>
            </w:r>
          </w:p>
        </w:tc>
      </w:tr>
      <w:tr w:rsidR="008D5AE7" w:rsidRPr="008D5AE7" w:rsidTr="006A73AE">
        <w:trPr>
          <w:trHeight w:val="660"/>
        </w:trPr>
        <w:tc>
          <w:tcPr>
            <w:tcW w:w="3498" w:type="dxa"/>
            <w:vMerge w:val="restart"/>
          </w:tcPr>
          <w:p w:rsidR="008D5AE7" w:rsidRPr="008D5AE7" w:rsidRDefault="008D5AE7" w:rsidP="00CD451F">
            <w:pPr>
              <w:jc w:val="both"/>
              <w:rPr>
                <w:bCs/>
                <w:sz w:val="24"/>
                <w:szCs w:val="24"/>
              </w:rPr>
            </w:pPr>
            <w:r w:rsidRPr="008D5AE7">
              <w:rPr>
                <w:sz w:val="24"/>
                <w:szCs w:val="24"/>
              </w:rPr>
              <w:t>Создание в районе привлекательной среды обитания, сохранение благоприятной экологической обстановки</w:t>
            </w:r>
          </w:p>
        </w:tc>
        <w:tc>
          <w:tcPr>
            <w:tcW w:w="6668" w:type="dxa"/>
          </w:tcPr>
          <w:p w:rsidR="008D5AE7" w:rsidRPr="008D5AE7" w:rsidRDefault="008D5AE7" w:rsidP="006F7A1C">
            <w:pPr>
              <w:pStyle w:val="a9"/>
              <w:widowControl w:val="0"/>
              <w:spacing w:after="0"/>
              <w:ind w:left="14" w:firstLine="156"/>
            </w:pPr>
            <w:r w:rsidRPr="008D5AE7">
              <w:t>Реализация мероприятий по поддержке малообеспеченных, многодетных семей</w:t>
            </w:r>
          </w:p>
        </w:tc>
        <w:tc>
          <w:tcPr>
            <w:tcW w:w="2831" w:type="dxa"/>
            <w:vMerge w:val="restart"/>
          </w:tcPr>
          <w:p w:rsidR="008D5AE7" w:rsidRPr="008D5AE7" w:rsidRDefault="008D5AE7" w:rsidP="003A2D2E">
            <w:pPr>
              <w:jc w:val="both"/>
              <w:rPr>
                <w:bCs/>
                <w:sz w:val="24"/>
                <w:szCs w:val="24"/>
              </w:rPr>
            </w:pPr>
            <w:r w:rsidRPr="008D5AE7">
              <w:rPr>
                <w:bCs/>
                <w:sz w:val="24"/>
                <w:szCs w:val="24"/>
              </w:rPr>
              <w:t xml:space="preserve">Заместитель главы администрации района по социальным вопросам </w:t>
            </w:r>
          </w:p>
        </w:tc>
        <w:tc>
          <w:tcPr>
            <w:tcW w:w="1789" w:type="dxa"/>
            <w:vMerge w:val="restart"/>
          </w:tcPr>
          <w:p w:rsidR="008D5AE7" w:rsidRPr="008D5AE7" w:rsidRDefault="008D5AE7" w:rsidP="00816DC5">
            <w:pPr>
              <w:jc w:val="both"/>
              <w:rPr>
                <w:bCs/>
                <w:sz w:val="24"/>
                <w:szCs w:val="24"/>
              </w:rPr>
            </w:pPr>
            <w:r w:rsidRPr="008D5AE7">
              <w:rPr>
                <w:bCs/>
                <w:sz w:val="24"/>
                <w:szCs w:val="24"/>
              </w:rPr>
              <w:t>2012-2020гг.</w:t>
            </w: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tc>
      </w:tr>
      <w:tr w:rsidR="008D5AE7" w:rsidRPr="008D5AE7" w:rsidTr="00AB2E64">
        <w:trPr>
          <w:trHeight w:val="720"/>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6F7A1C">
            <w:pPr>
              <w:pStyle w:val="a9"/>
              <w:widowControl w:val="0"/>
              <w:spacing w:after="0"/>
              <w:ind w:left="14" w:firstLine="156"/>
            </w:pPr>
            <w:r w:rsidRPr="008D5AE7">
              <w:t>Проведение переобучения переселенцев востребованным на рынке труда рабочим профессиям</w:t>
            </w:r>
          </w:p>
        </w:tc>
        <w:tc>
          <w:tcPr>
            <w:tcW w:w="2831" w:type="dxa"/>
            <w:vMerge/>
          </w:tcPr>
          <w:p w:rsidR="008D5AE7" w:rsidRPr="008D5AE7" w:rsidRDefault="008D5AE7" w:rsidP="0024548D">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F066BB">
        <w:trPr>
          <w:trHeight w:val="993"/>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6F7A1C">
            <w:pPr>
              <w:pStyle w:val="a9"/>
              <w:widowControl w:val="0"/>
              <w:spacing w:after="0"/>
              <w:ind w:left="14" w:firstLine="156"/>
            </w:pPr>
            <w:r w:rsidRPr="008D5AE7">
              <w:t>Расширение жилищного строительства с целью повышения доступности благоустроенного жилья в сельской местности для сохранения численности населения и привлечения на постоянное место жительства квалифицированных работников и их семей, в первую очередь, молодежи</w:t>
            </w:r>
          </w:p>
        </w:tc>
        <w:tc>
          <w:tcPr>
            <w:tcW w:w="2831" w:type="dxa"/>
            <w:vMerge w:val="restart"/>
          </w:tcPr>
          <w:p w:rsidR="008D5AE7" w:rsidRPr="008D5AE7" w:rsidRDefault="008D5AE7" w:rsidP="0024548D">
            <w:pPr>
              <w:jc w:val="both"/>
              <w:rPr>
                <w:bCs/>
                <w:sz w:val="24"/>
                <w:szCs w:val="24"/>
              </w:rPr>
            </w:pPr>
            <w:r w:rsidRPr="008D5AE7">
              <w:rPr>
                <w:bCs/>
                <w:sz w:val="24"/>
                <w:szCs w:val="24"/>
              </w:rPr>
              <w:t>Первый заместитель главы администрации района, главы МО сельсоветов, начальник отдела по вопросам архитектуры, градостроительства и ЖКХ</w:t>
            </w:r>
          </w:p>
          <w:p w:rsidR="008D5AE7" w:rsidRPr="008D5AE7" w:rsidRDefault="008D5AE7" w:rsidP="0024548D">
            <w:pPr>
              <w:jc w:val="both"/>
              <w:rPr>
                <w:bCs/>
                <w:sz w:val="24"/>
                <w:szCs w:val="24"/>
              </w:rPr>
            </w:pPr>
            <w:r w:rsidRPr="008D5AE7">
              <w:rPr>
                <w:bCs/>
                <w:sz w:val="24"/>
                <w:szCs w:val="24"/>
              </w:rPr>
              <w:t xml:space="preserve">Первый заместитель </w:t>
            </w:r>
            <w:r w:rsidRPr="008D5AE7">
              <w:rPr>
                <w:bCs/>
                <w:sz w:val="24"/>
                <w:szCs w:val="24"/>
              </w:rPr>
              <w:lastRenderedPageBreak/>
              <w:t>главы администрации района, главы МО сельсоветов, начальник отдела по вопросам архитектуры, градостроительства и ЖКХ</w:t>
            </w:r>
          </w:p>
          <w:p w:rsidR="008D5AE7" w:rsidRPr="008D5AE7" w:rsidRDefault="008D5AE7" w:rsidP="0024548D">
            <w:pPr>
              <w:jc w:val="both"/>
              <w:rPr>
                <w:bCs/>
                <w:sz w:val="24"/>
                <w:szCs w:val="24"/>
              </w:rPr>
            </w:pPr>
          </w:p>
        </w:tc>
        <w:tc>
          <w:tcPr>
            <w:tcW w:w="1789" w:type="dxa"/>
            <w:vMerge w:val="restart"/>
          </w:tcPr>
          <w:p w:rsidR="008D5AE7" w:rsidRPr="008D5AE7" w:rsidRDefault="008D5AE7" w:rsidP="00816DC5">
            <w:pPr>
              <w:jc w:val="both"/>
              <w:rPr>
                <w:bCs/>
                <w:sz w:val="24"/>
                <w:szCs w:val="24"/>
              </w:rPr>
            </w:pPr>
          </w:p>
          <w:p w:rsidR="008D5AE7" w:rsidRPr="008D5AE7" w:rsidRDefault="008D5AE7" w:rsidP="0024548D">
            <w:pPr>
              <w:jc w:val="both"/>
              <w:rPr>
                <w:bCs/>
                <w:sz w:val="24"/>
                <w:szCs w:val="24"/>
              </w:rPr>
            </w:pPr>
            <w:r w:rsidRPr="008D5AE7">
              <w:rPr>
                <w:bCs/>
                <w:sz w:val="24"/>
                <w:szCs w:val="24"/>
              </w:rPr>
              <w:t>2012-2020гг.</w:t>
            </w: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p>
          <w:p w:rsidR="008D5AE7" w:rsidRPr="008D5AE7" w:rsidRDefault="008D5AE7" w:rsidP="0024548D">
            <w:pPr>
              <w:jc w:val="both"/>
              <w:rPr>
                <w:bCs/>
                <w:sz w:val="24"/>
                <w:szCs w:val="24"/>
              </w:rPr>
            </w:pPr>
            <w:r w:rsidRPr="008D5AE7">
              <w:rPr>
                <w:bCs/>
                <w:sz w:val="24"/>
                <w:szCs w:val="24"/>
              </w:rPr>
              <w:t>2012-2020гг.</w:t>
            </w:r>
          </w:p>
          <w:p w:rsidR="008D5AE7" w:rsidRPr="008D5AE7" w:rsidRDefault="008D5AE7" w:rsidP="0024548D">
            <w:pPr>
              <w:jc w:val="both"/>
              <w:rPr>
                <w:bCs/>
                <w:sz w:val="24"/>
                <w:szCs w:val="24"/>
              </w:rPr>
            </w:pPr>
          </w:p>
          <w:p w:rsidR="008D5AE7" w:rsidRPr="008D5AE7" w:rsidRDefault="008D5AE7" w:rsidP="003A2D2E">
            <w:pPr>
              <w:jc w:val="both"/>
              <w:rPr>
                <w:bCs/>
                <w:sz w:val="24"/>
                <w:szCs w:val="24"/>
              </w:rPr>
            </w:pPr>
          </w:p>
        </w:tc>
      </w:tr>
      <w:tr w:rsidR="008D5AE7" w:rsidRPr="008D5AE7" w:rsidTr="006A73AE">
        <w:trPr>
          <w:trHeight w:val="1335"/>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6F7A1C">
            <w:pPr>
              <w:pStyle w:val="ConsPlusNormal"/>
              <w:ind w:left="14" w:firstLine="156"/>
              <w:jc w:val="both"/>
              <w:rPr>
                <w:rFonts w:ascii="Times New Roman" w:hAnsi="Times New Roman" w:cs="Times New Roman"/>
                <w:sz w:val="24"/>
                <w:szCs w:val="24"/>
              </w:rPr>
            </w:pPr>
            <w:r w:rsidRPr="008D5AE7">
              <w:rPr>
                <w:rFonts w:ascii="Times New Roman" w:hAnsi="Times New Roman" w:cs="Times New Roman"/>
                <w:sz w:val="24"/>
                <w:szCs w:val="24"/>
              </w:rPr>
              <w:t>Осуществление мероприятий по оздоровлению природы, сохранению биологического разнообразия, способствующего поддержанию окружающей среды в устойчивом состоянии</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1140"/>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EB4970">
            <w:pPr>
              <w:pStyle w:val="Style12"/>
              <w:spacing w:before="58"/>
              <w:ind w:left="14" w:firstLine="156"/>
              <w:jc w:val="both"/>
            </w:pPr>
            <w:r w:rsidRPr="008D5AE7">
              <w:rPr>
                <w:rStyle w:val="FontStyle25"/>
                <w:sz w:val="24"/>
                <w:szCs w:val="24"/>
              </w:rPr>
              <w:t xml:space="preserve">Реакрекреационное развитие: </w:t>
            </w:r>
            <w:r w:rsidRPr="008D5AE7">
              <w:t xml:space="preserve">Обустройство парка культуры и отдыха,  квартал № 7 территории в западной части с. Александровка </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AB2E64">
        <w:trPr>
          <w:trHeight w:val="839"/>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6F7A1C">
            <w:pPr>
              <w:pStyle w:val="ConsPlusNormal"/>
              <w:ind w:left="14" w:firstLine="156"/>
              <w:jc w:val="both"/>
              <w:rPr>
                <w:rFonts w:ascii="Times New Roman" w:hAnsi="Times New Roman" w:cs="Times New Roman"/>
                <w:sz w:val="24"/>
                <w:szCs w:val="24"/>
              </w:rPr>
            </w:pPr>
            <w:r w:rsidRPr="008D5AE7">
              <w:rPr>
                <w:rFonts w:ascii="Times New Roman" w:hAnsi="Times New Roman" w:cs="Times New Roman"/>
                <w:sz w:val="24"/>
                <w:szCs w:val="24"/>
              </w:rPr>
              <w:t xml:space="preserve">Дальнейшее совершенствование механизма мониторинга по охране окружающей среды и решению экологических проблем </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298"/>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6F7A1C">
            <w:pPr>
              <w:pStyle w:val="ConsPlusNormal"/>
              <w:ind w:left="14" w:firstLine="156"/>
              <w:jc w:val="both"/>
              <w:rPr>
                <w:rFonts w:ascii="Times New Roman" w:hAnsi="Times New Roman" w:cs="Times New Roman"/>
                <w:sz w:val="24"/>
                <w:szCs w:val="24"/>
              </w:rPr>
            </w:pPr>
            <w:r w:rsidRPr="008D5AE7">
              <w:rPr>
                <w:rFonts w:ascii="Times New Roman" w:hAnsi="Times New Roman" w:cs="Times New Roman"/>
                <w:sz w:val="24"/>
                <w:szCs w:val="24"/>
              </w:rPr>
              <w:t>Увеличение площади лесных насаждений</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EB4970">
        <w:trPr>
          <w:trHeight w:val="364"/>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3A2D2E">
            <w:pPr>
              <w:pStyle w:val="ConsPlusNormal"/>
              <w:ind w:left="14" w:firstLine="156"/>
              <w:jc w:val="both"/>
              <w:rPr>
                <w:rFonts w:ascii="Times New Roman" w:hAnsi="Times New Roman" w:cs="Times New Roman"/>
                <w:sz w:val="24"/>
                <w:szCs w:val="24"/>
              </w:rPr>
            </w:pPr>
            <w:r w:rsidRPr="008D5AE7">
              <w:rPr>
                <w:rFonts w:ascii="Times New Roman" w:hAnsi="Times New Roman" w:cs="Times New Roman"/>
                <w:sz w:val="24"/>
                <w:szCs w:val="24"/>
              </w:rPr>
              <w:t>Очистка и благоустройство родников</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24548D">
        <w:trPr>
          <w:trHeight w:val="802"/>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3A2D2E">
            <w:pPr>
              <w:pStyle w:val="ConsPlusNormal"/>
              <w:ind w:left="14" w:firstLine="156"/>
              <w:jc w:val="both"/>
              <w:rPr>
                <w:rFonts w:ascii="Times New Roman" w:hAnsi="Times New Roman" w:cs="Times New Roman"/>
                <w:sz w:val="24"/>
                <w:szCs w:val="24"/>
              </w:rPr>
            </w:pPr>
            <w:r w:rsidRPr="008D5AE7">
              <w:rPr>
                <w:rFonts w:ascii="Times New Roman" w:hAnsi="Times New Roman" w:cs="Times New Roman"/>
                <w:sz w:val="24"/>
                <w:szCs w:val="24"/>
              </w:rPr>
              <w:t>Обустройство полигонов для складирования твердых бытовых и биологических отходов</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AB2E64">
        <w:trPr>
          <w:trHeight w:val="914"/>
        </w:trPr>
        <w:tc>
          <w:tcPr>
            <w:tcW w:w="3498" w:type="dxa"/>
            <w:vMerge/>
          </w:tcPr>
          <w:p w:rsidR="008D5AE7" w:rsidRPr="008D5AE7" w:rsidRDefault="008D5AE7" w:rsidP="00CD451F">
            <w:pPr>
              <w:jc w:val="both"/>
              <w:rPr>
                <w:sz w:val="24"/>
                <w:szCs w:val="24"/>
              </w:rPr>
            </w:pPr>
          </w:p>
        </w:tc>
        <w:tc>
          <w:tcPr>
            <w:tcW w:w="6668" w:type="dxa"/>
          </w:tcPr>
          <w:p w:rsidR="008D5AE7" w:rsidRPr="008D5AE7" w:rsidRDefault="008D5AE7" w:rsidP="00EB4970">
            <w:pPr>
              <w:pStyle w:val="ConsPlusNormal"/>
              <w:ind w:left="14" w:firstLine="156"/>
              <w:jc w:val="both"/>
              <w:rPr>
                <w:rFonts w:ascii="Times New Roman" w:hAnsi="Times New Roman" w:cs="Times New Roman"/>
                <w:sz w:val="24"/>
                <w:szCs w:val="24"/>
              </w:rPr>
            </w:pPr>
            <w:r w:rsidRPr="008D5AE7">
              <w:rPr>
                <w:rFonts w:ascii="Times New Roman" w:hAnsi="Times New Roman" w:cs="Times New Roman"/>
                <w:sz w:val="24"/>
                <w:szCs w:val="24"/>
              </w:rPr>
              <w:t>Развитие экологического образования и воспитания, пропаганда экологических знаний, проведение смотров и конкурсов экологического характера</w:t>
            </w:r>
          </w:p>
        </w:tc>
        <w:tc>
          <w:tcPr>
            <w:tcW w:w="2831" w:type="dxa"/>
          </w:tcPr>
          <w:p w:rsidR="008D5AE7" w:rsidRPr="008D5AE7" w:rsidRDefault="008D5AE7" w:rsidP="00EB4970">
            <w:pPr>
              <w:ind w:right="-119"/>
              <w:jc w:val="both"/>
              <w:rPr>
                <w:bCs/>
                <w:sz w:val="24"/>
                <w:szCs w:val="24"/>
              </w:rPr>
            </w:pPr>
            <w:r w:rsidRPr="008D5AE7">
              <w:rPr>
                <w:bCs/>
                <w:sz w:val="24"/>
                <w:szCs w:val="24"/>
              </w:rPr>
              <w:t xml:space="preserve">Заместитель главы администрации района по социальным вопросам </w:t>
            </w:r>
          </w:p>
        </w:tc>
        <w:tc>
          <w:tcPr>
            <w:tcW w:w="1789" w:type="dxa"/>
          </w:tcPr>
          <w:p w:rsidR="008D5AE7" w:rsidRPr="008D5AE7" w:rsidRDefault="008D5AE7" w:rsidP="00816DC5">
            <w:pPr>
              <w:jc w:val="both"/>
              <w:rPr>
                <w:bCs/>
                <w:sz w:val="24"/>
                <w:szCs w:val="24"/>
              </w:rPr>
            </w:pPr>
            <w:r w:rsidRPr="008D5AE7">
              <w:rPr>
                <w:bCs/>
                <w:sz w:val="24"/>
                <w:szCs w:val="24"/>
              </w:rPr>
              <w:t>2012-2020гг.</w:t>
            </w:r>
          </w:p>
        </w:tc>
      </w:tr>
      <w:tr w:rsidR="008D5AE7" w:rsidRPr="008D5AE7" w:rsidTr="00AB2E64">
        <w:trPr>
          <w:trHeight w:val="1419"/>
        </w:trPr>
        <w:tc>
          <w:tcPr>
            <w:tcW w:w="3498" w:type="dxa"/>
            <w:vMerge w:val="restart"/>
          </w:tcPr>
          <w:p w:rsidR="00AB2E64" w:rsidRPr="008D5AE7" w:rsidRDefault="008D5AE7" w:rsidP="00AB2E64">
            <w:pPr>
              <w:jc w:val="both"/>
              <w:rPr>
                <w:sz w:val="24"/>
                <w:szCs w:val="24"/>
              </w:rPr>
            </w:pPr>
            <w:r w:rsidRPr="008D5AE7">
              <w:rPr>
                <w:sz w:val="24"/>
                <w:szCs w:val="24"/>
              </w:rPr>
              <w:t>Формирование современной эффективной системы здравоохранения, повышение доступности медицинских услуг для всех категорий граждан с целью укрепления здоровья населения, снижение уровня заболеваемости и повышения рождаемости</w:t>
            </w:r>
          </w:p>
        </w:tc>
        <w:tc>
          <w:tcPr>
            <w:tcW w:w="6668" w:type="dxa"/>
          </w:tcPr>
          <w:p w:rsidR="008D5AE7" w:rsidRPr="008D5AE7" w:rsidRDefault="008D5AE7" w:rsidP="006F7A1C">
            <w:pPr>
              <w:ind w:left="14" w:firstLine="156"/>
              <w:jc w:val="both"/>
              <w:rPr>
                <w:sz w:val="24"/>
                <w:szCs w:val="24"/>
              </w:rPr>
            </w:pPr>
            <w:r w:rsidRPr="008D5AE7">
              <w:rPr>
                <w:sz w:val="24"/>
                <w:szCs w:val="24"/>
              </w:rPr>
              <w:t>Оптимизация стационарной помощи, оказываемой населению на основе развития в сельской местности общей врачебной практики, развитие системы предоставления медико-социальной помощи и информатизация здравоохранения</w:t>
            </w:r>
          </w:p>
        </w:tc>
        <w:tc>
          <w:tcPr>
            <w:tcW w:w="2831" w:type="dxa"/>
            <w:vMerge w:val="restart"/>
          </w:tcPr>
          <w:p w:rsidR="00AB2E64" w:rsidRDefault="00AB2E64" w:rsidP="00E10955">
            <w:pPr>
              <w:jc w:val="both"/>
              <w:rPr>
                <w:bCs/>
                <w:sz w:val="24"/>
                <w:szCs w:val="24"/>
              </w:rPr>
            </w:pPr>
          </w:p>
          <w:p w:rsidR="00AB2E64" w:rsidRDefault="00AB2E64" w:rsidP="00E10955">
            <w:pPr>
              <w:jc w:val="both"/>
              <w:rPr>
                <w:bCs/>
                <w:sz w:val="24"/>
                <w:szCs w:val="24"/>
              </w:rPr>
            </w:pPr>
          </w:p>
          <w:p w:rsidR="00AB2E64" w:rsidRDefault="00AB2E64" w:rsidP="00E10955">
            <w:pPr>
              <w:jc w:val="both"/>
              <w:rPr>
                <w:bCs/>
                <w:sz w:val="24"/>
                <w:szCs w:val="24"/>
              </w:rPr>
            </w:pPr>
          </w:p>
          <w:p w:rsidR="00AB2E64" w:rsidRDefault="00AB2E64" w:rsidP="00E10955">
            <w:pPr>
              <w:jc w:val="both"/>
              <w:rPr>
                <w:bCs/>
                <w:sz w:val="24"/>
                <w:szCs w:val="24"/>
              </w:rPr>
            </w:pPr>
          </w:p>
          <w:p w:rsidR="008D5AE7" w:rsidRPr="008D5AE7" w:rsidRDefault="008D5AE7" w:rsidP="00E10955">
            <w:pPr>
              <w:jc w:val="both"/>
              <w:rPr>
                <w:bCs/>
                <w:sz w:val="24"/>
                <w:szCs w:val="24"/>
              </w:rPr>
            </w:pPr>
            <w:r w:rsidRPr="008D5AE7">
              <w:rPr>
                <w:bCs/>
                <w:sz w:val="24"/>
                <w:szCs w:val="24"/>
              </w:rPr>
              <w:t xml:space="preserve">Заместитель главы администрации района по социальным вопросам </w:t>
            </w:r>
          </w:p>
          <w:p w:rsidR="008D5AE7" w:rsidRPr="008D5AE7" w:rsidRDefault="008D5AE7" w:rsidP="00E10955">
            <w:pPr>
              <w:jc w:val="both"/>
              <w:rPr>
                <w:bCs/>
                <w:sz w:val="24"/>
                <w:szCs w:val="24"/>
              </w:rPr>
            </w:pPr>
          </w:p>
          <w:p w:rsidR="008D5AE7" w:rsidRPr="008D5AE7" w:rsidRDefault="008D5AE7" w:rsidP="00E10955">
            <w:pPr>
              <w:jc w:val="both"/>
              <w:rPr>
                <w:bCs/>
                <w:sz w:val="24"/>
                <w:szCs w:val="24"/>
              </w:rPr>
            </w:pPr>
          </w:p>
          <w:p w:rsidR="008D5AE7" w:rsidRPr="008D5AE7" w:rsidRDefault="008D5AE7" w:rsidP="00E10955">
            <w:pPr>
              <w:jc w:val="both"/>
              <w:rPr>
                <w:bCs/>
                <w:sz w:val="24"/>
                <w:szCs w:val="24"/>
              </w:rPr>
            </w:pPr>
          </w:p>
          <w:p w:rsidR="008D5AE7" w:rsidRPr="008D5AE7" w:rsidRDefault="008D5AE7" w:rsidP="003A2D2E">
            <w:pPr>
              <w:jc w:val="both"/>
              <w:rPr>
                <w:bCs/>
                <w:sz w:val="24"/>
                <w:szCs w:val="24"/>
              </w:rPr>
            </w:pPr>
          </w:p>
          <w:p w:rsidR="008D5AE7" w:rsidRPr="008D5AE7" w:rsidRDefault="008D5AE7" w:rsidP="003A2D2E">
            <w:pPr>
              <w:jc w:val="both"/>
              <w:rPr>
                <w:bCs/>
                <w:sz w:val="24"/>
                <w:szCs w:val="24"/>
              </w:rPr>
            </w:pPr>
          </w:p>
          <w:p w:rsidR="008D5AE7" w:rsidRPr="008D5AE7" w:rsidRDefault="008D5AE7" w:rsidP="003A2D2E">
            <w:pPr>
              <w:jc w:val="both"/>
              <w:rPr>
                <w:bCs/>
                <w:sz w:val="24"/>
                <w:szCs w:val="24"/>
              </w:rPr>
            </w:pPr>
          </w:p>
          <w:p w:rsidR="008D5AE7" w:rsidRPr="008D5AE7" w:rsidRDefault="008D5AE7" w:rsidP="003A2D2E">
            <w:pPr>
              <w:jc w:val="both"/>
              <w:rPr>
                <w:bCs/>
                <w:sz w:val="24"/>
                <w:szCs w:val="24"/>
              </w:rPr>
            </w:pPr>
          </w:p>
          <w:p w:rsidR="003D3085" w:rsidRDefault="003D3085" w:rsidP="00AB2E64">
            <w:pPr>
              <w:jc w:val="both"/>
              <w:rPr>
                <w:bCs/>
                <w:sz w:val="24"/>
                <w:szCs w:val="24"/>
              </w:rPr>
            </w:pPr>
          </w:p>
          <w:p w:rsidR="003D3085" w:rsidRDefault="003D3085" w:rsidP="00AB2E64">
            <w:pPr>
              <w:jc w:val="both"/>
              <w:rPr>
                <w:bCs/>
                <w:sz w:val="24"/>
                <w:szCs w:val="24"/>
              </w:rPr>
            </w:pPr>
          </w:p>
          <w:p w:rsidR="003D3085" w:rsidRDefault="003D3085" w:rsidP="00AB2E64">
            <w:pPr>
              <w:jc w:val="both"/>
              <w:rPr>
                <w:bCs/>
                <w:sz w:val="24"/>
                <w:szCs w:val="24"/>
              </w:rPr>
            </w:pPr>
          </w:p>
          <w:p w:rsidR="003D3085" w:rsidRDefault="003D3085" w:rsidP="00AB2E64">
            <w:pPr>
              <w:jc w:val="both"/>
              <w:rPr>
                <w:bCs/>
                <w:sz w:val="24"/>
                <w:szCs w:val="24"/>
              </w:rPr>
            </w:pPr>
          </w:p>
          <w:p w:rsidR="008D5AE7" w:rsidRPr="008D5AE7" w:rsidRDefault="008D5AE7" w:rsidP="00AB2E64">
            <w:pPr>
              <w:jc w:val="both"/>
              <w:rPr>
                <w:bCs/>
                <w:sz w:val="24"/>
                <w:szCs w:val="24"/>
              </w:rPr>
            </w:pPr>
            <w:r w:rsidRPr="008D5AE7">
              <w:rPr>
                <w:bCs/>
                <w:sz w:val="24"/>
                <w:szCs w:val="24"/>
              </w:rPr>
              <w:t>Заместитель главы администрации района по социальным вопросам</w:t>
            </w:r>
          </w:p>
        </w:tc>
        <w:tc>
          <w:tcPr>
            <w:tcW w:w="1789" w:type="dxa"/>
            <w:vMerge w:val="restart"/>
          </w:tcPr>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AB2E64" w:rsidRDefault="00AB2E64" w:rsidP="00816DC5">
            <w:pPr>
              <w:jc w:val="both"/>
              <w:rPr>
                <w:bCs/>
                <w:sz w:val="24"/>
                <w:szCs w:val="24"/>
              </w:rPr>
            </w:pPr>
          </w:p>
          <w:p w:rsidR="00AB2E64" w:rsidRDefault="00AB2E64" w:rsidP="00816DC5">
            <w:pPr>
              <w:jc w:val="both"/>
              <w:rPr>
                <w:bCs/>
                <w:sz w:val="24"/>
                <w:szCs w:val="24"/>
              </w:rPr>
            </w:pPr>
          </w:p>
          <w:p w:rsidR="00AB2E64" w:rsidRDefault="00AB2E64" w:rsidP="00816DC5">
            <w:pPr>
              <w:jc w:val="both"/>
              <w:rPr>
                <w:bCs/>
                <w:sz w:val="24"/>
                <w:szCs w:val="24"/>
              </w:rPr>
            </w:pPr>
          </w:p>
          <w:p w:rsidR="008D5AE7" w:rsidRPr="008D5AE7" w:rsidRDefault="008D5AE7" w:rsidP="00816DC5">
            <w:pPr>
              <w:jc w:val="both"/>
              <w:rPr>
                <w:bCs/>
                <w:sz w:val="24"/>
                <w:szCs w:val="24"/>
              </w:rPr>
            </w:pPr>
            <w:r w:rsidRPr="008D5AE7">
              <w:rPr>
                <w:bCs/>
                <w:sz w:val="24"/>
                <w:szCs w:val="24"/>
              </w:rPr>
              <w:t>2012-2020гг.</w:t>
            </w: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8D5AE7" w:rsidRPr="008D5AE7" w:rsidRDefault="008D5AE7" w:rsidP="00816DC5">
            <w:pPr>
              <w:jc w:val="both"/>
              <w:rPr>
                <w:bCs/>
                <w:sz w:val="24"/>
                <w:szCs w:val="24"/>
              </w:rPr>
            </w:pPr>
          </w:p>
          <w:p w:rsidR="003D3085" w:rsidRDefault="003D3085" w:rsidP="00AB2E64">
            <w:pPr>
              <w:jc w:val="both"/>
              <w:rPr>
                <w:bCs/>
                <w:sz w:val="24"/>
                <w:szCs w:val="24"/>
              </w:rPr>
            </w:pPr>
          </w:p>
          <w:p w:rsidR="003D3085" w:rsidRDefault="003D3085" w:rsidP="00AB2E64">
            <w:pPr>
              <w:jc w:val="both"/>
              <w:rPr>
                <w:bCs/>
                <w:sz w:val="24"/>
                <w:szCs w:val="24"/>
              </w:rPr>
            </w:pPr>
          </w:p>
          <w:p w:rsidR="003D3085" w:rsidRDefault="003D3085" w:rsidP="00AB2E64">
            <w:pPr>
              <w:jc w:val="both"/>
              <w:rPr>
                <w:bCs/>
                <w:sz w:val="24"/>
                <w:szCs w:val="24"/>
              </w:rPr>
            </w:pPr>
          </w:p>
          <w:p w:rsidR="003D3085" w:rsidRDefault="003D3085" w:rsidP="00AB2E64">
            <w:pPr>
              <w:jc w:val="both"/>
              <w:rPr>
                <w:bCs/>
                <w:sz w:val="24"/>
                <w:szCs w:val="24"/>
              </w:rPr>
            </w:pPr>
          </w:p>
          <w:p w:rsidR="008D5AE7" w:rsidRPr="008D5AE7" w:rsidRDefault="008D5AE7" w:rsidP="00AB2E64">
            <w:pPr>
              <w:jc w:val="both"/>
              <w:rPr>
                <w:bCs/>
                <w:sz w:val="24"/>
                <w:szCs w:val="24"/>
              </w:rPr>
            </w:pPr>
            <w:r w:rsidRPr="008D5AE7">
              <w:rPr>
                <w:bCs/>
                <w:sz w:val="24"/>
                <w:szCs w:val="24"/>
              </w:rPr>
              <w:t>2012-2020</w:t>
            </w:r>
            <w:r w:rsidR="00AB2E64">
              <w:rPr>
                <w:bCs/>
                <w:sz w:val="24"/>
                <w:szCs w:val="24"/>
              </w:rPr>
              <w:t xml:space="preserve"> </w:t>
            </w:r>
            <w:r w:rsidRPr="008D5AE7">
              <w:rPr>
                <w:bCs/>
                <w:sz w:val="24"/>
                <w:szCs w:val="24"/>
              </w:rPr>
              <w:t>гг.</w:t>
            </w:r>
          </w:p>
        </w:tc>
      </w:tr>
      <w:tr w:rsidR="008D5AE7" w:rsidRPr="008D5AE7" w:rsidTr="00AB2E64">
        <w:trPr>
          <w:trHeight w:val="848"/>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EB4970">
            <w:pPr>
              <w:ind w:left="14" w:firstLine="156"/>
              <w:jc w:val="both"/>
              <w:outlineLvl w:val="4"/>
              <w:rPr>
                <w:sz w:val="24"/>
                <w:szCs w:val="24"/>
              </w:rPr>
            </w:pPr>
            <w:r w:rsidRPr="008D5AE7">
              <w:rPr>
                <w:sz w:val="24"/>
                <w:szCs w:val="24"/>
              </w:rPr>
              <w:t>Совершенствование системы охраны здоровья населения, в том числе формирование культуры здорового питания населения, обеспечение здоровым питанием детей</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630"/>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6F7A1C">
            <w:pPr>
              <w:ind w:left="14" w:firstLine="156"/>
              <w:jc w:val="both"/>
              <w:rPr>
                <w:sz w:val="24"/>
                <w:szCs w:val="24"/>
              </w:rPr>
            </w:pPr>
            <w:r w:rsidRPr="008D5AE7">
              <w:rPr>
                <w:sz w:val="24"/>
                <w:szCs w:val="24"/>
              </w:rPr>
              <w:t xml:space="preserve"> Обеспечение санитарно-эпидемиологической безопасности</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6A73AE">
        <w:trPr>
          <w:trHeight w:val="1020"/>
        </w:trPr>
        <w:tc>
          <w:tcPr>
            <w:tcW w:w="3498" w:type="dxa"/>
            <w:vMerge/>
          </w:tcPr>
          <w:p w:rsidR="008D5AE7" w:rsidRPr="008D5AE7" w:rsidRDefault="008D5AE7" w:rsidP="00816DC5">
            <w:pPr>
              <w:jc w:val="both"/>
              <w:rPr>
                <w:sz w:val="24"/>
                <w:szCs w:val="24"/>
              </w:rPr>
            </w:pPr>
          </w:p>
        </w:tc>
        <w:tc>
          <w:tcPr>
            <w:tcW w:w="6668" w:type="dxa"/>
          </w:tcPr>
          <w:p w:rsidR="008D5AE7" w:rsidRPr="008D5AE7" w:rsidRDefault="008D5AE7" w:rsidP="006F7A1C">
            <w:pPr>
              <w:pStyle w:val="a9"/>
              <w:widowControl w:val="0"/>
              <w:spacing w:after="0"/>
              <w:ind w:left="14" w:firstLine="156"/>
              <w:jc w:val="both"/>
            </w:pPr>
            <w:r w:rsidRPr="008D5AE7">
              <w:t>Реализация мероприятий приоритетного национального проекта «Здоровье», направленных на усиление первичного звена здравоохранения</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8D5AE7" w:rsidRPr="008D5AE7" w:rsidTr="00AB2E64">
        <w:trPr>
          <w:trHeight w:val="1467"/>
        </w:trPr>
        <w:tc>
          <w:tcPr>
            <w:tcW w:w="3498" w:type="dxa"/>
            <w:vMerge/>
          </w:tcPr>
          <w:p w:rsidR="008D5AE7" w:rsidRPr="008D5AE7" w:rsidRDefault="008D5AE7" w:rsidP="00816DC5">
            <w:pPr>
              <w:jc w:val="both"/>
              <w:rPr>
                <w:sz w:val="24"/>
                <w:szCs w:val="24"/>
              </w:rPr>
            </w:pPr>
          </w:p>
        </w:tc>
        <w:tc>
          <w:tcPr>
            <w:tcW w:w="6668" w:type="dxa"/>
          </w:tcPr>
          <w:p w:rsidR="00AB2E64" w:rsidRPr="008D5AE7" w:rsidRDefault="008D5AE7" w:rsidP="00AB2E64">
            <w:pPr>
              <w:pStyle w:val="a9"/>
              <w:widowControl w:val="0"/>
              <w:spacing w:after="0"/>
              <w:ind w:left="14" w:firstLine="156"/>
              <w:jc w:val="both"/>
            </w:pPr>
            <w:r w:rsidRPr="008D5AE7">
              <w:t>Внедрение системы оплаты труда медицинских работников по принципу бюджетирования, ориентированного на результат, в рамках реализации приоритетного национального проекта «Здоровье» для повышения качества предоставляемых медицинских услуг</w:t>
            </w:r>
          </w:p>
        </w:tc>
        <w:tc>
          <w:tcPr>
            <w:tcW w:w="2831" w:type="dxa"/>
            <w:vMerge/>
          </w:tcPr>
          <w:p w:rsidR="008D5AE7" w:rsidRPr="008D5AE7" w:rsidRDefault="008D5AE7" w:rsidP="00816DC5">
            <w:pPr>
              <w:jc w:val="both"/>
              <w:rPr>
                <w:bCs/>
                <w:sz w:val="24"/>
                <w:szCs w:val="24"/>
              </w:rPr>
            </w:pPr>
          </w:p>
        </w:tc>
        <w:tc>
          <w:tcPr>
            <w:tcW w:w="1789" w:type="dxa"/>
            <w:vMerge/>
          </w:tcPr>
          <w:p w:rsidR="008D5AE7" w:rsidRPr="008D5AE7" w:rsidRDefault="008D5AE7" w:rsidP="00816DC5">
            <w:pPr>
              <w:jc w:val="both"/>
              <w:rPr>
                <w:bCs/>
                <w:sz w:val="24"/>
                <w:szCs w:val="24"/>
              </w:rPr>
            </w:pPr>
          </w:p>
        </w:tc>
      </w:tr>
      <w:tr w:rsidR="00AB2E64" w:rsidRPr="008D5AE7" w:rsidTr="003A2D2E">
        <w:trPr>
          <w:trHeight w:val="505"/>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FE0A44">
            <w:pPr>
              <w:pStyle w:val="a9"/>
              <w:widowControl w:val="0"/>
              <w:spacing w:after="0"/>
              <w:ind w:left="14" w:firstLine="156"/>
              <w:jc w:val="both"/>
            </w:pPr>
            <w:r w:rsidRPr="008D5AE7">
              <w:t>Модернизация материально-технического оснащения районной больницы</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3A2D2E">
        <w:trPr>
          <w:trHeight w:val="697"/>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FE0A44">
            <w:pPr>
              <w:pStyle w:val="a9"/>
              <w:widowControl w:val="0"/>
              <w:spacing w:after="0"/>
              <w:ind w:left="14" w:firstLine="156"/>
              <w:jc w:val="both"/>
            </w:pPr>
            <w:r w:rsidRPr="008D5AE7">
              <w:t>Развитие системы предоставления дополнительных платных услуг оздоровительного характера с последующим расширением их номенклатуры</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AB2E64">
        <w:trPr>
          <w:trHeight w:val="847"/>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FE0A44">
            <w:pPr>
              <w:pStyle w:val="a9"/>
              <w:widowControl w:val="0"/>
              <w:spacing w:after="0"/>
              <w:ind w:left="14" w:firstLine="156"/>
              <w:jc w:val="both"/>
            </w:pPr>
            <w:r w:rsidRPr="008D5AE7">
              <w:t>Пропаганда здорового образа жизни, борьба с чрезмерным курением, социально-опасными болезнями (алкоголизм, наркомания)</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AB2E64">
        <w:trPr>
          <w:trHeight w:val="844"/>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FE0A44">
            <w:pPr>
              <w:tabs>
                <w:tab w:val="left" w:pos="0"/>
              </w:tabs>
              <w:ind w:left="14" w:firstLine="156"/>
              <w:jc w:val="both"/>
              <w:rPr>
                <w:sz w:val="24"/>
                <w:szCs w:val="24"/>
              </w:rPr>
            </w:pPr>
            <w:r w:rsidRPr="008D5AE7">
              <w:rPr>
                <w:sz w:val="24"/>
                <w:szCs w:val="24"/>
              </w:rPr>
              <w:t>Мероприятия по оказанию помощи многодетным семьям, семьям с детьми-инвалидами</w:t>
            </w:r>
          </w:p>
        </w:tc>
        <w:tc>
          <w:tcPr>
            <w:tcW w:w="2831" w:type="dxa"/>
            <w:vMerge w:val="restart"/>
          </w:tcPr>
          <w:p w:rsidR="00AB2E64" w:rsidRPr="008D5AE7" w:rsidRDefault="00AB2E64" w:rsidP="00EB4970">
            <w:pPr>
              <w:ind w:right="-119"/>
              <w:jc w:val="both"/>
              <w:rPr>
                <w:bCs/>
                <w:sz w:val="24"/>
                <w:szCs w:val="24"/>
              </w:rPr>
            </w:pPr>
            <w:r w:rsidRPr="008D5AE7">
              <w:rPr>
                <w:bCs/>
                <w:sz w:val="24"/>
                <w:szCs w:val="24"/>
              </w:rPr>
              <w:t xml:space="preserve">Заместитель главы администрации района по социальным вопросам, начальник отдела по молодежной политике, физической </w:t>
            </w:r>
          </w:p>
          <w:p w:rsidR="00AB2E64" w:rsidRPr="008D5AE7" w:rsidRDefault="00AB2E64" w:rsidP="00EB4970">
            <w:pPr>
              <w:ind w:right="-119"/>
              <w:jc w:val="both"/>
              <w:rPr>
                <w:sz w:val="24"/>
                <w:szCs w:val="24"/>
              </w:rPr>
            </w:pPr>
            <w:r w:rsidRPr="008D5AE7">
              <w:rPr>
                <w:bCs/>
                <w:sz w:val="24"/>
                <w:szCs w:val="24"/>
              </w:rPr>
              <w:t xml:space="preserve">культуре, спорту и туризму, </w:t>
            </w:r>
            <w:r w:rsidRPr="008D5AE7">
              <w:rPr>
                <w:sz w:val="24"/>
                <w:szCs w:val="24"/>
              </w:rPr>
              <w:t xml:space="preserve">ведущий специалист по ведению списка подлежащих </w:t>
            </w:r>
          </w:p>
          <w:p w:rsidR="00AB2E64" w:rsidRPr="008D5AE7" w:rsidRDefault="00AB2E64" w:rsidP="003A2D2E">
            <w:pPr>
              <w:widowControl/>
              <w:autoSpaceDE/>
              <w:autoSpaceDN/>
              <w:adjustRightInd/>
              <w:ind w:right="-119"/>
              <w:rPr>
                <w:sz w:val="24"/>
                <w:szCs w:val="24"/>
              </w:rPr>
            </w:pPr>
            <w:r w:rsidRPr="008D5AE7">
              <w:rPr>
                <w:sz w:val="24"/>
                <w:szCs w:val="24"/>
              </w:rPr>
              <w:t xml:space="preserve">обеспечению жильем детей - сирот отдела профилактики </w:t>
            </w:r>
          </w:p>
          <w:p w:rsidR="00AB2E64" w:rsidRPr="008D5AE7" w:rsidRDefault="00AB2E64" w:rsidP="008D43EE">
            <w:pPr>
              <w:widowControl/>
              <w:autoSpaceDE/>
              <w:autoSpaceDN/>
              <w:adjustRightInd/>
              <w:ind w:right="-119"/>
              <w:rPr>
                <w:bCs/>
                <w:sz w:val="24"/>
                <w:szCs w:val="24"/>
              </w:rPr>
            </w:pPr>
            <w:r w:rsidRPr="008D5AE7">
              <w:rPr>
                <w:sz w:val="24"/>
                <w:szCs w:val="24"/>
              </w:rPr>
              <w:t xml:space="preserve">безнадзорности и правонарушений несовершеннолетних </w:t>
            </w:r>
          </w:p>
        </w:tc>
        <w:tc>
          <w:tcPr>
            <w:tcW w:w="1789" w:type="dxa"/>
            <w:vMerge w:val="restart"/>
          </w:tcPr>
          <w:p w:rsidR="00AB2E64" w:rsidRPr="008D5AE7" w:rsidRDefault="00AB2E64" w:rsidP="003A2D2E">
            <w:pPr>
              <w:jc w:val="both"/>
              <w:rPr>
                <w:bCs/>
                <w:sz w:val="24"/>
                <w:szCs w:val="24"/>
              </w:rPr>
            </w:pPr>
            <w:r w:rsidRPr="008D5AE7">
              <w:rPr>
                <w:bCs/>
                <w:sz w:val="24"/>
                <w:szCs w:val="24"/>
              </w:rPr>
              <w:t>2012-2020гг.</w:t>
            </w:r>
          </w:p>
          <w:p w:rsidR="00AB2E64" w:rsidRPr="008D5AE7" w:rsidRDefault="00AB2E64" w:rsidP="003A2D2E">
            <w:pPr>
              <w:jc w:val="both"/>
              <w:rPr>
                <w:bCs/>
                <w:sz w:val="24"/>
                <w:szCs w:val="24"/>
              </w:rPr>
            </w:pPr>
          </w:p>
          <w:p w:rsidR="00AB2E64" w:rsidRPr="008D5AE7" w:rsidRDefault="00AB2E64" w:rsidP="003A2D2E">
            <w:pPr>
              <w:jc w:val="both"/>
              <w:rPr>
                <w:bCs/>
                <w:sz w:val="24"/>
                <w:szCs w:val="24"/>
              </w:rPr>
            </w:pPr>
          </w:p>
          <w:p w:rsidR="00F7684D" w:rsidRDefault="00F7684D" w:rsidP="00EB4970">
            <w:pPr>
              <w:jc w:val="both"/>
              <w:rPr>
                <w:bCs/>
                <w:sz w:val="24"/>
                <w:szCs w:val="24"/>
              </w:rPr>
            </w:pPr>
          </w:p>
          <w:p w:rsidR="00F7684D" w:rsidRDefault="00F7684D" w:rsidP="00EB4970">
            <w:pPr>
              <w:jc w:val="both"/>
              <w:rPr>
                <w:bCs/>
                <w:sz w:val="24"/>
                <w:szCs w:val="24"/>
              </w:rPr>
            </w:pPr>
          </w:p>
          <w:p w:rsidR="00AB2E64" w:rsidRPr="008D5AE7" w:rsidRDefault="00AB2E64" w:rsidP="00EB4970">
            <w:pPr>
              <w:jc w:val="both"/>
              <w:rPr>
                <w:bCs/>
                <w:sz w:val="24"/>
                <w:szCs w:val="24"/>
              </w:rPr>
            </w:pPr>
            <w:r w:rsidRPr="008D5AE7">
              <w:rPr>
                <w:bCs/>
                <w:sz w:val="24"/>
                <w:szCs w:val="24"/>
              </w:rPr>
              <w:t>2014-2020</w:t>
            </w:r>
            <w:r w:rsidR="003D3085">
              <w:rPr>
                <w:bCs/>
                <w:sz w:val="24"/>
                <w:szCs w:val="24"/>
              </w:rPr>
              <w:t xml:space="preserve"> </w:t>
            </w:r>
            <w:r w:rsidRPr="008D5AE7">
              <w:rPr>
                <w:bCs/>
                <w:sz w:val="24"/>
                <w:szCs w:val="24"/>
              </w:rPr>
              <w:t>гг.</w:t>
            </w:r>
          </w:p>
          <w:p w:rsidR="00AB2E64" w:rsidRPr="008D5AE7" w:rsidRDefault="00AB2E64" w:rsidP="003A2D2E">
            <w:pPr>
              <w:jc w:val="both"/>
              <w:rPr>
                <w:bCs/>
                <w:sz w:val="24"/>
                <w:szCs w:val="24"/>
              </w:rPr>
            </w:pPr>
          </w:p>
          <w:p w:rsidR="00AB2E64" w:rsidRPr="008D5AE7" w:rsidRDefault="00AB2E64" w:rsidP="00816DC5">
            <w:pPr>
              <w:jc w:val="both"/>
              <w:rPr>
                <w:bCs/>
                <w:sz w:val="24"/>
                <w:szCs w:val="24"/>
              </w:rPr>
            </w:pPr>
          </w:p>
        </w:tc>
      </w:tr>
      <w:tr w:rsidR="00F066BB" w:rsidRPr="008D5AE7" w:rsidTr="004F6B1B">
        <w:trPr>
          <w:trHeight w:val="3901"/>
        </w:trPr>
        <w:tc>
          <w:tcPr>
            <w:tcW w:w="3498" w:type="dxa"/>
            <w:vMerge/>
          </w:tcPr>
          <w:p w:rsidR="00F066BB" w:rsidRPr="008D5AE7" w:rsidRDefault="00F066BB" w:rsidP="00816DC5">
            <w:pPr>
              <w:jc w:val="both"/>
              <w:rPr>
                <w:sz w:val="24"/>
                <w:szCs w:val="24"/>
              </w:rPr>
            </w:pPr>
          </w:p>
        </w:tc>
        <w:tc>
          <w:tcPr>
            <w:tcW w:w="6668" w:type="dxa"/>
          </w:tcPr>
          <w:p w:rsidR="00F066BB" w:rsidRPr="008D5AE7" w:rsidRDefault="00F066BB" w:rsidP="00FE0A44">
            <w:pPr>
              <w:ind w:left="14" w:firstLine="156"/>
              <w:jc w:val="both"/>
              <w:rPr>
                <w:sz w:val="24"/>
                <w:szCs w:val="24"/>
              </w:rPr>
            </w:pPr>
            <w:r w:rsidRPr="008D5AE7">
              <w:rPr>
                <w:bCs/>
                <w:iCs/>
                <w:sz w:val="24"/>
                <w:szCs w:val="24"/>
              </w:rPr>
              <w:t xml:space="preserve">Осуществление поддержки медицинских кадров в рамках муниципальной подпрограммы </w:t>
            </w:r>
            <w:r w:rsidRPr="008D5AE7">
              <w:rPr>
                <w:sz w:val="24"/>
                <w:szCs w:val="24"/>
              </w:rPr>
              <w:t>«Поддержка и обеспечение жильем отдельных категорий граждан, социальные выплаты молодым семьям на улучшение жилищных условий и поддержка кадров отраслей экономики в Александровском районе" на 2014-2020 годы</w:t>
            </w:r>
          </w:p>
        </w:tc>
        <w:tc>
          <w:tcPr>
            <w:tcW w:w="2831" w:type="dxa"/>
            <w:vMerge/>
          </w:tcPr>
          <w:p w:rsidR="00F066BB" w:rsidRPr="008D5AE7" w:rsidRDefault="00F066BB" w:rsidP="00816DC5">
            <w:pPr>
              <w:jc w:val="both"/>
              <w:rPr>
                <w:bCs/>
                <w:sz w:val="24"/>
                <w:szCs w:val="24"/>
              </w:rPr>
            </w:pPr>
          </w:p>
        </w:tc>
        <w:tc>
          <w:tcPr>
            <w:tcW w:w="1789" w:type="dxa"/>
            <w:vMerge/>
          </w:tcPr>
          <w:p w:rsidR="00F066BB" w:rsidRPr="008D5AE7" w:rsidRDefault="00F066BB" w:rsidP="00816DC5">
            <w:pPr>
              <w:jc w:val="both"/>
              <w:rPr>
                <w:bCs/>
                <w:sz w:val="24"/>
                <w:szCs w:val="24"/>
              </w:rPr>
            </w:pPr>
          </w:p>
        </w:tc>
      </w:tr>
      <w:tr w:rsidR="00AB2E64" w:rsidRPr="008D5AE7" w:rsidTr="006A73AE">
        <w:trPr>
          <w:trHeight w:val="686"/>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6F7A1C">
            <w:pPr>
              <w:pStyle w:val="a4"/>
              <w:ind w:left="14" w:firstLine="156"/>
              <w:jc w:val="both"/>
              <w:rPr>
                <w:sz w:val="24"/>
                <w:szCs w:val="24"/>
              </w:rPr>
            </w:pPr>
            <w:r w:rsidRPr="008D5AE7">
              <w:rPr>
                <w:sz w:val="24"/>
                <w:szCs w:val="24"/>
              </w:rPr>
              <w:t>Строительство ФАПа на 20 посещений в смену в с. Яфарово</w:t>
            </w:r>
          </w:p>
          <w:p w:rsidR="00AB2E64" w:rsidRPr="008D5AE7" w:rsidRDefault="00AB2E64" w:rsidP="006F7A1C">
            <w:pPr>
              <w:pStyle w:val="a4"/>
              <w:ind w:left="14" w:firstLine="156"/>
              <w:jc w:val="both"/>
              <w:rPr>
                <w:sz w:val="24"/>
                <w:szCs w:val="24"/>
              </w:rPr>
            </w:pPr>
          </w:p>
        </w:tc>
        <w:tc>
          <w:tcPr>
            <w:tcW w:w="2831" w:type="dxa"/>
            <w:vMerge w:val="restart"/>
          </w:tcPr>
          <w:p w:rsidR="00AB2E64" w:rsidRPr="008D5AE7" w:rsidRDefault="00AB2E64" w:rsidP="003A2D2E">
            <w:pPr>
              <w:jc w:val="both"/>
              <w:rPr>
                <w:bCs/>
                <w:sz w:val="24"/>
                <w:szCs w:val="24"/>
              </w:rPr>
            </w:pPr>
            <w:r w:rsidRPr="008D5AE7">
              <w:rPr>
                <w:bCs/>
                <w:sz w:val="24"/>
                <w:szCs w:val="24"/>
              </w:rPr>
              <w:t>Первый заместитель главы администрации района, главы МО сельсоветов, начальник отдела по вопросам архитектуры, градостроительства и ЖКХ</w:t>
            </w:r>
          </w:p>
          <w:p w:rsidR="00AB2E64" w:rsidRPr="008D5AE7" w:rsidRDefault="00AB2E64" w:rsidP="00816DC5">
            <w:pPr>
              <w:jc w:val="both"/>
              <w:rPr>
                <w:bCs/>
                <w:sz w:val="24"/>
                <w:szCs w:val="24"/>
              </w:rPr>
            </w:pPr>
          </w:p>
        </w:tc>
        <w:tc>
          <w:tcPr>
            <w:tcW w:w="1789" w:type="dxa"/>
            <w:vMerge w:val="restart"/>
          </w:tcPr>
          <w:p w:rsidR="00AB2E64" w:rsidRPr="008D5AE7" w:rsidRDefault="00AB2E64" w:rsidP="00816DC5">
            <w:pPr>
              <w:jc w:val="both"/>
              <w:rPr>
                <w:bCs/>
                <w:sz w:val="24"/>
                <w:szCs w:val="24"/>
              </w:rPr>
            </w:pPr>
            <w:r w:rsidRPr="008D5AE7">
              <w:rPr>
                <w:bCs/>
                <w:sz w:val="24"/>
                <w:szCs w:val="24"/>
              </w:rPr>
              <w:t>2016 – 2020 гг.</w:t>
            </w:r>
          </w:p>
        </w:tc>
      </w:tr>
      <w:tr w:rsidR="00AB2E64" w:rsidRPr="008D5AE7" w:rsidTr="006A73AE">
        <w:trPr>
          <w:trHeight w:val="630"/>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6F7A1C">
            <w:pPr>
              <w:pStyle w:val="a4"/>
              <w:ind w:left="14" w:firstLine="156"/>
              <w:jc w:val="both"/>
              <w:rPr>
                <w:sz w:val="24"/>
                <w:szCs w:val="24"/>
              </w:rPr>
            </w:pPr>
            <w:r w:rsidRPr="008D5AE7">
              <w:rPr>
                <w:sz w:val="24"/>
                <w:szCs w:val="24"/>
              </w:rPr>
              <w:t>Строительство ФАПа в с. Каменка на 20 посещений в смену</w:t>
            </w:r>
          </w:p>
          <w:p w:rsidR="00AB2E64" w:rsidRPr="008D5AE7" w:rsidRDefault="00AB2E64" w:rsidP="006F7A1C">
            <w:pPr>
              <w:pStyle w:val="a4"/>
              <w:ind w:left="14" w:firstLine="156"/>
              <w:jc w:val="both"/>
              <w:rPr>
                <w:sz w:val="24"/>
                <w:szCs w:val="24"/>
              </w:rPr>
            </w:pP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290"/>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6F7A1C">
            <w:pPr>
              <w:pStyle w:val="a4"/>
              <w:ind w:left="14" w:firstLine="156"/>
              <w:jc w:val="both"/>
              <w:rPr>
                <w:sz w:val="24"/>
                <w:szCs w:val="24"/>
              </w:rPr>
            </w:pPr>
            <w:r w:rsidRPr="008D5AE7">
              <w:rPr>
                <w:sz w:val="24"/>
                <w:szCs w:val="24"/>
              </w:rPr>
              <w:t>Реконструкции здания ПТУ N 63 в с. Александровка Александровского района под реабилитационный центр для инвалидов молодого возраста (50 мест)</w:t>
            </w:r>
          </w:p>
          <w:p w:rsidR="00AB2E64" w:rsidRPr="008D5AE7" w:rsidRDefault="00AB2E64" w:rsidP="006F7A1C">
            <w:pPr>
              <w:pStyle w:val="a4"/>
              <w:ind w:left="14" w:firstLine="156"/>
              <w:jc w:val="both"/>
              <w:rPr>
                <w:sz w:val="24"/>
                <w:szCs w:val="24"/>
              </w:rPr>
            </w:pP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0B19C4">
        <w:trPr>
          <w:trHeight w:val="821"/>
        </w:trPr>
        <w:tc>
          <w:tcPr>
            <w:tcW w:w="14786" w:type="dxa"/>
            <w:gridSpan w:val="4"/>
            <w:vAlign w:val="center"/>
          </w:tcPr>
          <w:p w:rsidR="00AB2E64" w:rsidRPr="008D5AE7" w:rsidRDefault="00AB2E64" w:rsidP="006F7A1C">
            <w:pPr>
              <w:pStyle w:val="a9"/>
              <w:widowControl w:val="0"/>
              <w:spacing w:before="80" w:beforeAutospacing="0" w:after="80" w:afterAutospacing="0"/>
              <w:ind w:left="14" w:firstLine="156"/>
              <w:jc w:val="center"/>
              <w:rPr>
                <w:i/>
                <w:u w:val="single"/>
              </w:rPr>
            </w:pPr>
            <w:r w:rsidRPr="008D5AE7">
              <w:rPr>
                <w:i/>
              </w:rPr>
              <w:t>Формирование благоприятных условий для развития и воспитания личности</w:t>
            </w:r>
          </w:p>
        </w:tc>
      </w:tr>
      <w:tr w:rsidR="00AB2E64" w:rsidRPr="008D5AE7" w:rsidTr="00AB2E64">
        <w:trPr>
          <w:trHeight w:val="1793"/>
        </w:trPr>
        <w:tc>
          <w:tcPr>
            <w:tcW w:w="3498" w:type="dxa"/>
            <w:vMerge w:val="restart"/>
          </w:tcPr>
          <w:p w:rsidR="00AB2E64" w:rsidRPr="00497265" w:rsidRDefault="00497265" w:rsidP="00816DC5">
            <w:pPr>
              <w:pStyle w:val="a9"/>
              <w:widowControl w:val="0"/>
              <w:spacing w:before="0" w:beforeAutospacing="0" w:after="0" w:afterAutospacing="0"/>
            </w:pPr>
            <w:r w:rsidRPr="00497265">
              <w:t>Формирование современной эффективной системы образования с целью обеспечения равного доступа всех категорий граждан к квалифицированным образовательным услугам</w:t>
            </w:r>
          </w:p>
        </w:tc>
        <w:tc>
          <w:tcPr>
            <w:tcW w:w="6668" w:type="dxa"/>
          </w:tcPr>
          <w:p w:rsidR="00AB2E64" w:rsidRPr="008D5AE7" w:rsidRDefault="00AB2E64" w:rsidP="006F7A1C">
            <w:pPr>
              <w:ind w:left="14" w:firstLine="156"/>
              <w:jc w:val="both"/>
              <w:rPr>
                <w:sz w:val="24"/>
                <w:szCs w:val="24"/>
              </w:rPr>
            </w:pPr>
            <w:r w:rsidRPr="008D5AE7">
              <w:rPr>
                <w:sz w:val="24"/>
                <w:szCs w:val="24"/>
              </w:rPr>
              <w:t>Создание на всех ступенях образования условий для реализации индивидуальных образовательных программ, в том числе возможностей на старшей ступени обучения одновременно с освоением общеобразовательных программ получить профессиональную подготовку, инклюзивного образования для детей с отклонениями в развитии</w:t>
            </w:r>
          </w:p>
        </w:tc>
        <w:tc>
          <w:tcPr>
            <w:tcW w:w="2831" w:type="dxa"/>
            <w:vMerge w:val="restart"/>
          </w:tcPr>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AB2E64" w:rsidRDefault="0031272E" w:rsidP="00816DC5">
            <w:pPr>
              <w:rPr>
                <w:bCs/>
                <w:sz w:val="24"/>
                <w:szCs w:val="24"/>
              </w:rPr>
            </w:pPr>
            <w:r w:rsidRPr="008D5AE7">
              <w:rPr>
                <w:bCs/>
                <w:sz w:val="24"/>
                <w:szCs w:val="24"/>
              </w:rPr>
              <w:t>Заместитель главы администрации района по социальным вопросам, начальник  отдела образования</w:t>
            </w: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p>
          <w:p w:rsidR="0031272E" w:rsidRDefault="0031272E" w:rsidP="00816DC5">
            <w:pPr>
              <w:rPr>
                <w:bCs/>
                <w:sz w:val="24"/>
                <w:szCs w:val="24"/>
              </w:rPr>
            </w:pPr>
            <w:r w:rsidRPr="008D5AE7">
              <w:rPr>
                <w:bCs/>
                <w:sz w:val="24"/>
                <w:szCs w:val="24"/>
              </w:rPr>
              <w:t>Заместитель главы администрации района по социальным вопросам, начальник  отдела образования</w:t>
            </w:r>
          </w:p>
          <w:p w:rsidR="00B62898" w:rsidRDefault="00B62898" w:rsidP="00816DC5">
            <w:pPr>
              <w:rPr>
                <w:bCs/>
                <w:sz w:val="24"/>
                <w:szCs w:val="24"/>
              </w:rPr>
            </w:pPr>
          </w:p>
          <w:p w:rsidR="00B62898" w:rsidRDefault="00B62898" w:rsidP="00816DC5">
            <w:pPr>
              <w:rPr>
                <w:bCs/>
                <w:sz w:val="24"/>
                <w:szCs w:val="24"/>
              </w:rPr>
            </w:pPr>
          </w:p>
          <w:p w:rsidR="00B62898" w:rsidRDefault="00B62898" w:rsidP="00816DC5">
            <w:pPr>
              <w:rPr>
                <w:bCs/>
                <w:sz w:val="24"/>
                <w:szCs w:val="24"/>
              </w:rPr>
            </w:pPr>
          </w:p>
          <w:p w:rsidR="00B62898" w:rsidRDefault="00B62898" w:rsidP="00816DC5">
            <w:pPr>
              <w:rPr>
                <w:bCs/>
                <w:sz w:val="24"/>
                <w:szCs w:val="24"/>
              </w:rPr>
            </w:pPr>
          </w:p>
          <w:p w:rsidR="00B62898" w:rsidRDefault="00B62898" w:rsidP="00816DC5">
            <w:pPr>
              <w:rPr>
                <w:bCs/>
                <w:sz w:val="24"/>
                <w:szCs w:val="24"/>
              </w:rPr>
            </w:pPr>
          </w:p>
          <w:p w:rsidR="00B62898" w:rsidRDefault="00B62898" w:rsidP="00816DC5">
            <w:pPr>
              <w:rPr>
                <w:bCs/>
                <w:sz w:val="24"/>
                <w:szCs w:val="24"/>
              </w:rPr>
            </w:pPr>
          </w:p>
          <w:p w:rsidR="00B62898" w:rsidRDefault="00B62898" w:rsidP="00816DC5">
            <w:pPr>
              <w:rPr>
                <w:bCs/>
                <w:sz w:val="24"/>
                <w:szCs w:val="24"/>
              </w:rPr>
            </w:pPr>
          </w:p>
          <w:p w:rsidR="00B62898" w:rsidRDefault="00B62898" w:rsidP="00816DC5">
            <w:pPr>
              <w:rPr>
                <w:bCs/>
                <w:sz w:val="24"/>
                <w:szCs w:val="24"/>
              </w:rPr>
            </w:pPr>
          </w:p>
          <w:p w:rsidR="00B62898" w:rsidRPr="008D5AE7" w:rsidRDefault="00B62898" w:rsidP="00816DC5">
            <w:pPr>
              <w:rPr>
                <w:bCs/>
                <w:sz w:val="24"/>
                <w:szCs w:val="24"/>
              </w:rPr>
            </w:pPr>
            <w:r w:rsidRPr="008D5AE7">
              <w:rPr>
                <w:bCs/>
                <w:sz w:val="24"/>
                <w:szCs w:val="24"/>
              </w:rPr>
              <w:t>Заместитель главы администрации района по социальным вопросам, начальник  отдела образования</w:t>
            </w:r>
          </w:p>
        </w:tc>
        <w:tc>
          <w:tcPr>
            <w:tcW w:w="1789" w:type="dxa"/>
            <w:vMerge w:val="restart"/>
          </w:tcPr>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r w:rsidRPr="008D5AE7">
              <w:rPr>
                <w:bCs/>
                <w:sz w:val="24"/>
                <w:szCs w:val="24"/>
              </w:rPr>
              <w:t xml:space="preserve">2016 – 2020 гг. </w:t>
            </w: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p>
          <w:p w:rsidR="0031272E" w:rsidRDefault="0031272E" w:rsidP="0031272E">
            <w:pPr>
              <w:jc w:val="both"/>
              <w:rPr>
                <w:bCs/>
                <w:sz w:val="24"/>
                <w:szCs w:val="24"/>
              </w:rPr>
            </w:pPr>
            <w:r w:rsidRPr="008D5AE7">
              <w:rPr>
                <w:bCs/>
                <w:sz w:val="24"/>
                <w:szCs w:val="24"/>
              </w:rPr>
              <w:t>201</w:t>
            </w:r>
            <w:r>
              <w:rPr>
                <w:bCs/>
                <w:sz w:val="24"/>
                <w:szCs w:val="24"/>
              </w:rPr>
              <w:t>2</w:t>
            </w:r>
            <w:r w:rsidRPr="008D5AE7">
              <w:rPr>
                <w:bCs/>
                <w:sz w:val="24"/>
                <w:szCs w:val="24"/>
              </w:rPr>
              <w:t xml:space="preserve"> – 2020 гг.</w:t>
            </w: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Default="00B62898" w:rsidP="0031272E">
            <w:pPr>
              <w:jc w:val="both"/>
              <w:rPr>
                <w:bCs/>
                <w:sz w:val="24"/>
                <w:szCs w:val="24"/>
              </w:rPr>
            </w:pPr>
          </w:p>
          <w:p w:rsidR="00B62898" w:rsidRPr="008D5AE7" w:rsidRDefault="00B62898" w:rsidP="0031272E">
            <w:pPr>
              <w:jc w:val="both"/>
              <w:rPr>
                <w:bCs/>
                <w:sz w:val="24"/>
                <w:szCs w:val="24"/>
              </w:rPr>
            </w:pPr>
            <w:r w:rsidRPr="008D5AE7">
              <w:rPr>
                <w:bCs/>
                <w:sz w:val="24"/>
                <w:szCs w:val="24"/>
              </w:rPr>
              <w:t>201</w:t>
            </w:r>
            <w:r>
              <w:rPr>
                <w:bCs/>
                <w:sz w:val="24"/>
                <w:szCs w:val="24"/>
              </w:rPr>
              <w:t>2</w:t>
            </w:r>
            <w:r w:rsidRPr="008D5AE7">
              <w:rPr>
                <w:bCs/>
                <w:sz w:val="24"/>
                <w:szCs w:val="24"/>
              </w:rPr>
              <w:t xml:space="preserve"> – 2020 гг.</w:t>
            </w:r>
          </w:p>
        </w:tc>
      </w:tr>
      <w:tr w:rsidR="00AB2E64" w:rsidRPr="008D5AE7" w:rsidTr="006A73AE">
        <w:trPr>
          <w:trHeight w:val="960"/>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ind w:left="14" w:firstLine="156"/>
              <w:jc w:val="both"/>
              <w:rPr>
                <w:sz w:val="24"/>
                <w:szCs w:val="24"/>
              </w:rPr>
            </w:pPr>
            <w:r w:rsidRPr="008D5AE7">
              <w:rPr>
                <w:sz w:val="24"/>
                <w:szCs w:val="24"/>
              </w:rPr>
              <w:t>Построение системы общего образования в соответствии с принципами национальной образовательной инициативы "Наша новая школа"</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630"/>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ind w:left="14" w:firstLine="156"/>
              <w:jc w:val="both"/>
              <w:rPr>
                <w:sz w:val="24"/>
                <w:szCs w:val="24"/>
              </w:rPr>
            </w:pPr>
            <w:r w:rsidRPr="008D5AE7">
              <w:rPr>
                <w:sz w:val="24"/>
                <w:szCs w:val="24"/>
              </w:rPr>
              <w:t>Создание системы поддержки одаренных детей и талантливой молодежи</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290"/>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ind w:left="14" w:firstLine="156"/>
              <w:jc w:val="both"/>
              <w:rPr>
                <w:sz w:val="24"/>
                <w:szCs w:val="24"/>
              </w:rPr>
            </w:pPr>
            <w:r w:rsidRPr="008D5AE7">
              <w:rPr>
                <w:sz w:val="24"/>
                <w:szCs w:val="24"/>
              </w:rPr>
              <w:t>Создание условий для равного доступа всех граждан Александровского района  к образованию и самообразованию, дополнительному образованию, в том числе за счет развития дистанционного обучения</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949"/>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ind w:left="14" w:firstLine="156"/>
              <w:jc w:val="both"/>
              <w:rPr>
                <w:sz w:val="24"/>
                <w:szCs w:val="24"/>
              </w:rPr>
            </w:pPr>
            <w:r w:rsidRPr="008D5AE7">
              <w:rPr>
                <w:sz w:val="24"/>
                <w:szCs w:val="24"/>
              </w:rPr>
              <w:t>Создание условий для формирования у детей установок здорового образа жизни на всех ступенях дошкольного, общего и высшего образования</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F7684D">
        <w:trPr>
          <w:trHeight w:val="868"/>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ind w:left="14" w:firstLine="156"/>
              <w:jc w:val="both"/>
              <w:rPr>
                <w:sz w:val="24"/>
                <w:szCs w:val="24"/>
              </w:rPr>
            </w:pPr>
            <w:r w:rsidRPr="008D5AE7">
              <w:rPr>
                <w:sz w:val="24"/>
                <w:szCs w:val="24"/>
              </w:rPr>
              <w:t>Формирование механизмов обеспечения квалифицированными кадрами потребностей социально-экономического развития Александровского района</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F7684D">
        <w:trPr>
          <w:trHeight w:val="839"/>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ind w:left="14" w:firstLine="156"/>
              <w:jc w:val="both"/>
              <w:rPr>
                <w:sz w:val="24"/>
                <w:szCs w:val="24"/>
              </w:rPr>
            </w:pPr>
            <w:r w:rsidRPr="008D5AE7">
              <w:rPr>
                <w:sz w:val="24"/>
                <w:szCs w:val="24"/>
              </w:rPr>
              <w:t>Поддержка образовательных учреждений, реализующих во взаимодействии с бизнесом инновационные программы развития</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F7684D">
        <w:trPr>
          <w:trHeight w:val="1216"/>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tabs>
                <w:tab w:val="left" w:pos="1080"/>
              </w:tabs>
              <w:ind w:left="14" w:firstLine="156"/>
              <w:jc w:val="both"/>
              <w:rPr>
                <w:sz w:val="24"/>
                <w:szCs w:val="24"/>
              </w:rPr>
            </w:pPr>
            <w:r w:rsidRPr="008D5AE7">
              <w:rPr>
                <w:sz w:val="24"/>
                <w:szCs w:val="24"/>
              </w:rPr>
              <w:t>Участие в реализации приоритетного национального проекта «Образование», в том числе по направлениям государственной поддержки лучших школ, учителей, классных руководителей, талантливой молодёжи</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001"/>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Default="00AB2E64" w:rsidP="006F7A1C">
            <w:pPr>
              <w:pStyle w:val="aff9"/>
              <w:ind w:left="14" w:firstLine="156"/>
              <w:jc w:val="both"/>
              <w:rPr>
                <w:rFonts w:ascii="Times New Roman" w:hAnsi="Times New Roman" w:cs="Times New Roman"/>
              </w:rPr>
            </w:pPr>
            <w:r w:rsidRPr="008D5AE7">
              <w:rPr>
                <w:rFonts w:ascii="Times New Roman" w:hAnsi="Times New Roman" w:cs="Times New Roman"/>
              </w:rPr>
              <w:t>Привлечение квалифицированных преподавателей с целью повышения качества предоставляемых образовательных услуг в рамках выполнения муниципальной подпрограммы «Развитие кадрового потенциала образовательных организаций Александровского района»</w:t>
            </w:r>
          </w:p>
          <w:p w:rsidR="00F7684D" w:rsidRPr="00F7684D" w:rsidRDefault="00F7684D" w:rsidP="00F7684D"/>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CB1FA5">
        <w:trPr>
          <w:trHeight w:val="1052"/>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6F7A1C">
            <w:pPr>
              <w:pStyle w:val="aff9"/>
              <w:ind w:left="14" w:firstLine="156"/>
              <w:jc w:val="both"/>
              <w:rPr>
                <w:rFonts w:ascii="Times New Roman" w:hAnsi="Times New Roman" w:cs="Times New Roman"/>
              </w:rPr>
            </w:pPr>
            <w:r w:rsidRPr="008D5AE7">
              <w:rPr>
                <w:rFonts w:ascii="Times New Roman" w:hAnsi="Times New Roman" w:cs="Times New Roman"/>
              </w:rPr>
              <w:t>Выполнение мероприятий в рамках подпрограммы «Дети Оренбуржья в Александровском районе Оренбургской области»</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F7684D">
        <w:trPr>
          <w:trHeight w:val="788"/>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CB1FA5">
            <w:pPr>
              <w:pStyle w:val="a9"/>
              <w:widowControl w:val="0"/>
              <w:tabs>
                <w:tab w:val="left" w:pos="720"/>
              </w:tabs>
              <w:spacing w:after="0"/>
              <w:ind w:left="14" w:firstLine="156"/>
            </w:pPr>
            <w:r w:rsidRPr="008D5AE7">
              <w:t>Улучшение информатизации и материально -</w:t>
            </w:r>
            <w:r w:rsidR="008D2C77">
              <w:t xml:space="preserve"> </w:t>
            </w:r>
            <w:r w:rsidRPr="008D5AE7">
              <w:t>технического обеспечения образовательного процесса</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F7684D" w:rsidRPr="008D5AE7" w:rsidTr="006A73AE">
        <w:trPr>
          <w:trHeight w:val="3619"/>
        </w:trPr>
        <w:tc>
          <w:tcPr>
            <w:tcW w:w="3498" w:type="dxa"/>
            <w:vMerge/>
          </w:tcPr>
          <w:p w:rsidR="00F7684D" w:rsidRPr="008D5AE7" w:rsidRDefault="00F7684D" w:rsidP="00816DC5">
            <w:pPr>
              <w:pStyle w:val="a9"/>
              <w:widowControl w:val="0"/>
              <w:spacing w:before="0" w:beforeAutospacing="0" w:after="0" w:afterAutospacing="0"/>
            </w:pPr>
          </w:p>
        </w:tc>
        <w:tc>
          <w:tcPr>
            <w:tcW w:w="6668" w:type="dxa"/>
          </w:tcPr>
          <w:p w:rsidR="00F7684D" w:rsidRPr="008D5AE7" w:rsidRDefault="00F7684D" w:rsidP="00CB1FA5">
            <w:pPr>
              <w:pStyle w:val="a9"/>
              <w:widowControl w:val="0"/>
              <w:tabs>
                <w:tab w:val="left" w:pos="720"/>
              </w:tabs>
              <w:spacing w:before="0" w:beforeAutospacing="0" w:after="0" w:afterAutospacing="0"/>
              <w:ind w:left="14" w:firstLine="156"/>
            </w:pPr>
            <w:r w:rsidRPr="008D5AE7">
              <w:t>Развитие сети дошкольных и общеобразовательных учреждений, строительство, реконструкция и капитальный ремонт:</w:t>
            </w:r>
          </w:p>
          <w:p w:rsidR="00F7684D" w:rsidRPr="008D5AE7" w:rsidRDefault="00F7684D" w:rsidP="005F3069">
            <w:pPr>
              <w:pStyle w:val="a4"/>
              <w:widowControl/>
              <w:autoSpaceDE/>
              <w:autoSpaceDN/>
              <w:adjustRightInd/>
              <w:spacing w:after="200"/>
              <w:ind w:left="11" w:firstLine="159"/>
              <w:jc w:val="both"/>
              <w:rPr>
                <w:sz w:val="24"/>
                <w:szCs w:val="24"/>
              </w:rPr>
            </w:pPr>
            <w:r w:rsidRPr="008D5AE7">
              <w:rPr>
                <w:sz w:val="24"/>
                <w:szCs w:val="24"/>
              </w:rPr>
              <w:t xml:space="preserve">- реконструкция здания общеобразовательной школы школы в с. Александровка); </w:t>
            </w:r>
          </w:p>
          <w:p w:rsidR="00F7684D" w:rsidRPr="008D5AE7" w:rsidRDefault="00F7684D" w:rsidP="005F3069">
            <w:pPr>
              <w:pStyle w:val="a4"/>
              <w:widowControl/>
              <w:autoSpaceDE/>
              <w:autoSpaceDN/>
              <w:adjustRightInd/>
              <w:spacing w:after="200"/>
              <w:ind w:left="11" w:firstLine="159"/>
              <w:jc w:val="both"/>
              <w:rPr>
                <w:sz w:val="24"/>
                <w:szCs w:val="24"/>
              </w:rPr>
            </w:pPr>
            <w:r w:rsidRPr="008D5AE7">
              <w:rPr>
                <w:color w:val="000000"/>
                <w:sz w:val="24"/>
                <w:szCs w:val="24"/>
              </w:rPr>
              <w:t>- строительство общеобразовательной школы на 250 учащихся,         с. Ждановка Александровского района Оренбургской области</w:t>
            </w:r>
            <w:r w:rsidRPr="008D5AE7">
              <w:rPr>
                <w:sz w:val="24"/>
                <w:szCs w:val="24"/>
              </w:rPr>
              <w:t>;</w:t>
            </w:r>
          </w:p>
          <w:p w:rsidR="00F7684D" w:rsidRPr="008D5AE7" w:rsidRDefault="00F7684D" w:rsidP="005F3069">
            <w:pPr>
              <w:pStyle w:val="a4"/>
              <w:ind w:left="11" w:firstLine="159"/>
              <w:jc w:val="both"/>
              <w:rPr>
                <w:sz w:val="24"/>
                <w:szCs w:val="24"/>
              </w:rPr>
            </w:pPr>
            <w:r w:rsidRPr="008D5AE7">
              <w:rPr>
                <w:sz w:val="24"/>
                <w:szCs w:val="24"/>
              </w:rPr>
              <w:t>- реконструкция школы в с. Каменка (пристрой дошкольной группы на 35 мест)</w:t>
            </w:r>
            <w:r w:rsidR="00F066BB">
              <w:rPr>
                <w:sz w:val="24"/>
                <w:szCs w:val="24"/>
              </w:rPr>
              <w:t>;</w:t>
            </w:r>
          </w:p>
          <w:p w:rsidR="00F7684D" w:rsidRPr="008D5AE7" w:rsidRDefault="00F7684D" w:rsidP="00F066BB">
            <w:pPr>
              <w:pStyle w:val="a4"/>
              <w:ind w:left="11" w:firstLine="159"/>
              <w:jc w:val="both"/>
            </w:pPr>
            <w:r w:rsidRPr="008D5AE7">
              <w:rPr>
                <w:sz w:val="24"/>
                <w:szCs w:val="24"/>
              </w:rPr>
              <w:t xml:space="preserve"> -  реконструкция школы в с. Яфарово (пристрой дошкольной группы на 40 мест), </w:t>
            </w:r>
          </w:p>
        </w:tc>
        <w:tc>
          <w:tcPr>
            <w:tcW w:w="2831" w:type="dxa"/>
          </w:tcPr>
          <w:p w:rsidR="00F7684D" w:rsidRPr="008D5AE7" w:rsidRDefault="00F7684D" w:rsidP="00F7684D">
            <w:pPr>
              <w:jc w:val="both"/>
              <w:rPr>
                <w:bCs/>
                <w:sz w:val="24"/>
                <w:szCs w:val="24"/>
              </w:rPr>
            </w:pPr>
            <w:r w:rsidRPr="008D5AE7">
              <w:rPr>
                <w:bCs/>
                <w:sz w:val="24"/>
                <w:szCs w:val="24"/>
              </w:rPr>
              <w:t>Первый заместитель главы администрации района, главы МО сельсоветов, начальник отдела по вопросам архитектуры, градостроительства и ЖКХ</w:t>
            </w:r>
          </w:p>
          <w:p w:rsidR="00F7684D" w:rsidRPr="008D5AE7" w:rsidRDefault="00F7684D" w:rsidP="00816DC5">
            <w:pPr>
              <w:rPr>
                <w:bCs/>
                <w:sz w:val="24"/>
                <w:szCs w:val="24"/>
              </w:rPr>
            </w:pPr>
          </w:p>
        </w:tc>
        <w:tc>
          <w:tcPr>
            <w:tcW w:w="1789" w:type="dxa"/>
          </w:tcPr>
          <w:p w:rsidR="00F7684D" w:rsidRDefault="00F7684D" w:rsidP="00F7684D">
            <w:pPr>
              <w:jc w:val="both"/>
              <w:rPr>
                <w:bCs/>
                <w:sz w:val="24"/>
                <w:szCs w:val="24"/>
              </w:rPr>
            </w:pPr>
          </w:p>
          <w:p w:rsidR="00F7684D" w:rsidRDefault="00F7684D" w:rsidP="00F7684D">
            <w:pPr>
              <w:jc w:val="both"/>
              <w:rPr>
                <w:bCs/>
                <w:sz w:val="24"/>
                <w:szCs w:val="24"/>
              </w:rPr>
            </w:pPr>
          </w:p>
          <w:p w:rsidR="00F7684D" w:rsidRPr="008D5AE7" w:rsidRDefault="00F7684D" w:rsidP="00F7684D">
            <w:pPr>
              <w:jc w:val="both"/>
              <w:rPr>
                <w:bCs/>
                <w:sz w:val="24"/>
                <w:szCs w:val="24"/>
              </w:rPr>
            </w:pPr>
            <w:r w:rsidRPr="008D5AE7">
              <w:rPr>
                <w:bCs/>
                <w:sz w:val="24"/>
                <w:szCs w:val="24"/>
              </w:rPr>
              <w:t>201</w:t>
            </w:r>
            <w:r>
              <w:rPr>
                <w:bCs/>
                <w:sz w:val="24"/>
                <w:szCs w:val="24"/>
              </w:rPr>
              <w:t>2</w:t>
            </w:r>
            <w:r w:rsidRPr="008D5AE7">
              <w:rPr>
                <w:bCs/>
                <w:sz w:val="24"/>
                <w:szCs w:val="24"/>
              </w:rPr>
              <w:t>-2020гг.</w:t>
            </w:r>
          </w:p>
          <w:p w:rsidR="00F7684D" w:rsidRPr="008D5AE7" w:rsidRDefault="00F7684D" w:rsidP="00816DC5">
            <w:pPr>
              <w:jc w:val="both"/>
              <w:rPr>
                <w:bCs/>
                <w:sz w:val="24"/>
                <w:szCs w:val="24"/>
              </w:rPr>
            </w:pPr>
          </w:p>
        </w:tc>
      </w:tr>
      <w:tr w:rsidR="00AB2E64" w:rsidRPr="008D5AE7" w:rsidTr="00892380">
        <w:trPr>
          <w:trHeight w:val="1483"/>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364FD2">
            <w:pPr>
              <w:pStyle w:val="a4"/>
              <w:ind w:left="14" w:firstLine="156"/>
              <w:jc w:val="both"/>
              <w:rPr>
                <w:sz w:val="24"/>
                <w:szCs w:val="24"/>
              </w:rPr>
            </w:pPr>
            <w:r w:rsidRPr="008D5AE7">
              <w:rPr>
                <w:sz w:val="24"/>
                <w:szCs w:val="24"/>
              </w:rPr>
              <w:t>Создание оптимальных условий деятельности образовательных учреждений посредством реализации комплекса мероприятий муниципальной подпрограммы «Безопасность образовательных организаций Александровского района Оренбургской области»</w:t>
            </w:r>
          </w:p>
        </w:tc>
        <w:tc>
          <w:tcPr>
            <w:tcW w:w="2831" w:type="dxa"/>
            <w:vMerge w:val="restart"/>
          </w:tcPr>
          <w:p w:rsidR="00AB2E64" w:rsidRPr="008D5AE7" w:rsidRDefault="00AB2E64" w:rsidP="00892380">
            <w:pPr>
              <w:rPr>
                <w:bCs/>
                <w:sz w:val="24"/>
                <w:szCs w:val="24"/>
              </w:rPr>
            </w:pPr>
            <w:r w:rsidRPr="008D5AE7">
              <w:rPr>
                <w:bCs/>
                <w:sz w:val="24"/>
                <w:szCs w:val="24"/>
              </w:rPr>
              <w:t xml:space="preserve">Заместитель главы администрации района по социальным вопросам, начальник  отдела образования </w:t>
            </w:r>
          </w:p>
        </w:tc>
        <w:tc>
          <w:tcPr>
            <w:tcW w:w="1789" w:type="dxa"/>
            <w:vMerge w:val="restart"/>
          </w:tcPr>
          <w:p w:rsidR="00AB2E64" w:rsidRPr="008D5AE7" w:rsidRDefault="00AB2E64" w:rsidP="004462A9">
            <w:pPr>
              <w:jc w:val="both"/>
              <w:rPr>
                <w:bCs/>
                <w:sz w:val="24"/>
                <w:szCs w:val="24"/>
              </w:rPr>
            </w:pPr>
            <w:r w:rsidRPr="008D5AE7">
              <w:rPr>
                <w:bCs/>
                <w:sz w:val="24"/>
                <w:szCs w:val="24"/>
              </w:rPr>
              <w:t>2012-2020гг.</w:t>
            </w:r>
          </w:p>
          <w:p w:rsidR="00AB2E64" w:rsidRPr="008D5AE7" w:rsidRDefault="00AB2E64" w:rsidP="004462A9">
            <w:pPr>
              <w:jc w:val="both"/>
              <w:rPr>
                <w:bCs/>
                <w:sz w:val="24"/>
                <w:szCs w:val="24"/>
              </w:rPr>
            </w:pPr>
          </w:p>
          <w:p w:rsidR="00AB2E64" w:rsidRPr="008D5AE7" w:rsidRDefault="00AB2E64" w:rsidP="004462A9">
            <w:pPr>
              <w:jc w:val="both"/>
              <w:rPr>
                <w:bCs/>
                <w:sz w:val="24"/>
                <w:szCs w:val="24"/>
              </w:rPr>
            </w:pPr>
          </w:p>
          <w:p w:rsidR="00AB2E64" w:rsidRPr="008D5AE7" w:rsidRDefault="00AB2E64" w:rsidP="004462A9">
            <w:pPr>
              <w:jc w:val="both"/>
              <w:rPr>
                <w:bCs/>
                <w:sz w:val="24"/>
                <w:szCs w:val="24"/>
              </w:rPr>
            </w:pPr>
          </w:p>
          <w:p w:rsidR="00AB2E64" w:rsidRPr="008D5AE7" w:rsidRDefault="00AB2E64" w:rsidP="004462A9">
            <w:pPr>
              <w:jc w:val="both"/>
              <w:rPr>
                <w:bCs/>
                <w:sz w:val="24"/>
                <w:szCs w:val="24"/>
              </w:rPr>
            </w:pPr>
          </w:p>
          <w:p w:rsidR="00892380" w:rsidRDefault="00892380" w:rsidP="005F3069">
            <w:pPr>
              <w:jc w:val="both"/>
              <w:rPr>
                <w:bCs/>
                <w:sz w:val="24"/>
                <w:szCs w:val="24"/>
              </w:rPr>
            </w:pPr>
          </w:p>
          <w:p w:rsidR="00AB2E64" w:rsidRPr="008D5AE7" w:rsidRDefault="00AB2E64" w:rsidP="004462A9">
            <w:pPr>
              <w:jc w:val="both"/>
              <w:rPr>
                <w:bCs/>
                <w:sz w:val="24"/>
                <w:szCs w:val="24"/>
              </w:rPr>
            </w:pPr>
          </w:p>
          <w:p w:rsidR="00AB2E64" w:rsidRPr="008D5AE7" w:rsidRDefault="00AB2E64" w:rsidP="00816DC5">
            <w:pPr>
              <w:jc w:val="both"/>
              <w:rPr>
                <w:bCs/>
                <w:sz w:val="24"/>
                <w:szCs w:val="24"/>
              </w:rPr>
            </w:pPr>
          </w:p>
        </w:tc>
      </w:tr>
      <w:tr w:rsidR="00AB2E64" w:rsidRPr="008D5AE7" w:rsidTr="00892380">
        <w:trPr>
          <w:trHeight w:val="838"/>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364FD2">
            <w:pPr>
              <w:pStyle w:val="a4"/>
              <w:ind w:left="64"/>
              <w:jc w:val="both"/>
              <w:rPr>
                <w:sz w:val="24"/>
                <w:szCs w:val="24"/>
              </w:rPr>
            </w:pPr>
            <w:r w:rsidRPr="008D5AE7">
              <w:rPr>
                <w:sz w:val="24"/>
                <w:szCs w:val="24"/>
              </w:rPr>
              <w:t>Реализация комплекса мер по подпрограмме «Патриотическое воспитание граждан Александровского района Оренбургской области»</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080"/>
        </w:trPr>
        <w:tc>
          <w:tcPr>
            <w:tcW w:w="3498" w:type="dxa"/>
            <w:vMerge/>
          </w:tcPr>
          <w:p w:rsidR="00AB2E64" w:rsidRPr="008D5AE7" w:rsidRDefault="00AB2E64" w:rsidP="00816DC5">
            <w:pPr>
              <w:pStyle w:val="a9"/>
              <w:widowControl w:val="0"/>
              <w:spacing w:before="0" w:beforeAutospacing="0" w:after="0" w:afterAutospacing="0"/>
            </w:pPr>
          </w:p>
        </w:tc>
        <w:tc>
          <w:tcPr>
            <w:tcW w:w="6668" w:type="dxa"/>
          </w:tcPr>
          <w:p w:rsidR="00AB2E64" w:rsidRPr="008D5AE7" w:rsidRDefault="00AB2E64" w:rsidP="005F3069">
            <w:pPr>
              <w:pStyle w:val="a4"/>
              <w:ind w:left="64"/>
              <w:jc w:val="both"/>
              <w:rPr>
                <w:sz w:val="24"/>
                <w:szCs w:val="24"/>
              </w:rPr>
            </w:pPr>
            <w:r w:rsidRPr="008D5AE7">
              <w:rPr>
                <w:sz w:val="24"/>
                <w:szCs w:val="24"/>
              </w:rPr>
              <w:t>Мероприятия по улучшению питания учащихся школ в рамках муниципальной подпрограммы  «Совершенствование организации питания обучающихся в общеобразовательных организациях Александровского района Оренбургской области»</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31272E">
        <w:trPr>
          <w:trHeight w:val="1419"/>
        </w:trPr>
        <w:tc>
          <w:tcPr>
            <w:tcW w:w="3498" w:type="dxa"/>
            <w:vMerge w:val="restart"/>
          </w:tcPr>
          <w:p w:rsidR="00AB2E64" w:rsidRPr="008D5AE7" w:rsidRDefault="00AB2E64" w:rsidP="00446237">
            <w:pPr>
              <w:jc w:val="both"/>
              <w:rPr>
                <w:bCs/>
                <w:sz w:val="24"/>
                <w:szCs w:val="24"/>
              </w:rPr>
            </w:pPr>
            <w:r w:rsidRPr="008D5AE7">
              <w:rPr>
                <w:sz w:val="24"/>
                <w:szCs w:val="24"/>
              </w:rPr>
              <w:t xml:space="preserve">Совершенствование системы организации досуга населения, развитие физической культуры, спорта и туризма, в соответствии с мероприятиями </w:t>
            </w:r>
            <w:r w:rsidRPr="008D5AE7">
              <w:rPr>
                <w:sz w:val="24"/>
                <w:szCs w:val="24"/>
              </w:rPr>
              <w:lastRenderedPageBreak/>
              <w:t xml:space="preserve">муниципальной программы «Развитие молодежной политики,  физической культуры, спорта и туризма в Александровском районе» на 2014 – 2020 годы </w:t>
            </w:r>
          </w:p>
        </w:tc>
        <w:tc>
          <w:tcPr>
            <w:tcW w:w="6668" w:type="dxa"/>
          </w:tcPr>
          <w:p w:rsidR="00AB2E64" w:rsidRPr="008D5AE7" w:rsidRDefault="00AB2E64" w:rsidP="00364FD2">
            <w:pPr>
              <w:ind w:firstLine="540"/>
              <w:jc w:val="both"/>
              <w:rPr>
                <w:color w:val="0000FF"/>
                <w:sz w:val="24"/>
                <w:szCs w:val="24"/>
              </w:rPr>
            </w:pPr>
            <w:r w:rsidRPr="008D5AE7">
              <w:rPr>
                <w:sz w:val="24"/>
                <w:szCs w:val="24"/>
              </w:rPr>
              <w:lastRenderedPageBreak/>
              <w:t>Совершенствование системы дополнительного образования в сфере физической культуры и спорта, развитие секций и спортивных клубов для детей и взрослых, повышение качества предоставляемых услуг, в том числе развитие технических видов спорта</w:t>
            </w:r>
          </w:p>
        </w:tc>
        <w:tc>
          <w:tcPr>
            <w:tcW w:w="2831" w:type="dxa"/>
            <w:vMerge w:val="restart"/>
          </w:tcPr>
          <w:p w:rsidR="00AB2E64" w:rsidRPr="008D5AE7" w:rsidRDefault="00AB2E64" w:rsidP="00E10955">
            <w:pPr>
              <w:ind w:right="-119"/>
              <w:jc w:val="both"/>
              <w:rPr>
                <w:bCs/>
                <w:sz w:val="24"/>
                <w:szCs w:val="24"/>
              </w:rPr>
            </w:pPr>
            <w:r w:rsidRPr="008D5AE7">
              <w:rPr>
                <w:bCs/>
                <w:sz w:val="24"/>
                <w:szCs w:val="24"/>
              </w:rPr>
              <w:t xml:space="preserve">Заместитель главы администрации района по социальным вопросам, начальник отдела по молодежной политике, </w:t>
            </w:r>
            <w:r w:rsidRPr="008D5AE7">
              <w:rPr>
                <w:bCs/>
                <w:sz w:val="24"/>
                <w:szCs w:val="24"/>
              </w:rPr>
              <w:lastRenderedPageBreak/>
              <w:t xml:space="preserve">физической </w:t>
            </w:r>
          </w:p>
          <w:p w:rsidR="00AB2E64" w:rsidRPr="008D5AE7" w:rsidRDefault="00AB2E64" w:rsidP="004462A9">
            <w:pPr>
              <w:ind w:right="-119"/>
              <w:jc w:val="both"/>
              <w:rPr>
                <w:bCs/>
                <w:sz w:val="24"/>
                <w:szCs w:val="24"/>
              </w:rPr>
            </w:pPr>
            <w:r w:rsidRPr="008D5AE7">
              <w:rPr>
                <w:bCs/>
                <w:sz w:val="24"/>
                <w:szCs w:val="24"/>
              </w:rPr>
              <w:t xml:space="preserve">культуре, спорту и туризму </w:t>
            </w:r>
          </w:p>
          <w:p w:rsidR="00AB2E64" w:rsidRPr="008D5AE7" w:rsidRDefault="00AB2E64" w:rsidP="004462A9">
            <w:pPr>
              <w:ind w:right="-119"/>
              <w:jc w:val="both"/>
              <w:rPr>
                <w:bCs/>
                <w:sz w:val="24"/>
                <w:szCs w:val="24"/>
              </w:rPr>
            </w:pPr>
          </w:p>
          <w:p w:rsidR="00AB2E64" w:rsidRPr="008D5AE7" w:rsidRDefault="00AB2E64" w:rsidP="004462A9">
            <w:pPr>
              <w:ind w:right="-119"/>
              <w:jc w:val="both"/>
              <w:rPr>
                <w:bCs/>
                <w:sz w:val="24"/>
                <w:szCs w:val="24"/>
              </w:rPr>
            </w:pPr>
          </w:p>
          <w:p w:rsidR="00AB2E64" w:rsidRPr="008D5AE7" w:rsidRDefault="00AB2E64" w:rsidP="004462A9">
            <w:pPr>
              <w:ind w:right="-119"/>
              <w:jc w:val="both"/>
              <w:rPr>
                <w:bCs/>
                <w:sz w:val="24"/>
                <w:szCs w:val="24"/>
              </w:rPr>
            </w:pPr>
          </w:p>
          <w:p w:rsidR="00AB2E64" w:rsidRPr="008D5AE7" w:rsidRDefault="00AB2E64" w:rsidP="004462A9">
            <w:pPr>
              <w:ind w:right="-119"/>
              <w:jc w:val="both"/>
              <w:rPr>
                <w:bCs/>
                <w:sz w:val="24"/>
                <w:szCs w:val="24"/>
              </w:rPr>
            </w:pPr>
          </w:p>
          <w:p w:rsidR="00AB2E64" w:rsidRPr="008D5AE7" w:rsidRDefault="00AB2E64" w:rsidP="004462A9">
            <w:pPr>
              <w:ind w:right="-119"/>
              <w:jc w:val="both"/>
              <w:rPr>
                <w:bCs/>
                <w:sz w:val="24"/>
                <w:szCs w:val="24"/>
              </w:rPr>
            </w:pPr>
          </w:p>
          <w:p w:rsidR="0031272E" w:rsidRDefault="0031272E" w:rsidP="004462A9">
            <w:pPr>
              <w:ind w:right="-119"/>
              <w:jc w:val="both"/>
              <w:rPr>
                <w:bCs/>
                <w:sz w:val="24"/>
                <w:szCs w:val="24"/>
              </w:rPr>
            </w:pPr>
          </w:p>
          <w:p w:rsidR="0031272E" w:rsidRDefault="0031272E" w:rsidP="004462A9">
            <w:pPr>
              <w:ind w:right="-119"/>
              <w:jc w:val="both"/>
              <w:rPr>
                <w:bCs/>
                <w:sz w:val="24"/>
                <w:szCs w:val="24"/>
              </w:rPr>
            </w:pPr>
          </w:p>
          <w:p w:rsidR="0031272E" w:rsidRDefault="0031272E" w:rsidP="004462A9">
            <w:pPr>
              <w:ind w:right="-119"/>
              <w:jc w:val="both"/>
              <w:rPr>
                <w:bCs/>
                <w:sz w:val="24"/>
                <w:szCs w:val="24"/>
              </w:rPr>
            </w:pPr>
          </w:p>
          <w:p w:rsidR="00AB2E64" w:rsidRPr="008D5AE7" w:rsidRDefault="00AB2E64" w:rsidP="004462A9">
            <w:pPr>
              <w:ind w:right="-119"/>
              <w:jc w:val="both"/>
              <w:rPr>
                <w:bCs/>
                <w:sz w:val="24"/>
                <w:szCs w:val="24"/>
              </w:rPr>
            </w:pPr>
            <w:r w:rsidRPr="008D5AE7">
              <w:rPr>
                <w:bCs/>
                <w:sz w:val="24"/>
                <w:szCs w:val="24"/>
              </w:rPr>
              <w:t xml:space="preserve">Заместитель главы администрации района по социальным вопросам, начальник отдела по молодежной политике, физической </w:t>
            </w:r>
          </w:p>
          <w:p w:rsidR="00AB2E64" w:rsidRPr="008D5AE7" w:rsidRDefault="00AB2E64" w:rsidP="0031272E">
            <w:pPr>
              <w:ind w:right="-119"/>
              <w:jc w:val="both"/>
              <w:rPr>
                <w:bCs/>
                <w:sz w:val="24"/>
                <w:szCs w:val="24"/>
              </w:rPr>
            </w:pPr>
            <w:r w:rsidRPr="008D5AE7">
              <w:rPr>
                <w:bCs/>
                <w:sz w:val="24"/>
                <w:szCs w:val="24"/>
              </w:rPr>
              <w:t xml:space="preserve">культуре, спорту и туризму </w:t>
            </w:r>
          </w:p>
        </w:tc>
        <w:tc>
          <w:tcPr>
            <w:tcW w:w="1789" w:type="dxa"/>
            <w:vMerge w:val="restart"/>
          </w:tcPr>
          <w:p w:rsidR="00AB2E64" w:rsidRPr="008D5AE7" w:rsidRDefault="00AB2E64" w:rsidP="008D43EE">
            <w:pPr>
              <w:jc w:val="both"/>
              <w:rPr>
                <w:bCs/>
                <w:sz w:val="24"/>
                <w:szCs w:val="24"/>
              </w:rPr>
            </w:pPr>
          </w:p>
          <w:p w:rsidR="00AB2E64" w:rsidRPr="008D5AE7" w:rsidRDefault="00AB2E64" w:rsidP="008D43EE">
            <w:pPr>
              <w:jc w:val="both"/>
              <w:rPr>
                <w:bCs/>
                <w:sz w:val="24"/>
                <w:szCs w:val="24"/>
              </w:rPr>
            </w:pPr>
          </w:p>
          <w:p w:rsidR="00AB2E64" w:rsidRPr="008D5AE7" w:rsidRDefault="00AB2E64" w:rsidP="008D43EE">
            <w:pPr>
              <w:jc w:val="both"/>
              <w:rPr>
                <w:bCs/>
                <w:sz w:val="24"/>
                <w:szCs w:val="24"/>
              </w:rPr>
            </w:pPr>
            <w:r w:rsidRPr="008D5AE7">
              <w:rPr>
                <w:bCs/>
                <w:sz w:val="24"/>
                <w:szCs w:val="24"/>
              </w:rPr>
              <w:t>2012-2020гг.</w:t>
            </w: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D43EE">
            <w:pPr>
              <w:jc w:val="both"/>
              <w:rPr>
                <w:bCs/>
                <w:sz w:val="24"/>
                <w:szCs w:val="24"/>
              </w:rPr>
            </w:pPr>
            <w:r w:rsidRPr="008D5AE7">
              <w:rPr>
                <w:bCs/>
                <w:sz w:val="24"/>
                <w:szCs w:val="24"/>
              </w:rPr>
              <w:t>2012-2020гг.</w:t>
            </w:r>
          </w:p>
          <w:p w:rsidR="00AB2E64" w:rsidRPr="008D5AE7" w:rsidRDefault="00AB2E64" w:rsidP="00816DC5">
            <w:pPr>
              <w:jc w:val="both"/>
              <w:rPr>
                <w:bCs/>
                <w:sz w:val="24"/>
                <w:szCs w:val="24"/>
              </w:rPr>
            </w:pPr>
          </w:p>
        </w:tc>
      </w:tr>
      <w:tr w:rsidR="00AB2E64" w:rsidRPr="008D5AE7" w:rsidTr="00892380">
        <w:trPr>
          <w:trHeight w:val="916"/>
        </w:trPr>
        <w:tc>
          <w:tcPr>
            <w:tcW w:w="3498" w:type="dxa"/>
            <w:vMerge/>
          </w:tcPr>
          <w:p w:rsidR="00AB2E64" w:rsidRPr="008D5AE7" w:rsidRDefault="00AB2E64" w:rsidP="00446237">
            <w:pPr>
              <w:jc w:val="both"/>
              <w:rPr>
                <w:sz w:val="24"/>
                <w:szCs w:val="24"/>
              </w:rPr>
            </w:pPr>
          </w:p>
        </w:tc>
        <w:tc>
          <w:tcPr>
            <w:tcW w:w="6668" w:type="dxa"/>
          </w:tcPr>
          <w:p w:rsidR="00AB2E64" w:rsidRPr="008D5AE7" w:rsidRDefault="00AB2E64" w:rsidP="00364FD2">
            <w:pPr>
              <w:ind w:firstLine="540"/>
              <w:jc w:val="both"/>
              <w:rPr>
                <w:sz w:val="24"/>
                <w:szCs w:val="24"/>
              </w:rPr>
            </w:pPr>
            <w:r w:rsidRPr="008D5AE7">
              <w:rPr>
                <w:sz w:val="24"/>
                <w:szCs w:val="24"/>
              </w:rPr>
              <w:t>Осуществление комплекса мер, способствующих повышению кадровой обеспеченности сферы физической культуры и спорта</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892380">
        <w:trPr>
          <w:trHeight w:val="1128"/>
        </w:trPr>
        <w:tc>
          <w:tcPr>
            <w:tcW w:w="3498" w:type="dxa"/>
            <w:vMerge/>
          </w:tcPr>
          <w:p w:rsidR="00AB2E64" w:rsidRPr="008D5AE7" w:rsidRDefault="00AB2E64" w:rsidP="00446237">
            <w:pPr>
              <w:jc w:val="both"/>
              <w:rPr>
                <w:sz w:val="24"/>
                <w:szCs w:val="24"/>
              </w:rPr>
            </w:pPr>
          </w:p>
        </w:tc>
        <w:tc>
          <w:tcPr>
            <w:tcW w:w="6668" w:type="dxa"/>
          </w:tcPr>
          <w:p w:rsidR="00AB2E64" w:rsidRPr="008D5AE7" w:rsidRDefault="00AB2E64" w:rsidP="00364FD2">
            <w:pPr>
              <w:ind w:firstLine="540"/>
              <w:jc w:val="both"/>
              <w:rPr>
                <w:sz w:val="24"/>
                <w:szCs w:val="24"/>
              </w:rPr>
            </w:pPr>
            <w:r w:rsidRPr="008D5AE7">
              <w:rPr>
                <w:sz w:val="24"/>
                <w:szCs w:val="24"/>
              </w:rPr>
              <w:t>Реализация агитационно-пропагандистских и информационных мероприятий в целях повышения заинтересованности населения и вовлечения в постоянные занятия физической культурой и спортом</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892380">
        <w:trPr>
          <w:trHeight w:val="833"/>
        </w:trPr>
        <w:tc>
          <w:tcPr>
            <w:tcW w:w="3498" w:type="dxa"/>
            <w:vMerge/>
          </w:tcPr>
          <w:p w:rsidR="00AB2E64" w:rsidRPr="008D5AE7" w:rsidRDefault="00AB2E64" w:rsidP="00446237">
            <w:pPr>
              <w:jc w:val="both"/>
              <w:rPr>
                <w:sz w:val="24"/>
                <w:szCs w:val="24"/>
              </w:rPr>
            </w:pPr>
          </w:p>
        </w:tc>
        <w:tc>
          <w:tcPr>
            <w:tcW w:w="6668" w:type="dxa"/>
          </w:tcPr>
          <w:p w:rsidR="00AB2E64" w:rsidRPr="008D5AE7" w:rsidRDefault="00AB2E64" w:rsidP="00364FD2">
            <w:pPr>
              <w:ind w:firstLine="540"/>
              <w:jc w:val="both"/>
              <w:rPr>
                <w:sz w:val="24"/>
                <w:szCs w:val="24"/>
              </w:rPr>
            </w:pPr>
            <w:r w:rsidRPr="008D5AE7">
              <w:rPr>
                <w:sz w:val="24"/>
                <w:szCs w:val="24"/>
              </w:rPr>
              <w:t>Создание системы мониторинга физической подготовки и физического развития населения, в первую очередь детей и учащейся молодежи</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892380">
        <w:trPr>
          <w:trHeight w:val="1128"/>
        </w:trPr>
        <w:tc>
          <w:tcPr>
            <w:tcW w:w="3498" w:type="dxa"/>
            <w:vMerge/>
          </w:tcPr>
          <w:p w:rsidR="00AB2E64" w:rsidRPr="008D5AE7" w:rsidRDefault="00AB2E64" w:rsidP="00446237">
            <w:pPr>
              <w:jc w:val="both"/>
              <w:rPr>
                <w:sz w:val="24"/>
                <w:szCs w:val="24"/>
              </w:rPr>
            </w:pPr>
          </w:p>
        </w:tc>
        <w:tc>
          <w:tcPr>
            <w:tcW w:w="6668" w:type="dxa"/>
          </w:tcPr>
          <w:p w:rsidR="00AB2E64" w:rsidRPr="008D5AE7" w:rsidRDefault="00AB2E64" w:rsidP="00364FD2">
            <w:pPr>
              <w:pStyle w:val="22"/>
              <w:widowControl w:val="0"/>
              <w:spacing w:line="240" w:lineRule="auto"/>
              <w:ind w:firstLine="442"/>
            </w:pPr>
            <w:r w:rsidRPr="008D5AE7">
              <w:t>Реализация мероприятий включенных в Единый календарный план районных, областных и межмуниципальных физкультурных  и спортивных мероприятий»</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892380">
        <w:trPr>
          <w:trHeight w:val="1160"/>
        </w:trPr>
        <w:tc>
          <w:tcPr>
            <w:tcW w:w="3498" w:type="dxa"/>
            <w:vMerge/>
          </w:tcPr>
          <w:p w:rsidR="00AB2E64" w:rsidRPr="008D5AE7" w:rsidRDefault="00AB2E64" w:rsidP="00446237">
            <w:pPr>
              <w:jc w:val="both"/>
              <w:rPr>
                <w:sz w:val="24"/>
                <w:szCs w:val="24"/>
              </w:rPr>
            </w:pPr>
          </w:p>
        </w:tc>
        <w:tc>
          <w:tcPr>
            <w:tcW w:w="6668" w:type="dxa"/>
          </w:tcPr>
          <w:p w:rsidR="00AB2E64" w:rsidRPr="008D5AE7" w:rsidRDefault="00AB2E64" w:rsidP="002E1FA1">
            <w:pPr>
              <w:pStyle w:val="22"/>
              <w:widowControl w:val="0"/>
              <w:spacing w:line="240" w:lineRule="auto"/>
              <w:ind w:firstLine="442"/>
            </w:pPr>
            <w:r w:rsidRPr="008D5AE7">
              <w:t xml:space="preserve">Укрепление и развитие материально-технической базы для занятий физической культурой и спортом в детско-юношеской спортивной школе, сборных команд района, оснащению их качественным инвентарем и оборудованием </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31272E">
        <w:trPr>
          <w:trHeight w:val="714"/>
        </w:trPr>
        <w:tc>
          <w:tcPr>
            <w:tcW w:w="3498" w:type="dxa"/>
            <w:vMerge/>
          </w:tcPr>
          <w:p w:rsidR="00AB2E64" w:rsidRPr="008D5AE7" w:rsidRDefault="00AB2E64" w:rsidP="00446237">
            <w:pPr>
              <w:jc w:val="both"/>
              <w:rPr>
                <w:sz w:val="24"/>
                <w:szCs w:val="24"/>
              </w:rPr>
            </w:pPr>
          </w:p>
        </w:tc>
        <w:tc>
          <w:tcPr>
            <w:tcW w:w="6668" w:type="dxa"/>
          </w:tcPr>
          <w:p w:rsidR="00AB2E64" w:rsidRPr="008D5AE7" w:rsidRDefault="00AB2E64" w:rsidP="00364FD2">
            <w:pPr>
              <w:pStyle w:val="22"/>
              <w:widowControl w:val="0"/>
              <w:spacing w:line="240" w:lineRule="auto"/>
              <w:ind w:firstLine="442"/>
            </w:pPr>
            <w:r w:rsidRPr="008D5AE7">
              <w:t>Подготовка и обеспечение участия спортсменов района в соревнованиях, в том числе областных и российских</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5348B9">
        <w:trPr>
          <w:trHeight w:val="853"/>
        </w:trPr>
        <w:tc>
          <w:tcPr>
            <w:tcW w:w="3498" w:type="dxa"/>
            <w:vMerge/>
          </w:tcPr>
          <w:p w:rsidR="00AB2E64" w:rsidRPr="008D5AE7" w:rsidRDefault="00AB2E64" w:rsidP="00446237">
            <w:pPr>
              <w:jc w:val="both"/>
              <w:rPr>
                <w:sz w:val="24"/>
                <w:szCs w:val="24"/>
              </w:rPr>
            </w:pPr>
          </w:p>
        </w:tc>
        <w:tc>
          <w:tcPr>
            <w:tcW w:w="6668" w:type="dxa"/>
          </w:tcPr>
          <w:p w:rsidR="00AB2E64" w:rsidRPr="008D5AE7" w:rsidRDefault="00AB2E64" w:rsidP="005348B9">
            <w:pPr>
              <w:ind w:firstLine="442"/>
              <w:jc w:val="both"/>
              <w:rPr>
                <w:sz w:val="24"/>
                <w:szCs w:val="24"/>
              </w:rPr>
            </w:pPr>
            <w:r w:rsidRPr="008D5AE7">
              <w:rPr>
                <w:sz w:val="24"/>
                <w:szCs w:val="24"/>
              </w:rPr>
              <w:t xml:space="preserve">Проведение мероприятий по оздоровлению населения и привлечению его к занятиям физической культурой и спортом, развитие сети массовых спортивных сооружений </w:t>
            </w:r>
          </w:p>
        </w:tc>
        <w:tc>
          <w:tcPr>
            <w:tcW w:w="2831" w:type="dxa"/>
            <w:vMerge/>
          </w:tcPr>
          <w:p w:rsidR="00AB2E64" w:rsidRPr="008D5AE7" w:rsidRDefault="00AB2E64" w:rsidP="00816DC5">
            <w:pPr>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497265">
        <w:trPr>
          <w:trHeight w:val="993"/>
        </w:trPr>
        <w:tc>
          <w:tcPr>
            <w:tcW w:w="3498" w:type="dxa"/>
            <w:vMerge/>
            <w:tcBorders>
              <w:bottom w:val="single" w:sz="4" w:space="0" w:color="auto"/>
            </w:tcBorders>
          </w:tcPr>
          <w:p w:rsidR="00AB2E64" w:rsidRPr="008D5AE7" w:rsidRDefault="00AB2E64" w:rsidP="00446237">
            <w:pPr>
              <w:jc w:val="both"/>
              <w:rPr>
                <w:sz w:val="24"/>
                <w:szCs w:val="24"/>
              </w:rPr>
            </w:pPr>
          </w:p>
        </w:tc>
        <w:tc>
          <w:tcPr>
            <w:tcW w:w="6668" w:type="dxa"/>
            <w:tcBorders>
              <w:bottom w:val="single" w:sz="4" w:space="0" w:color="auto"/>
            </w:tcBorders>
          </w:tcPr>
          <w:p w:rsidR="00AB2E64" w:rsidRPr="005C28D2" w:rsidRDefault="00AB2E64" w:rsidP="00364FD2">
            <w:pPr>
              <w:ind w:firstLine="442"/>
              <w:jc w:val="both"/>
              <w:rPr>
                <w:sz w:val="24"/>
                <w:szCs w:val="24"/>
              </w:rPr>
            </w:pPr>
            <w:r w:rsidRPr="005C28D2">
              <w:rPr>
                <w:sz w:val="24"/>
                <w:szCs w:val="24"/>
              </w:rPr>
              <w:t>Проведение мероприятий в рамках участия в реализации областной целевой программы «Развитие туризма в Оренбургской области на 2011-2016гг.»</w:t>
            </w:r>
          </w:p>
        </w:tc>
        <w:tc>
          <w:tcPr>
            <w:tcW w:w="2831" w:type="dxa"/>
            <w:vMerge w:val="restart"/>
            <w:tcBorders>
              <w:bottom w:val="single" w:sz="4" w:space="0" w:color="auto"/>
            </w:tcBorders>
          </w:tcPr>
          <w:p w:rsidR="00AB2E64" w:rsidRPr="005C28D2" w:rsidRDefault="00497265" w:rsidP="004462A9">
            <w:pPr>
              <w:ind w:right="-119"/>
              <w:jc w:val="both"/>
              <w:rPr>
                <w:bCs/>
                <w:sz w:val="24"/>
                <w:szCs w:val="24"/>
              </w:rPr>
            </w:pPr>
            <w:r w:rsidRPr="005C28D2">
              <w:rPr>
                <w:bCs/>
                <w:sz w:val="24"/>
                <w:szCs w:val="24"/>
              </w:rPr>
              <w:t>З</w:t>
            </w:r>
            <w:r w:rsidR="00AB2E64" w:rsidRPr="005C28D2">
              <w:rPr>
                <w:bCs/>
                <w:sz w:val="24"/>
                <w:szCs w:val="24"/>
              </w:rPr>
              <w:t xml:space="preserve">аместитель главы администрации района по социальным вопросам, </w:t>
            </w:r>
            <w:r w:rsidR="00AB2E64" w:rsidRPr="005C28D2">
              <w:rPr>
                <w:bCs/>
                <w:sz w:val="24"/>
                <w:szCs w:val="24"/>
              </w:rPr>
              <w:lastRenderedPageBreak/>
              <w:t xml:space="preserve">начальник отдела по молодежной политике, физической </w:t>
            </w:r>
          </w:p>
          <w:p w:rsidR="00AB2E64" w:rsidRPr="005C28D2" w:rsidRDefault="00AB2E64" w:rsidP="004462A9">
            <w:pPr>
              <w:ind w:right="-119"/>
              <w:jc w:val="both"/>
              <w:rPr>
                <w:bCs/>
                <w:sz w:val="24"/>
                <w:szCs w:val="24"/>
              </w:rPr>
            </w:pPr>
            <w:r w:rsidRPr="005C28D2">
              <w:rPr>
                <w:bCs/>
                <w:sz w:val="24"/>
                <w:szCs w:val="24"/>
              </w:rPr>
              <w:t xml:space="preserve">культуре, спорту и туризму </w:t>
            </w:r>
          </w:p>
          <w:p w:rsidR="00AB2E64" w:rsidRPr="005C28D2" w:rsidRDefault="00AB2E64" w:rsidP="004462A9">
            <w:pPr>
              <w:ind w:right="-119"/>
              <w:jc w:val="both"/>
              <w:rPr>
                <w:bCs/>
                <w:sz w:val="24"/>
                <w:szCs w:val="24"/>
              </w:rPr>
            </w:pPr>
          </w:p>
          <w:p w:rsidR="00AB2E64" w:rsidRPr="005C28D2" w:rsidRDefault="00AB2E64" w:rsidP="004462A9">
            <w:pPr>
              <w:ind w:right="-119"/>
              <w:jc w:val="both"/>
              <w:rPr>
                <w:bCs/>
                <w:sz w:val="24"/>
                <w:szCs w:val="24"/>
              </w:rPr>
            </w:pPr>
          </w:p>
          <w:p w:rsidR="00AB2E64" w:rsidRPr="005C28D2" w:rsidRDefault="00AB2E64" w:rsidP="004462A9">
            <w:pPr>
              <w:ind w:right="-119"/>
              <w:jc w:val="both"/>
              <w:rPr>
                <w:bCs/>
                <w:sz w:val="24"/>
                <w:szCs w:val="24"/>
              </w:rPr>
            </w:pPr>
          </w:p>
          <w:p w:rsidR="00AB2E64" w:rsidRPr="005C28D2" w:rsidRDefault="00AB2E64" w:rsidP="004462A9">
            <w:pPr>
              <w:ind w:right="-119"/>
              <w:jc w:val="both"/>
              <w:rPr>
                <w:bCs/>
                <w:sz w:val="24"/>
                <w:szCs w:val="24"/>
              </w:rPr>
            </w:pPr>
          </w:p>
          <w:p w:rsidR="00AB2E64" w:rsidRPr="005C28D2" w:rsidRDefault="00AB2E64" w:rsidP="004462A9">
            <w:pPr>
              <w:ind w:right="-119"/>
              <w:jc w:val="both"/>
              <w:rPr>
                <w:bCs/>
                <w:sz w:val="24"/>
                <w:szCs w:val="24"/>
              </w:rPr>
            </w:pPr>
          </w:p>
          <w:p w:rsidR="00AB2E64" w:rsidRPr="005C28D2" w:rsidRDefault="00AB2E64" w:rsidP="004462A9">
            <w:pPr>
              <w:ind w:right="-119"/>
              <w:jc w:val="both"/>
              <w:rPr>
                <w:bCs/>
                <w:sz w:val="24"/>
                <w:szCs w:val="24"/>
              </w:rPr>
            </w:pPr>
          </w:p>
          <w:p w:rsidR="00AB2E64" w:rsidRPr="005C28D2" w:rsidRDefault="00AB2E64" w:rsidP="004462A9">
            <w:pPr>
              <w:ind w:right="-119"/>
              <w:jc w:val="both"/>
              <w:rPr>
                <w:bCs/>
                <w:sz w:val="24"/>
                <w:szCs w:val="24"/>
              </w:rPr>
            </w:pPr>
            <w:r w:rsidRPr="005C28D2">
              <w:rPr>
                <w:bCs/>
                <w:sz w:val="24"/>
                <w:szCs w:val="24"/>
              </w:rPr>
              <w:t xml:space="preserve">Заместитель главы администрации района по социальным вопросам, начальник отдела по молодежной политике, физической </w:t>
            </w:r>
          </w:p>
          <w:p w:rsidR="00AB2E64" w:rsidRPr="005C28D2" w:rsidRDefault="00AB2E64" w:rsidP="004462A9">
            <w:pPr>
              <w:ind w:right="-119"/>
              <w:jc w:val="both"/>
              <w:rPr>
                <w:bCs/>
                <w:sz w:val="24"/>
                <w:szCs w:val="24"/>
              </w:rPr>
            </w:pPr>
            <w:r w:rsidRPr="005C28D2">
              <w:rPr>
                <w:bCs/>
                <w:sz w:val="24"/>
                <w:szCs w:val="24"/>
              </w:rPr>
              <w:t xml:space="preserve">культуре, спорту и туризму </w:t>
            </w:r>
          </w:p>
          <w:p w:rsidR="00AB2E64" w:rsidRPr="005C28D2" w:rsidRDefault="00AB2E64" w:rsidP="00816DC5">
            <w:pPr>
              <w:rPr>
                <w:bCs/>
                <w:sz w:val="24"/>
                <w:szCs w:val="24"/>
              </w:rPr>
            </w:pPr>
          </w:p>
        </w:tc>
        <w:tc>
          <w:tcPr>
            <w:tcW w:w="1789" w:type="dxa"/>
            <w:vMerge w:val="restart"/>
            <w:tcBorders>
              <w:bottom w:val="single" w:sz="4" w:space="0" w:color="auto"/>
            </w:tcBorders>
          </w:tcPr>
          <w:p w:rsidR="00497265" w:rsidRPr="005C28D2" w:rsidRDefault="00497265" w:rsidP="004462A9">
            <w:pPr>
              <w:jc w:val="both"/>
              <w:rPr>
                <w:bCs/>
                <w:sz w:val="24"/>
                <w:szCs w:val="24"/>
              </w:rPr>
            </w:pPr>
          </w:p>
          <w:p w:rsidR="00AB2E64" w:rsidRPr="005C28D2" w:rsidRDefault="00AB2E64" w:rsidP="004462A9">
            <w:pPr>
              <w:jc w:val="both"/>
              <w:rPr>
                <w:bCs/>
                <w:sz w:val="24"/>
                <w:szCs w:val="24"/>
              </w:rPr>
            </w:pPr>
            <w:r w:rsidRPr="005C28D2">
              <w:rPr>
                <w:bCs/>
                <w:sz w:val="24"/>
                <w:szCs w:val="24"/>
              </w:rPr>
              <w:t>2012-2016гг.</w:t>
            </w:r>
          </w:p>
          <w:p w:rsidR="00AB2E64" w:rsidRPr="005C28D2" w:rsidRDefault="00AB2E64" w:rsidP="004462A9">
            <w:pPr>
              <w:jc w:val="both"/>
              <w:rPr>
                <w:bCs/>
                <w:sz w:val="24"/>
                <w:szCs w:val="24"/>
              </w:rPr>
            </w:pPr>
          </w:p>
          <w:p w:rsidR="00AB2E64" w:rsidRPr="005C28D2" w:rsidRDefault="00AB2E64" w:rsidP="004462A9">
            <w:pPr>
              <w:jc w:val="both"/>
              <w:rPr>
                <w:bCs/>
                <w:sz w:val="24"/>
                <w:szCs w:val="24"/>
              </w:rPr>
            </w:pPr>
            <w:r w:rsidRPr="005C28D2">
              <w:rPr>
                <w:bCs/>
                <w:sz w:val="24"/>
                <w:szCs w:val="24"/>
              </w:rPr>
              <w:lastRenderedPageBreak/>
              <w:t>2012-2020гг.</w:t>
            </w:r>
          </w:p>
          <w:p w:rsidR="00AB2E64" w:rsidRPr="005C28D2" w:rsidRDefault="00AB2E64" w:rsidP="004462A9">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r w:rsidRPr="005C28D2">
              <w:rPr>
                <w:bCs/>
                <w:sz w:val="24"/>
                <w:szCs w:val="24"/>
              </w:rPr>
              <w:t>2011-2020гг</w:t>
            </w:r>
          </w:p>
          <w:p w:rsidR="00AB2E64" w:rsidRPr="005C28D2" w:rsidRDefault="00AB2E64" w:rsidP="005C28D2">
            <w:pPr>
              <w:jc w:val="both"/>
              <w:rPr>
                <w:bCs/>
                <w:sz w:val="24"/>
                <w:szCs w:val="24"/>
              </w:rPr>
            </w:pPr>
          </w:p>
        </w:tc>
      </w:tr>
      <w:tr w:rsidR="00AB2E64" w:rsidRPr="008D5AE7" w:rsidTr="00E10955">
        <w:trPr>
          <w:trHeight w:val="2610"/>
        </w:trPr>
        <w:tc>
          <w:tcPr>
            <w:tcW w:w="3498" w:type="dxa"/>
            <w:vMerge/>
          </w:tcPr>
          <w:p w:rsidR="00AB2E64" w:rsidRPr="008D5AE7" w:rsidRDefault="00AB2E64" w:rsidP="00446237">
            <w:pPr>
              <w:jc w:val="both"/>
              <w:rPr>
                <w:bCs/>
                <w:sz w:val="24"/>
                <w:szCs w:val="24"/>
              </w:rPr>
            </w:pPr>
          </w:p>
        </w:tc>
        <w:tc>
          <w:tcPr>
            <w:tcW w:w="6668" w:type="dxa"/>
          </w:tcPr>
          <w:p w:rsidR="00AB2E64" w:rsidRPr="005C28D2" w:rsidRDefault="00AB2E64" w:rsidP="004F17F4">
            <w:pPr>
              <w:ind w:firstLine="540"/>
              <w:jc w:val="both"/>
              <w:outlineLvl w:val="4"/>
              <w:rPr>
                <w:sz w:val="24"/>
                <w:szCs w:val="24"/>
              </w:rPr>
            </w:pPr>
            <w:r w:rsidRPr="005C28D2">
              <w:rPr>
                <w:sz w:val="24"/>
                <w:szCs w:val="24"/>
              </w:rPr>
              <w:t>Вовлечение молодежи в социальную практику, в том числе:</w:t>
            </w:r>
          </w:p>
          <w:p w:rsidR="00AB2E64" w:rsidRPr="005C28D2" w:rsidRDefault="00AB2E64" w:rsidP="004F17F4">
            <w:pPr>
              <w:ind w:firstLine="540"/>
              <w:jc w:val="both"/>
              <w:rPr>
                <w:sz w:val="24"/>
                <w:szCs w:val="24"/>
              </w:rPr>
            </w:pPr>
            <w:r w:rsidRPr="005C28D2">
              <w:rPr>
                <w:sz w:val="24"/>
                <w:szCs w:val="24"/>
              </w:rPr>
              <w:t>выстраивание профессиональных установок и карьерных траекторий;</w:t>
            </w:r>
          </w:p>
          <w:p w:rsidR="00AB2E64" w:rsidRPr="005C28D2" w:rsidRDefault="00AB2E64" w:rsidP="004F17F4">
            <w:pPr>
              <w:ind w:firstLine="540"/>
              <w:jc w:val="both"/>
              <w:rPr>
                <w:sz w:val="24"/>
                <w:szCs w:val="24"/>
              </w:rPr>
            </w:pPr>
            <w:r w:rsidRPr="005C28D2">
              <w:rPr>
                <w:sz w:val="24"/>
                <w:szCs w:val="24"/>
              </w:rPr>
              <w:t>вовлечение молодежи в общественно-политическую жизнь общества;</w:t>
            </w:r>
          </w:p>
          <w:p w:rsidR="00AB2E64" w:rsidRPr="005C28D2" w:rsidRDefault="00AB2E64" w:rsidP="00364FD2">
            <w:pPr>
              <w:ind w:firstLine="540"/>
              <w:jc w:val="both"/>
              <w:rPr>
                <w:sz w:val="24"/>
                <w:szCs w:val="24"/>
              </w:rPr>
            </w:pPr>
            <w:r w:rsidRPr="005C28D2">
              <w:rPr>
                <w:sz w:val="24"/>
                <w:szCs w:val="24"/>
              </w:rPr>
              <w:t>развитие волонтерского движения, поддержка общественных инициатив</w:t>
            </w:r>
          </w:p>
        </w:tc>
        <w:tc>
          <w:tcPr>
            <w:tcW w:w="2831" w:type="dxa"/>
            <w:vMerge/>
          </w:tcPr>
          <w:p w:rsidR="00AB2E64" w:rsidRPr="005C28D2" w:rsidRDefault="00AB2E64" w:rsidP="00816DC5">
            <w:pPr>
              <w:jc w:val="both"/>
              <w:rPr>
                <w:sz w:val="24"/>
                <w:szCs w:val="24"/>
              </w:rPr>
            </w:pPr>
          </w:p>
        </w:tc>
        <w:tc>
          <w:tcPr>
            <w:tcW w:w="1789" w:type="dxa"/>
            <w:vMerge/>
          </w:tcPr>
          <w:p w:rsidR="00AB2E64" w:rsidRPr="005C28D2" w:rsidRDefault="00AB2E64" w:rsidP="00816DC5">
            <w:pPr>
              <w:jc w:val="both"/>
              <w:rPr>
                <w:bCs/>
                <w:sz w:val="24"/>
                <w:szCs w:val="24"/>
              </w:rPr>
            </w:pPr>
          </w:p>
        </w:tc>
      </w:tr>
      <w:tr w:rsidR="00AB2E64" w:rsidRPr="008D5AE7" w:rsidTr="005C28D2">
        <w:trPr>
          <w:trHeight w:val="1072"/>
        </w:trPr>
        <w:tc>
          <w:tcPr>
            <w:tcW w:w="3498" w:type="dxa"/>
            <w:vMerge/>
          </w:tcPr>
          <w:p w:rsidR="00AB2E64" w:rsidRPr="008D5AE7" w:rsidRDefault="00AB2E64" w:rsidP="00446237">
            <w:pPr>
              <w:jc w:val="both"/>
              <w:rPr>
                <w:bCs/>
                <w:sz w:val="24"/>
                <w:szCs w:val="24"/>
              </w:rPr>
            </w:pPr>
          </w:p>
        </w:tc>
        <w:tc>
          <w:tcPr>
            <w:tcW w:w="6668" w:type="dxa"/>
          </w:tcPr>
          <w:p w:rsidR="00AB2E64" w:rsidRPr="005C28D2" w:rsidRDefault="00AB2E64" w:rsidP="005C28D2">
            <w:pPr>
              <w:pStyle w:val="--"/>
              <w:widowControl w:val="0"/>
              <w:numPr>
                <w:ilvl w:val="0"/>
                <w:numId w:val="0"/>
              </w:numPr>
              <w:pBdr>
                <w:top w:val="none" w:sz="0" w:space="0" w:color="auto"/>
                <w:left w:val="none" w:sz="0" w:space="0" w:color="auto"/>
                <w:bottom w:val="none" w:sz="0" w:space="0" w:color="auto"/>
                <w:right w:val="none" w:sz="0" w:space="0" w:color="auto"/>
              </w:pBdr>
              <w:spacing w:after="0"/>
              <w:ind w:firstLine="511"/>
              <w:rPr>
                <w:rFonts w:ascii="Times New Roman" w:hAnsi="Times New Roman" w:cs="Times New Roman"/>
                <w:sz w:val="24"/>
                <w:szCs w:val="24"/>
              </w:rPr>
            </w:pPr>
            <w:r w:rsidRPr="005C28D2">
              <w:rPr>
                <w:rFonts w:ascii="Times New Roman" w:hAnsi="Times New Roman" w:cs="Times New Roman"/>
                <w:sz w:val="24"/>
                <w:szCs w:val="24"/>
              </w:rPr>
              <w:t>Развитие трудовой мотивации и профессиональной ориентации молодежи, популяризация среди молодежи малого предпринимательства, активное вовлечение молодежи в предпринимательскую деятельность</w:t>
            </w:r>
          </w:p>
        </w:tc>
        <w:tc>
          <w:tcPr>
            <w:tcW w:w="2831" w:type="dxa"/>
            <w:vMerge/>
          </w:tcPr>
          <w:p w:rsidR="00AB2E64" w:rsidRPr="005C28D2" w:rsidRDefault="00AB2E64" w:rsidP="00816DC5">
            <w:pPr>
              <w:jc w:val="both"/>
              <w:rPr>
                <w:sz w:val="24"/>
                <w:szCs w:val="24"/>
              </w:rPr>
            </w:pPr>
          </w:p>
        </w:tc>
        <w:tc>
          <w:tcPr>
            <w:tcW w:w="1789" w:type="dxa"/>
            <w:vMerge/>
          </w:tcPr>
          <w:p w:rsidR="00AB2E64" w:rsidRPr="005C28D2" w:rsidRDefault="00AB2E64" w:rsidP="00816DC5">
            <w:pPr>
              <w:jc w:val="both"/>
              <w:rPr>
                <w:bCs/>
                <w:sz w:val="24"/>
                <w:szCs w:val="24"/>
              </w:rPr>
            </w:pPr>
          </w:p>
        </w:tc>
      </w:tr>
      <w:tr w:rsidR="00AB2E64" w:rsidRPr="008D5AE7" w:rsidTr="00497265">
        <w:trPr>
          <w:trHeight w:val="2240"/>
        </w:trPr>
        <w:tc>
          <w:tcPr>
            <w:tcW w:w="3498" w:type="dxa"/>
            <w:vMerge/>
          </w:tcPr>
          <w:p w:rsidR="00AB2E64" w:rsidRPr="008D5AE7" w:rsidRDefault="00AB2E64" w:rsidP="00446237">
            <w:pPr>
              <w:jc w:val="both"/>
              <w:rPr>
                <w:bCs/>
                <w:sz w:val="24"/>
                <w:szCs w:val="24"/>
              </w:rPr>
            </w:pPr>
          </w:p>
        </w:tc>
        <w:tc>
          <w:tcPr>
            <w:tcW w:w="6668" w:type="dxa"/>
          </w:tcPr>
          <w:p w:rsidR="00AB2E64" w:rsidRPr="005C28D2" w:rsidRDefault="00AB2E64" w:rsidP="006F7A1C">
            <w:pPr>
              <w:ind w:firstLine="540"/>
              <w:jc w:val="both"/>
              <w:rPr>
                <w:sz w:val="24"/>
                <w:szCs w:val="24"/>
              </w:rPr>
            </w:pPr>
            <w:r w:rsidRPr="005C28D2">
              <w:rPr>
                <w:sz w:val="24"/>
                <w:szCs w:val="24"/>
              </w:rPr>
              <w:t>Формирование системы поддержки инициативной и талантливой молодежи, в том числе укрепление института молодой семьи, пропаганда репродуктивного поведения, направленного на увеличение рождаемости. Формирование у молодежи установок ответственного родительства, в том числе: поддержка и популяризация института молодой семьи;</w:t>
            </w:r>
          </w:p>
          <w:p w:rsidR="00AB2E64" w:rsidRPr="005C28D2" w:rsidRDefault="00AB2E64" w:rsidP="006F7A1C">
            <w:pPr>
              <w:ind w:firstLine="540"/>
              <w:jc w:val="both"/>
              <w:rPr>
                <w:sz w:val="24"/>
                <w:szCs w:val="24"/>
              </w:rPr>
            </w:pPr>
            <w:r w:rsidRPr="005C28D2">
              <w:rPr>
                <w:sz w:val="24"/>
                <w:szCs w:val="24"/>
              </w:rPr>
              <w:t>разработка мер по обеспечению жильем молодых семей;</w:t>
            </w:r>
          </w:p>
          <w:p w:rsidR="00AB2E64" w:rsidRPr="005C28D2" w:rsidRDefault="00AB2E64" w:rsidP="00364FD2">
            <w:pPr>
              <w:ind w:firstLine="540"/>
              <w:jc w:val="both"/>
              <w:rPr>
                <w:sz w:val="24"/>
                <w:szCs w:val="24"/>
              </w:rPr>
            </w:pPr>
            <w:r w:rsidRPr="005C28D2">
              <w:rPr>
                <w:sz w:val="24"/>
                <w:szCs w:val="24"/>
              </w:rPr>
              <w:t>пропаганда здорового образа жизни среди молодежи</w:t>
            </w:r>
          </w:p>
        </w:tc>
        <w:tc>
          <w:tcPr>
            <w:tcW w:w="2831" w:type="dxa"/>
            <w:vMerge/>
          </w:tcPr>
          <w:p w:rsidR="00AB2E64" w:rsidRPr="005C28D2" w:rsidRDefault="00AB2E64" w:rsidP="00816DC5">
            <w:pPr>
              <w:jc w:val="both"/>
              <w:rPr>
                <w:sz w:val="24"/>
                <w:szCs w:val="24"/>
              </w:rPr>
            </w:pPr>
          </w:p>
        </w:tc>
        <w:tc>
          <w:tcPr>
            <w:tcW w:w="1789" w:type="dxa"/>
            <w:vMerge/>
          </w:tcPr>
          <w:p w:rsidR="00AB2E64" w:rsidRPr="005C28D2" w:rsidRDefault="00AB2E64" w:rsidP="00816DC5">
            <w:pPr>
              <w:jc w:val="both"/>
              <w:rPr>
                <w:bCs/>
                <w:sz w:val="24"/>
                <w:szCs w:val="24"/>
              </w:rPr>
            </w:pPr>
          </w:p>
        </w:tc>
      </w:tr>
      <w:tr w:rsidR="00AB2E64" w:rsidRPr="008D5AE7" w:rsidTr="005C28D2">
        <w:trPr>
          <w:trHeight w:val="1248"/>
        </w:trPr>
        <w:tc>
          <w:tcPr>
            <w:tcW w:w="3498" w:type="dxa"/>
            <w:vMerge/>
          </w:tcPr>
          <w:p w:rsidR="00AB2E64" w:rsidRPr="008D5AE7" w:rsidRDefault="00AB2E64" w:rsidP="00446237">
            <w:pPr>
              <w:jc w:val="both"/>
              <w:rPr>
                <w:bCs/>
                <w:sz w:val="24"/>
                <w:szCs w:val="24"/>
              </w:rPr>
            </w:pPr>
          </w:p>
        </w:tc>
        <w:tc>
          <w:tcPr>
            <w:tcW w:w="6668" w:type="dxa"/>
          </w:tcPr>
          <w:p w:rsidR="00AB2E64" w:rsidRPr="005C28D2" w:rsidRDefault="00AB2E64" w:rsidP="00364FD2">
            <w:pPr>
              <w:pStyle w:val="--"/>
              <w:widowControl w:val="0"/>
              <w:numPr>
                <w:ilvl w:val="0"/>
                <w:numId w:val="0"/>
              </w:numPr>
              <w:pBdr>
                <w:top w:val="none" w:sz="0" w:space="0" w:color="auto"/>
                <w:left w:val="none" w:sz="0" w:space="0" w:color="auto"/>
                <w:bottom w:val="none" w:sz="0" w:space="0" w:color="auto"/>
                <w:right w:val="none" w:sz="0" w:space="0" w:color="auto"/>
              </w:pBdr>
              <w:spacing w:after="0"/>
              <w:ind w:firstLine="511"/>
              <w:rPr>
                <w:rFonts w:ascii="Times New Roman" w:hAnsi="Times New Roman" w:cs="Times New Roman"/>
                <w:sz w:val="24"/>
                <w:szCs w:val="24"/>
              </w:rPr>
            </w:pPr>
            <w:r w:rsidRPr="005C28D2">
              <w:rPr>
                <w:rFonts w:ascii="Times New Roman" w:hAnsi="Times New Roman" w:cs="Times New Roman"/>
                <w:sz w:val="24"/>
                <w:szCs w:val="24"/>
              </w:rPr>
              <w:t>Формирование механизмов интеграции молодежи, находящейся в трудной жизненной ситуации, поддержка детей, оставшихся без попечения родителей, обеспечение их жильем и трудоустройство</w:t>
            </w:r>
          </w:p>
        </w:tc>
        <w:tc>
          <w:tcPr>
            <w:tcW w:w="2831" w:type="dxa"/>
            <w:vMerge/>
          </w:tcPr>
          <w:p w:rsidR="00AB2E64" w:rsidRPr="005C28D2" w:rsidRDefault="00AB2E64" w:rsidP="00816DC5">
            <w:pPr>
              <w:jc w:val="both"/>
              <w:rPr>
                <w:sz w:val="24"/>
                <w:szCs w:val="24"/>
              </w:rPr>
            </w:pPr>
          </w:p>
        </w:tc>
        <w:tc>
          <w:tcPr>
            <w:tcW w:w="1789" w:type="dxa"/>
            <w:vMerge/>
          </w:tcPr>
          <w:p w:rsidR="00AB2E64" w:rsidRPr="005C28D2" w:rsidRDefault="00AB2E64" w:rsidP="00816DC5">
            <w:pPr>
              <w:jc w:val="both"/>
              <w:rPr>
                <w:bCs/>
                <w:sz w:val="24"/>
                <w:szCs w:val="24"/>
              </w:rPr>
            </w:pPr>
          </w:p>
        </w:tc>
      </w:tr>
      <w:tr w:rsidR="00AB2E64" w:rsidRPr="008D5AE7" w:rsidTr="006A73AE">
        <w:trPr>
          <w:trHeight w:val="693"/>
        </w:trPr>
        <w:tc>
          <w:tcPr>
            <w:tcW w:w="3498" w:type="dxa"/>
            <w:vMerge w:val="restart"/>
          </w:tcPr>
          <w:p w:rsidR="00AB2E64" w:rsidRPr="008D5AE7" w:rsidRDefault="00AB2E64" w:rsidP="004F17F4">
            <w:pPr>
              <w:jc w:val="both"/>
              <w:rPr>
                <w:bCs/>
                <w:sz w:val="24"/>
                <w:szCs w:val="24"/>
              </w:rPr>
            </w:pPr>
            <w:r w:rsidRPr="008D5AE7">
              <w:rPr>
                <w:sz w:val="24"/>
                <w:szCs w:val="24"/>
              </w:rPr>
              <w:t xml:space="preserve">Совершенствование системы социального обеспечения незащищенных категорий граждан, создание комфортных и безопасных условий </w:t>
            </w:r>
            <w:r w:rsidRPr="008D5AE7">
              <w:rPr>
                <w:sz w:val="24"/>
                <w:szCs w:val="24"/>
              </w:rPr>
              <w:lastRenderedPageBreak/>
              <w:t xml:space="preserve">проживания населения </w:t>
            </w:r>
          </w:p>
        </w:tc>
        <w:tc>
          <w:tcPr>
            <w:tcW w:w="6668" w:type="dxa"/>
          </w:tcPr>
          <w:p w:rsidR="00AB2E64" w:rsidRPr="005C28D2" w:rsidRDefault="00AB2E64" w:rsidP="00816DC5">
            <w:pPr>
              <w:ind w:firstLine="511"/>
              <w:jc w:val="both"/>
              <w:rPr>
                <w:sz w:val="24"/>
                <w:szCs w:val="24"/>
              </w:rPr>
            </w:pPr>
            <w:r w:rsidRPr="005C28D2">
              <w:rPr>
                <w:sz w:val="24"/>
                <w:szCs w:val="24"/>
              </w:rPr>
              <w:lastRenderedPageBreak/>
              <w:t>Мероприятия по реабилитации и социальной адаптации людей с ограниченными возможностями</w:t>
            </w:r>
          </w:p>
        </w:tc>
        <w:tc>
          <w:tcPr>
            <w:tcW w:w="2831" w:type="dxa"/>
            <w:vMerge w:val="restart"/>
          </w:tcPr>
          <w:p w:rsidR="00AB2E64" w:rsidRPr="005C28D2" w:rsidRDefault="00AB2E64" w:rsidP="00816DC5">
            <w:pPr>
              <w:jc w:val="both"/>
              <w:rPr>
                <w:bCs/>
                <w:sz w:val="24"/>
                <w:szCs w:val="24"/>
              </w:rPr>
            </w:pPr>
          </w:p>
          <w:p w:rsidR="00AB2E64" w:rsidRDefault="00AB2E64" w:rsidP="004462A9">
            <w:pPr>
              <w:ind w:right="-119"/>
              <w:jc w:val="both"/>
              <w:rPr>
                <w:bCs/>
                <w:sz w:val="24"/>
                <w:szCs w:val="24"/>
              </w:rPr>
            </w:pPr>
            <w:r w:rsidRPr="005C28D2">
              <w:rPr>
                <w:bCs/>
                <w:sz w:val="24"/>
                <w:szCs w:val="24"/>
              </w:rPr>
              <w:t xml:space="preserve">Заместитель главы администрации района по социальным вопросам </w:t>
            </w:r>
          </w:p>
          <w:p w:rsidR="00B62898" w:rsidRDefault="00B62898" w:rsidP="004462A9">
            <w:pPr>
              <w:ind w:right="-119"/>
              <w:jc w:val="both"/>
              <w:rPr>
                <w:bCs/>
                <w:sz w:val="24"/>
                <w:szCs w:val="24"/>
              </w:rPr>
            </w:pPr>
          </w:p>
          <w:p w:rsidR="00B62898" w:rsidRDefault="00B62898" w:rsidP="004462A9">
            <w:pPr>
              <w:ind w:right="-119"/>
              <w:jc w:val="both"/>
              <w:rPr>
                <w:bCs/>
                <w:sz w:val="24"/>
                <w:szCs w:val="24"/>
              </w:rPr>
            </w:pPr>
          </w:p>
          <w:p w:rsidR="00B62898" w:rsidRPr="005C28D2" w:rsidRDefault="00B62898" w:rsidP="00B62898">
            <w:pPr>
              <w:ind w:right="-119"/>
              <w:jc w:val="both"/>
              <w:rPr>
                <w:bCs/>
                <w:sz w:val="24"/>
                <w:szCs w:val="24"/>
              </w:rPr>
            </w:pPr>
            <w:r w:rsidRPr="005C28D2">
              <w:rPr>
                <w:bCs/>
                <w:sz w:val="24"/>
                <w:szCs w:val="24"/>
              </w:rPr>
              <w:t xml:space="preserve">Заместитель главы администрации района по социальным вопросам </w:t>
            </w:r>
          </w:p>
          <w:p w:rsidR="00AB2E64" w:rsidRPr="005C28D2" w:rsidRDefault="00AB2E64" w:rsidP="00B62898">
            <w:pPr>
              <w:jc w:val="both"/>
              <w:rPr>
                <w:bCs/>
                <w:sz w:val="24"/>
                <w:szCs w:val="24"/>
              </w:rPr>
            </w:pPr>
          </w:p>
        </w:tc>
        <w:tc>
          <w:tcPr>
            <w:tcW w:w="1789" w:type="dxa"/>
            <w:vMerge w:val="restart"/>
          </w:tcPr>
          <w:p w:rsidR="00AB2E64" w:rsidRPr="005C28D2" w:rsidRDefault="00AB2E64" w:rsidP="00816DC5">
            <w:pPr>
              <w:jc w:val="both"/>
              <w:rPr>
                <w:bCs/>
                <w:sz w:val="24"/>
                <w:szCs w:val="24"/>
              </w:rPr>
            </w:pPr>
          </w:p>
          <w:p w:rsidR="00AB2E64" w:rsidRDefault="00AB2E64" w:rsidP="00816DC5">
            <w:pPr>
              <w:jc w:val="both"/>
              <w:rPr>
                <w:bCs/>
                <w:sz w:val="24"/>
                <w:szCs w:val="24"/>
              </w:rPr>
            </w:pPr>
            <w:r w:rsidRPr="005C28D2">
              <w:rPr>
                <w:bCs/>
                <w:sz w:val="24"/>
                <w:szCs w:val="24"/>
              </w:rPr>
              <w:t>2012-2020гг.</w:t>
            </w:r>
          </w:p>
          <w:p w:rsidR="00B62898" w:rsidRDefault="00B62898" w:rsidP="00816DC5">
            <w:pPr>
              <w:jc w:val="both"/>
              <w:rPr>
                <w:bCs/>
                <w:sz w:val="24"/>
                <w:szCs w:val="24"/>
              </w:rPr>
            </w:pPr>
          </w:p>
          <w:p w:rsidR="00B62898" w:rsidRDefault="00B62898" w:rsidP="00816DC5">
            <w:pPr>
              <w:jc w:val="both"/>
              <w:rPr>
                <w:bCs/>
                <w:sz w:val="24"/>
                <w:szCs w:val="24"/>
              </w:rPr>
            </w:pPr>
          </w:p>
          <w:p w:rsidR="00B62898" w:rsidRDefault="00B62898" w:rsidP="00816DC5">
            <w:pPr>
              <w:jc w:val="both"/>
              <w:rPr>
                <w:bCs/>
                <w:sz w:val="24"/>
                <w:szCs w:val="24"/>
              </w:rPr>
            </w:pPr>
          </w:p>
          <w:p w:rsidR="00B62898" w:rsidRDefault="00B62898" w:rsidP="00816DC5">
            <w:pPr>
              <w:jc w:val="both"/>
              <w:rPr>
                <w:bCs/>
                <w:sz w:val="24"/>
                <w:szCs w:val="24"/>
              </w:rPr>
            </w:pPr>
          </w:p>
          <w:p w:rsidR="00B62898" w:rsidRPr="005C28D2" w:rsidRDefault="00B62898" w:rsidP="00B62898">
            <w:pPr>
              <w:jc w:val="both"/>
              <w:rPr>
                <w:bCs/>
                <w:sz w:val="24"/>
                <w:szCs w:val="24"/>
              </w:rPr>
            </w:pPr>
            <w:r w:rsidRPr="005C28D2">
              <w:rPr>
                <w:bCs/>
                <w:sz w:val="24"/>
                <w:szCs w:val="24"/>
              </w:rPr>
              <w:t>2012-2020гг.</w:t>
            </w:r>
          </w:p>
          <w:p w:rsidR="00B62898" w:rsidRPr="005C28D2" w:rsidRDefault="00B62898"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tc>
      </w:tr>
      <w:tr w:rsidR="00AB2E64" w:rsidRPr="008D5AE7" w:rsidTr="006A73AE">
        <w:trPr>
          <w:trHeight w:val="353"/>
        </w:trPr>
        <w:tc>
          <w:tcPr>
            <w:tcW w:w="3498" w:type="dxa"/>
            <w:vMerge/>
          </w:tcPr>
          <w:p w:rsidR="00AB2E64" w:rsidRPr="008D5AE7" w:rsidRDefault="00AB2E64" w:rsidP="004F17F4">
            <w:pPr>
              <w:jc w:val="both"/>
              <w:rPr>
                <w:sz w:val="24"/>
                <w:szCs w:val="24"/>
              </w:rPr>
            </w:pPr>
          </w:p>
        </w:tc>
        <w:tc>
          <w:tcPr>
            <w:tcW w:w="6668" w:type="dxa"/>
          </w:tcPr>
          <w:p w:rsidR="00AB2E64" w:rsidRPr="005C28D2" w:rsidRDefault="00AB2E64" w:rsidP="00816DC5">
            <w:pPr>
              <w:pStyle w:val="a9"/>
              <w:widowControl w:val="0"/>
              <w:spacing w:after="0"/>
              <w:ind w:firstLine="511"/>
            </w:pPr>
            <w:r w:rsidRPr="005C28D2">
              <w:t>Повышение качества жизни социально-незащищенных категорий граждан (люди с ограниченными возможностями, сироты, пенсионеры)</w:t>
            </w:r>
          </w:p>
        </w:tc>
        <w:tc>
          <w:tcPr>
            <w:tcW w:w="2831" w:type="dxa"/>
            <w:vMerge/>
          </w:tcPr>
          <w:p w:rsidR="00AB2E64" w:rsidRPr="005C28D2" w:rsidRDefault="00AB2E64" w:rsidP="00816DC5">
            <w:pPr>
              <w:jc w:val="both"/>
              <w:rPr>
                <w:bCs/>
                <w:sz w:val="24"/>
                <w:szCs w:val="24"/>
              </w:rPr>
            </w:pPr>
          </w:p>
        </w:tc>
        <w:tc>
          <w:tcPr>
            <w:tcW w:w="1789" w:type="dxa"/>
            <w:vMerge/>
          </w:tcPr>
          <w:p w:rsidR="00AB2E64" w:rsidRPr="005C28D2" w:rsidRDefault="00AB2E64" w:rsidP="00816DC5">
            <w:pPr>
              <w:jc w:val="both"/>
              <w:rPr>
                <w:bCs/>
                <w:sz w:val="24"/>
                <w:szCs w:val="24"/>
              </w:rPr>
            </w:pPr>
          </w:p>
        </w:tc>
      </w:tr>
      <w:tr w:rsidR="00AB2E64" w:rsidRPr="008D5AE7" w:rsidTr="006A73AE">
        <w:trPr>
          <w:trHeight w:val="661"/>
        </w:trPr>
        <w:tc>
          <w:tcPr>
            <w:tcW w:w="3498" w:type="dxa"/>
            <w:vMerge/>
          </w:tcPr>
          <w:p w:rsidR="00AB2E64" w:rsidRPr="008D5AE7" w:rsidRDefault="00AB2E64" w:rsidP="004F17F4">
            <w:pPr>
              <w:jc w:val="both"/>
              <w:rPr>
                <w:sz w:val="24"/>
                <w:szCs w:val="24"/>
              </w:rPr>
            </w:pPr>
          </w:p>
        </w:tc>
        <w:tc>
          <w:tcPr>
            <w:tcW w:w="6668" w:type="dxa"/>
          </w:tcPr>
          <w:p w:rsidR="00AB2E64" w:rsidRPr="005C28D2" w:rsidRDefault="00AB2E64" w:rsidP="00364FD2">
            <w:pPr>
              <w:ind w:firstLine="511"/>
              <w:jc w:val="both"/>
              <w:rPr>
                <w:sz w:val="24"/>
                <w:szCs w:val="24"/>
              </w:rPr>
            </w:pPr>
            <w:r w:rsidRPr="005C28D2">
              <w:rPr>
                <w:sz w:val="24"/>
                <w:szCs w:val="24"/>
              </w:rPr>
              <w:t>Осуществление социальной поддержки малообеспеченного (малоимущего) населения</w:t>
            </w:r>
          </w:p>
        </w:tc>
        <w:tc>
          <w:tcPr>
            <w:tcW w:w="2831" w:type="dxa"/>
            <w:vMerge/>
          </w:tcPr>
          <w:p w:rsidR="00AB2E64" w:rsidRPr="005C28D2" w:rsidRDefault="00AB2E64" w:rsidP="00816DC5">
            <w:pPr>
              <w:jc w:val="both"/>
              <w:rPr>
                <w:bCs/>
                <w:sz w:val="24"/>
                <w:szCs w:val="24"/>
              </w:rPr>
            </w:pPr>
          </w:p>
        </w:tc>
        <w:tc>
          <w:tcPr>
            <w:tcW w:w="1789" w:type="dxa"/>
            <w:vMerge/>
          </w:tcPr>
          <w:p w:rsidR="00AB2E64" w:rsidRPr="005C28D2" w:rsidRDefault="00AB2E64" w:rsidP="00816DC5">
            <w:pPr>
              <w:jc w:val="both"/>
              <w:rPr>
                <w:bCs/>
                <w:sz w:val="24"/>
                <w:szCs w:val="24"/>
              </w:rPr>
            </w:pPr>
          </w:p>
        </w:tc>
      </w:tr>
      <w:tr w:rsidR="00AB2E64" w:rsidRPr="008D5AE7" w:rsidTr="00B62898">
        <w:trPr>
          <w:trHeight w:val="888"/>
        </w:trPr>
        <w:tc>
          <w:tcPr>
            <w:tcW w:w="3498" w:type="dxa"/>
            <w:vMerge/>
          </w:tcPr>
          <w:p w:rsidR="00AB2E64" w:rsidRPr="008D5AE7" w:rsidRDefault="00AB2E64" w:rsidP="004F17F4">
            <w:pPr>
              <w:jc w:val="both"/>
              <w:rPr>
                <w:sz w:val="24"/>
                <w:szCs w:val="24"/>
              </w:rPr>
            </w:pPr>
          </w:p>
        </w:tc>
        <w:tc>
          <w:tcPr>
            <w:tcW w:w="6668" w:type="dxa"/>
          </w:tcPr>
          <w:p w:rsidR="00AB2E64" w:rsidRPr="005C28D2" w:rsidRDefault="00AB2E64" w:rsidP="006E599C">
            <w:pPr>
              <w:ind w:firstLine="511"/>
              <w:jc w:val="both"/>
              <w:rPr>
                <w:sz w:val="24"/>
                <w:szCs w:val="24"/>
              </w:rPr>
            </w:pPr>
            <w:r w:rsidRPr="005C28D2">
              <w:rPr>
                <w:sz w:val="24"/>
                <w:szCs w:val="24"/>
              </w:rPr>
              <w:t>Реализация мер по пропаганде меценатства и развитию благотворительности для оказания помощи незащищенным категориям населения</w:t>
            </w:r>
          </w:p>
        </w:tc>
        <w:tc>
          <w:tcPr>
            <w:tcW w:w="2831" w:type="dxa"/>
            <w:vMerge/>
          </w:tcPr>
          <w:p w:rsidR="00AB2E64" w:rsidRPr="005C28D2" w:rsidRDefault="00AB2E64" w:rsidP="00816DC5">
            <w:pPr>
              <w:jc w:val="both"/>
              <w:rPr>
                <w:bCs/>
                <w:sz w:val="24"/>
                <w:szCs w:val="24"/>
              </w:rPr>
            </w:pPr>
          </w:p>
        </w:tc>
        <w:tc>
          <w:tcPr>
            <w:tcW w:w="1789" w:type="dxa"/>
            <w:vMerge/>
          </w:tcPr>
          <w:p w:rsidR="00AB2E64" w:rsidRPr="005C28D2" w:rsidRDefault="00AB2E64" w:rsidP="00816DC5">
            <w:pPr>
              <w:jc w:val="both"/>
              <w:rPr>
                <w:bCs/>
                <w:sz w:val="24"/>
                <w:szCs w:val="24"/>
              </w:rPr>
            </w:pPr>
          </w:p>
        </w:tc>
      </w:tr>
      <w:tr w:rsidR="00AB2E64" w:rsidRPr="008D5AE7" w:rsidTr="006A73AE">
        <w:trPr>
          <w:trHeight w:val="904"/>
        </w:trPr>
        <w:tc>
          <w:tcPr>
            <w:tcW w:w="3498" w:type="dxa"/>
            <w:vMerge/>
          </w:tcPr>
          <w:p w:rsidR="00AB2E64" w:rsidRPr="008D5AE7" w:rsidRDefault="00AB2E64" w:rsidP="004F17F4">
            <w:pPr>
              <w:jc w:val="both"/>
              <w:rPr>
                <w:sz w:val="24"/>
                <w:szCs w:val="24"/>
              </w:rPr>
            </w:pPr>
          </w:p>
        </w:tc>
        <w:tc>
          <w:tcPr>
            <w:tcW w:w="6668" w:type="dxa"/>
          </w:tcPr>
          <w:p w:rsidR="00AB2E64" w:rsidRPr="005C28D2" w:rsidRDefault="00AB2E64" w:rsidP="00816DC5">
            <w:pPr>
              <w:ind w:firstLine="511"/>
              <w:jc w:val="both"/>
              <w:rPr>
                <w:sz w:val="24"/>
                <w:szCs w:val="24"/>
              </w:rPr>
            </w:pPr>
            <w:r w:rsidRPr="005C28D2">
              <w:rPr>
                <w:sz w:val="24"/>
                <w:szCs w:val="24"/>
              </w:rPr>
              <w:t>Реализация мер по профилактике правонарушений, борьба с преступностью</w:t>
            </w:r>
          </w:p>
          <w:p w:rsidR="00AB2E64" w:rsidRPr="005C28D2" w:rsidRDefault="00AB2E64" w:rsidP="00816DC5">
            <w:pPr>
              <w:ind w:firstLine="511"/>
              <w:jc w:val="both"/>
              <w:rPr>
                <w:sz w:val="24"/>
                <w:szCs w:val="24"/>
              </w:rPr>
            </w:pPr>
          </w:p>
        </w:tc>
        <w:tc>
          <w:tcPr>
            <w:tcW w:w="2831" w:type="dxa"/>
          </w:tcPr>
          <w:p w:rsidR="00AB2E64" w:rsidRPr="005C28D2" w:rsidRDefault="00AB2E64" w:rsidP="00B62898">
            <w:pPr>
              <w:ind w:right="-119"/>
              <w:jc w:val="both"/>
              <w:rPr>
                <w:bCs/>
                <w:sz w:val="24"/>
                <w:szCs w:val="24"/>
              </w:rPr>
            </w:pPr>
            <w:r w:rsidRPr="005C28D2">
              <w:rPr>
                <w:bCs/>
                <w:sz w:val="24"/>
                <w:szCs w:val="24"/>
              </w:rPr>
              <w:t>Заместитель главы администрации района по социальным вопросам, отдел по делам несовершеннолетних и защите их прав, опеке и попечительству</w:t>
            </w:r>
          </w:p>
        </w:tc>
        <w:tc>
          <w:tcPr>
            <w:tcW w:w="1789" w:type="dxa"/>
          </w:tcPr>
          <w:p w:rsidR="00F066BB" w:rsidRPr="005C28D2" w:rsidRDefault="00F066BB" w:rsidP="00F066BB">
            <w:pPr>
              <w:jc w:val="both"/>
              <w:rPr>
                <w:bCs/>
                <w:sz w:val="24"/>
                <w:szCs w:val="24"/>
              </w:rPr>
            </w:pPr>
            <w:r w:rsidRPr="005C28D2">
              <w:rPr>
                <w:bCs/>
                <w:sz w:val="24"/>
                <w:szCs w:val="24"/>
              </w:rPr>
              <w:t>2012-2020гг.</w:t>
            </w:r>
          </w:p>
          <w:p w:rsidR="00AB2E64" w:rsidRPr="005C28D2" w:rsidRDefault="00AB2E64" w:rsidP="00816DC5">
            <w:pPr>
              <w:jc w:val="both"/>
              <w:rPr>
                <w:bCs/>
                <w:sz w:val="24"/>
                <w:szCs w:val="24"/>
              </w:rPr>
            </w:pPr>
          </w:p>
        </w:tc>
      </w:tr>
      <w:tr w:rsidR="00AB2E64" w:rsidRPr="008D5AE7" w:rsidTr="00B62898">
        <w:trPr>
          <w:trHeight w:val="2978"/>
        </w:trPr>
        <w:tc>
          <w:tcPr>
            <w:tcW w:w="3498" w:type="dxa"/>
            <w:vMerge w:val="restart"/>
          </w:tcPr>
          <w:p w:rsidR="00AB2E64" w:rsidRPr="008D5AE7" w:rsidRDefault="00AB2E64" w:rsidP="001540B9">
            <w:pPr>
              <w:jc w:val="both"/>
              <w:rPr>
                <w:sz w:val="24"/>
                <w:szCs w:val="24"/>
              </w:rPr>
            </w:pPr>
            <w:r w:rsidRPr="008D5AE7">
              <w:rPr>
                <w:sz w:val="24"/>
                <w:szCs w:val="24"/>
              </w:rPr>
              <w:t>Формирование позитивного образа Александровского района, повышение доступности, качества, объема услуг в сфере культуры в соответствии с мероприятиями муниципальной программы «Развитие культуры Александровского района на 2014-2020 годы»,</w:t>
            </w:r>
          </w:p>
        </w:tc>
        <w:tc>
          <w:tcPr>
            <w:tcW w:w="6668" w:type="dxa"/>
          </w:tcPr>
          <w:p w:rsidR="00AB2E64" w:rsidRPr="005C28D2" w:rsidRDefault="00AB2E64" w:rsidP="00B23491">
            <w:pPr>
              <w:ind w:firstLine="540"/>
              <w:jc w:val="both"/>
              <w:outlineLvl w:val="4"/>
              <w:rPr>
                <w:sz w:val="24"/>
                <w:szCs w:val="24"/>
              </w:rPr>
            </w:pPr>
            <w:r w:rsidRPr="005C28D2">
              <w:rPr>
                <w:sz w:val="24"/>
                <w:szCs w:val="24"/>
              </w:rPr>
              <w:t>Обеспечение максимальной доступности культурных благ и образования в сфере культуры и искусства для жителей Александровского района вне зависимости от места их проживания, в том числе:</w:t>
            </w:r>
          </w:p>
          <w:p w:rsidR="00AB2E64" w:rsidRPr="005C28D2" w:rsidRDefault="00AB2E64" w:rsidP="00B23491">
            <w:pPr>
              <w:ind w:firstLine="540"/>
              <w:jc w:val="both"/>
              <w:rPr>
                <w:sz w:val="24"/>
                <w:szCs w:val="24"/>
              </w:rPr>
            </w:pPr>
            <w:r w:rsidRPr="005C28D2">
              <w:rPr>
                <w:sz w:val="24"/>
                <w:szCs w:val="24"/>
              </w:rPr>
              <w:t>формирование сети многофункциональных культурных комплексов  с доступом к электронным ресурсам;</w:t>
            </w:r>
          </w:p>
          <w:p w:rsidR="00AB2E64" w:rsidRPr="005C28D2" w:rsidRDefault="00AB2E64" w:rsidP="00B23491">
            <w:pPr>
              <w:ind w:firstLine="540"/>
              <w:jc w:val="both"/>
              <w:rPr>
                <w:sz w:val="24"/>
                <w:szCs w:val="24"/>
              </w:rPr>
            </w:pPr>
            <w:r w:rsidRPr="005C28D2">
              <w:rPr>
                <w:sz w:val="24"/>
                <w:szCs w:val="24"/>
              </w:rPr>
              <w:t>развитие и поддержка выставочной и фестивальной деятельности;</w:t>
            </w:r>
          </w:p>
          <w:p w:rsidR="00AB2E64" w:rsidRPr="005C28D2" w:rsidRDefault="00AB2E64" w:rsidP="00B23491">
            <w:pPr>
              <w:ind w:firstLine="540"/>
              <w:jc w:val="both"/>
              <w:rPr>
                <w:sz w:val="24"/>
                <w:szCs w:val="24"/>
              </w:rPr>
            </w:pPr>
            <w:r w:rsidRPr="005C28D2">
              <w:rPr>
                <w:sz w:val="24"/>
                <w:szCs w:val="24"/>
              </w:rPr>
              <w:t>развитие публичных центров правовой, деловой и социально значимой информации, созданных на базе муниципальных библиотек;</w:t>
            </w:r>
          </w:p>
          <w:p w:rsidR="00AB2E64" w:rsidRPr="005C28D2" w:rsidRDefault="00AB2E64" w:rsidP="006E599C">
            <w:pPr>
              <w:ind w:firstLine="540"/>
              <w:jc w:val="both"/>
              <w:rPr>
                <w:sz w:val="24"/>
                <w:szCs w:val="24"/>
              </w:rPr>
            </w:pPr>
            <w:r w:rsidRPr="005C28D2">
              <w:rPr>
                <w:sz w:val="24"/>
                <w:szCs w:val="24"/>
              </w:rPr>
              <w:t>- обеспечение доступности культурных благ и услуг для граждан с ограниченными возможностями</w:t>
            </w:r>
          </w:p>
        </w:tc>
        <w:tc>
          <w:tcPr>
            <w:tcW w:w="2831" w:type="dxa"/>
            <w:vMerge w:val="restart"/>
          </w:tcPr>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r w:rsidRPr="005C28D2">
              <w:rPr>
                <w:bCs/>
                <w:sz w:val="24"/>
                <w:szCs w:val="24"/>
              </w:rPr>
              <w:t>Заместитель главы администрации района по социальным вопросам, начальник отдела культуры</w:t>
            </w: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AB2E64" w:rsidRPr="005C28D2" w:rsidRDefault="00AB2E64" w:rsidP="00E10955">
            <w:pPr>
              <w:ind w:right="-119"/>
              <w:jc w:val="both"/>
              <w:rPr>
                <w:bCs/>
                <w:sz w:val="24"/>
                <w:szCs w:val="24"/>
              </w:rPr>
            </w:pPr>
          </w:p>
          <w:p w:rsidR="00B62898" w:rsidRDefault="00AB2E64" w:rsidP="00E10955">
            <w:pPr>
              <w:ind w:right="-119"/>
              <w:jc w:val="both"/>
              <w:rPr>
                <w:bCs/>
                <w:sz w:val="24"/>
                <w:szCs w:val="24"/>
              </w:rPr>
            </w:pPr>
            <w:r w:rsidRPr="005C28D2">
              <w:rPr>
                <w:bCs/>
                <w:sz w:val="24"/>
                <w:szCs w:val="24"/>
              </w:rPr>
              <w:t>Заместитель главы администрации района по социальным вопросам, начальник отдела культуры</w:t>
            </w:r>
          </w:p>
          <w:p w:rsidR="00B62898" w:rsidRDefault="00B62898" w:rsidP="00B62898">
            <w:pPr>
              <w:ind w:right="-119"/>
              <w:jc w:val="both"/>
              <w:rPr>
                <w:bCs/>
                <w:sz w:val="24"/>
                <w:szCs w:val="24"/>
              </w:rPr>
            </w:pPr>
          </w:p>
          <w:p w:rsidR="00B62898" w:rsidRDefault="00B62898" w:rsidP="00B62898">
            <w:pPr>
              <w:ind w:right="-119"/>
              <w:jc w:val="both"/>
              <w:rPr>
                <w:bCs/>
                <w:sz w:val="24"/>
                <w:szCs w:val="24"/>
              </w:rPr>
            </w:pPr>
          </w:p>
          <w:p w:rsidR="00B62898" w:rsidRDefault="00B62898" w:rsidP="00B62898">
            <w:pPr>
              <w:ind w:right="-119"/>
              <w:jc w:val="both"/>
              <w:rPr>
                <w:bCs/>
                <w:sz w:val="24"/>
                <w:szCs w:val="24"/>
              </w:rPr>
            </w:pPr>
          </w:p>
          <w:p w:rsidR="00B62898" w:rsidRDefault="00B62898" w:rsidP="00B62898">
            <w:pPr>
              <w:ind w:right="-119"/>
              <w:jc w:val="both"/>
              <w:rPr>
                <w:bCs/>
                <w:sz w:val="24"/>
                <w:szCs w:val="24"/>
              </w:rPr>
            </w:pPr>
          </w:p>
          <w:p w:rsidR="00B62898" w:rsidRDefault="00B62898" w:rsidP="00B62898">
            <w:pPr>
              <w:ind w:right="-119"/>
              <w:jc w:val="both"/>
              <w:rPr>
                <w:bCs/>
                <w:sz w:val="24"/>
                <w:szCs w:val="24"/>
              </w:rPr>
            </w:pPr>
          </w:p>
          <w:p w:rsidR="00B62898" w:rsidRDefault="00B62898" w:rsidP="00B62898">
            <w:pPr>
              <w:ind w:right="-119"/>
              <w:jc w:val="both"/>
              <w:rPr>
                <w:bCs/>
                <w:sz w:val="24"/>
                <w:szCs w:val="24"/>
              </w:rPr>
            </w:pPr>
          </w:p>
          <w:p w:rsidR="00B62898" w:rsidRDefault="00B62898" w:rsidP="00B62898">
            <w:pPr>
              <w:ind w:right="-119"/>
              <w:jc w:val="both"/>
              <w:rPr>
                <w:bCs/>
                <w:sz w:val="24"/>
                <w:szCs w:val="24"/>
              </w:rPr>
            </w:pPr>
          </w:p>
          <w:p w:rsidR="00B62898" w:rsidRPr="005C28D2" w:rsidRDefault="00B62898" w:rsidP="00B62898">
            <w:pPr>
              <w:ind w:right="-119"/>
              <w:jc w:val="both"/>
              <w:rPr>
                <w:bCs/>
                <w:sz w:val="24"/>
                <w:szCs w:val="24"/>
              </w:rPr>
            </w:pPr>
            <w:r w:rsidRPr="005C28D2">
              <w:rPr>
                <w:bCs/>
                <w:sz w:val="24"/>
                <w:szCs w:val="24"/>
              </w:rPr>
              <w:t>Заместитель главы администрации района по социальным вопросам, начальник отдела культуры</w:t>
            </w:r>
          </w:p>
          <w:p w:rsidR="00AB2E64" w:rsidRPr="005C28D2" w:rsidRDefault="00AB2E64" w:rsidP="00E10955">
            <w:pPr>
              <w:ind w:right="-119"/>
              <w:jc w:val="both"/>
              <w:rPr>
                <w:bCs/>
                <w:sz w:val="24"/>
                <w:szCs w:val="24"/>
              </w:rPr>
            </w:pPr>
          </w:p>
        </w:tc>
        <w:tc>
          <w:tcPr>
            <w:tcW w:w="1789" w:type="dxa"/>
            <w:vMerge w:val="restart"/>
          </w:tcPr>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r w:rsidRPr="005C28D2">
              <w:rPr>
                <w:bCs/>
                <w:sz w:val="24"/>
                <w:szCs w:val="24"/>
              </w:rPr>
              <w:t>2012-2020гг.</w:t>
            </w: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Pr="005C28D2" w:rsidRDefault="00AB2E64" w:rsidP="00816DC5">
            <w:pPr>
              <w:jc w:val="both"/>
              <w:rPr>
                <w:bCs/>
                <w:sz w:val="24"/>
                <w:szCs w:val="24"/>
              </w:rPr>
            </w:pPr>
          </w:p>
          <w:p w:rsidR="00AB2E64" w:rsidRDefault="00AB2E64" w:rsidP="00E10955">
            <w:pPr>
              <w:jc w:val="both"/>
              <w:rPr>
                <w:bCs/>
                <w:sz w:val="24"/>
                <w:szCs w:val="24"/>
              </w:rPr>
            </w:pPr>
            <w:r w:rsidRPr="005C28D2">
              <w:rPr>
                <w:bCs/>
                <w:sz w:val="24"/>
                <w:szCs w:val="24"/>
              </w:rPr>
              <w:t>2012-2020гг.</w:t>
            </w:r>
          </w:p>
          <w:p w:rsidR="00B62898" w:rsidRDefault="00B62898" w:rsidP="00E10955">
            <w:pPr>
              <w:jc w:val="both"/>
              <w:rPr>
                <w:bCs/>
                <w:sz w:val="24"/>
                <w:szCs w:val="24"/>
              </w:rPr>
            </w:pPr>
          </w:p>
          <w:p w:rsidR="00B62898" w:rsidRDefault="00B62898" w:rsidP="00E10955">
            <w:pPr>
              <w:jc w:val="both"/>
              <w:rPr>
                <w:bCs/>
                <w:sz w:val="24"/>
                <w:szCs w:val="24"/>
              </w:rPr>
            </w:pPr>
          </w:p>
          <w:p w:rsidR="00B62898" w:rsidRDefault="00B62898" w:rsidP="00B62898">
            <w:pPr>
              <w:jc w:val="both"/>
              <w:rPr>
                <w:bCs/>
                <w:sz w:val="24"/>
                <w:szCs w:val="24"/>
              </w:rPr>
            </w:pPr>
          </w:p>
          <w:p w:rsidR="00B62898" w:rsidRDefault="00B62898" w:rsidP="00B62898">
            <w:pPr>
              <w:jc w:val="both"/>
              <w:rPr>
                <w:bCs/>
                <w:sz w:val="24"/>
                <w:szCs w:val="24"/>
              </w:rPr>
            </w:pPr>
          </w:p>
          <w:p w:rsidR="00B62898" w:rsidRDefault="00B62898" w:rsidP="00B62898">
            <w:pPr>
              <w:jc w:val="both"/>
              <w:rPr>
                <w:bCs/>
                <w:sz w:val="24"/>
                <w:szCs w:val="24"/>
              </w:rPr>
            </w:pPr>
          </w:p>
          <w:p w:rsidR="00B62898" w:rsidRDefault="00B62898" w:rsidP="00B62898">
            <w:pPr>
              <w:jc w:val="both"/>
              <w:rPr>
                <w:bCs/>
                <w:sz w:val="24"/>
                <w:szCs w:val="24"/>
              </w:rPr>
            </w:pPr>
          </w:p>
          <w:p w:rsidR="00B62898" w:rsidRDefault="00B62898" w:rsidP="00B62898">
            <w:pPr>
              <w:jc w:val="both"/>
              <w:rPr>
                <w:bCs/>
                <w:sz w:val="24"/>
                <w:szCs w:val="24"/>
              </w:rPr>
            </w:pPr>
          </w:p>
          <w:p w:rsidR="00B62898" w:rsidRDefault="00B62898" w:rsidP="00B62898">
            <w:pPr>
              <w:jc w:val="both"/>
              <w:rPr>
                <w:bCs/>
                <w:sz w:val="24"/>
                <w:szCs w:val="24"/>
              </w:rPr>
            </w:pPr>
          </w:p>
          <w:p w:rsidR="00B62898" w:rsidRDefault="00B62898" w:rsidP="00B62898">
            <w:pPr>
              <w:jc w:val="both"/>
              <w:rPr>
                <w:bCs/>
                <w:sz w:val="24"/>
                <w:szCs w:val="24"/>
              </w:rPr>
            </w:pPr>
          </w:p>
          <w:p w:rsidR="00B62898" w:rsidRDefault="00B62898" w:rsidP="00B62898">
            <w:pPr>
              <w:jc w:val="both"/>
              <w:rPr>
                <w:bCs/>
                <w:sz w:val="24"/>
                <w:szCs w:val="24"/>
              </w:rPr>
            </w:pPr>
          </w:p>
          <w:p w:rsidR="00B62898" w:rsidRDefault="00B62898" w:rsidP="00E10955">
            <w:pPr>
              <w:jc w:val="both"/>
              <w:rPr>
                <w:bCs/>
                <w:sz w:val="24"/>
                <w:szCs w:val="24"/>
              </w:rPr>
            </w:pPr>
          </w:p>
          <w:p w:rsidR="00B62898" w:rsidRDefault="00B62898" w:rsidP="00E10955">
            <w:pPr>
              <w:jc w:val="both"/>
              <w:rPr>
                <w:bCs/>
                <w:sz w:val="24"/>
                <w:szCs w:val="24"/>
              </w:rPr>
            </w:pPr>
            <w:r w:rsidRPr="005C28D2">
              <w:rPr>
                <w:bCs/>
                <w:sz w:val="24"/>
                <w:szCs w:val="24"/>
              </w:rPr>
              <w:t>2012-2020гг.</w:t>
            </w:r>
          </w:p>
          <w:p w:rsidR="00AB2E64" w:rsidRPr="005C28D2" w:rsidRDefault="00AB2E64" w:rsidP="00B62898">
            <w:pPr>
              <w:jc w:val="both"/>
              <w:rPr>
                <w:bCs/>
                <w:sz w:val="24"/>
                <w:szCs w:val="24"/>
              </w:rPr>
            </w:pPr>
          </w:p>
        </w:tc>
      </w:tr>
      <w:tr w:rsidR="00AB2E64" w:rsidRPr="008D5AE7" w:rsidTr="00B62898">
        <w:trPr>
          <w:trHeight w:val="2948"/>
        </w:trPr>
        <w:tc>
          <w:tcPr>
            <w:tcW w:w="3498" w:type="dxa"/>
            <w:vMerge/>
          </w:tcPr>
          <w:p w:rsidR="00AB2E64" w:rsidRPr="008D5AE7" w:rsidRDefault="00AB2E64" w:rsidP="001540B9">
            <w:pPr>
              <w:jc w:val="both"/>
              <w:rPr>
                <w:sz w:val="24"/>
                <w:szCs w:val="24"/>
              </w:rPr>
            </w:pPr>
          </w:p>
        </w:tc>
        <w:tc>
          <w:tcPr>
            <w:tcW w:w="6668" w:type="dxa"/>
          </w:tcPr>
          <w:p w:rsidR="00AB2E64" w:rsidRPr="005C28D2" w:rsidRDefault="00AB2E64" w:rsidP="00B23491">
            <w:pPr>
              <w:ind w:firstLine="540"/>
              <w:jc w:val="both"/>
              <w:outlineLvl w:val="4"/>
              <w:rPr>
                <w:sz w:val="24"/>
                <w:szCs w:val="24"/>
              </w:rPr>
            </w:pPr>
            <w:r w:rsidRPr="005C28D2">
              <w:rPr>
                <w:sz w:val="24"/>
                <w:szCs w:val="24"/>
              </w:rPr>
              <w:t>Создание условий для повышения качества и разнообразия услуг, предоставляемых в сфере культуры, в том числе:</w:t>
            </w:r>
          </w:p>
          <w:p w:rsidR="00AB2E64" w:rsidRPr="005C28D2" w:rsidRDefault="00AB2E64" w:rsidP="00B23491">
            <w:pPr>
              <w:ind w:firstLine="540"/>
              <w:jc w:val="both"/>
              <w:rPr>
                <w:sz w:val="24"/>
                <w:szCs w:val="24"/>
              </w:rPr>
            </w:pPr>
            <w:r w:rsidRPr="005C28D2">
              <w:rPr>
                <w:sz w:val="24"/>
                <w:szCs w:val="24"/>
              </w:rPr>
              <w:t>модернизация и обеспечение инновационного развития организаций культуры путем инвестирования в технологическое обновление, внедрение и распространение новых информационных продуктов и технологий;</w:t>
            </w:r>
          </w:p>
          <w:p w:rsidR="00AB2E64" w:rsidRPr="005C28D2" w:rsidRDefault="00AB2E64" w:rsidP="00F066BB">
            <w:pPr>
              <w:ind w:firstLine="540"/>
              <w:jc w:val="both"/>
              <w:rPr>
                <w:sz w:val="24"/>
                <w:szCs w:val="24"/>
              </w:rPr>
            </w:pPr>
            <w:r w:rsidRPr="005C28D2">
              <w:rPr>
                <w:sz w:val="24"/>
                <w:szCs w:val="24"/>
              </w:rPr>
              <w:t>обеспечение условий для функционирования и развития библиотечного, музейного, архивного,</w:t>
            </w:r>
            <w:r w:rsidR="00F066BB">
              <w:rPr>
                <w:sz w:val="24"/>
                <w:szCs w:val="24"/>
              </w:rPr>
              <w:t xml:space="preserve"> </w:t>
            </w:r>
            <w:r w:rsidRPr="005C28D2">
              <w:rPr>
                <w:sz w:val="24"/>
                <w:szCs w:val="24"/>
              </w:rPr>
              <w:t>фото-, видео- и аудиофондов</w:t>
            </w:r>
          </w:p>
        </w:tc>
        <w:tc>
          <w:tcPr>
            <w:tcW w:w="2831" w:type="dxa"/>
            <w:vMerge/>
          </w:tcPr>
          <w:p w:rsidR="00AB2E64" w:rsidRPr="005C28D2" w:rsidRDefault="00AB2E64" w:rsidP="00816DC5">
            <w:pPr>
              <w:jc w:val="both"/>
              <w:rPr>
                <w:bCs/>
                <w:sz w:val="24"/>
                <w:szCs w:val="24"/>
              </w:rPr>
            </w:pPr>
          </w:p>
        </w:tc>
        <w:tc>
          <w:tcPr>
            <w:tcW w:w="1789" w:type="dxa"/>
            <w:vMerge/>
          </w:tcPr>
          <w:p w:rsidR="00AB2E64" w:rsidRPr="005C28D2" w:rsidRDefault="00AB2E64" w:rsidP="00816DC5">
            <w:pPr>
              <w:jc w:val="both"/>
              <w:rPr>
                <w:bCs/>
                <w:sz w:val="24"/>
                <w:szCs w:val="24"/>
              </w:rPr>
            </w:pPr>
          </w:p>
        </w:tc>
      </w:tr>
      <w:tr w:rsidR="00B62898" w:rsidRPr="008D5AE7" w:rsidTr="006A73AE">
        <w:trPr>
          <w:trHeight w:val="652"/>
        </w:trPr>
        <w:tc>
          <w:tcPr>
            <w:tcW w:w="3498" w:type="dxa"/>
            <w:vMerge/>
          </w:tcPr>
          <w:p w:rsidR="00B62898" w:rsidRPr="008D5AE7" w:rsidRDefault="00B62898" w:rsidP="001540B9">
            <w:pPr>
              <w:jc w:val="both"/>
              <w:rPr>
                <w:sz w:val="24"/>
                <w:szCs w:val="24"/>
              </w:rPr>
            </w:pPr>
          </w:p>
        </w:tc>
        <w:tc>
          <w:tcPr>
            <w:tcW w:w="6668" w:type="dxa"/>
          </w:tcPr>
          <w:p w:rsidR="00B62898" w:rsidRPr="005C28D2" w:rsidRDefault="00B62898" w:rsidP="00B23491">
            <w:pPr>
              <w:ind w:firstLine="540"/>
              <w:jc w:val="both"/>
              <w:outlineLvl w:val="4"/>
              <w:rPr>
                <w:sz w:val="24"/>
                <w:szCs w:val="24"/>
              </w:rPr>
            </w:pPr>
            <w:r w:rsidRPr="005C28D2">
              <w:rPr>
                <w:sz w:val="24"/>
                <w:szCs w:val="24"/>
              </w:rPr>
              <w:t>Расширение информационного пространства на родных языках</w:t>
            </w:r>
          </w:p>
        </w:tc>
        <w:tc>
          <w:tcPr>
            <w:tcW w:w="2831" w:type="dxa"/>
            <w:vMerge/>
          </w:tcPr>
          <w:p w:rsidR="00B62898" w:rsidRPr="005C28D2" w:rsidRDefault="00B62898" w:rsidP="00816DC5">
            <w:pPr>
              <w:jc w:val="both"/>
              <w:rPr>
                <w:bCs/>
                <w:sz w:val="24"/>
                <w:szCs w:val="24"/>
              </w:rPr>
            </w:pPr>
          </w:p>
        </w:tc>
        <w:tc>
          <w:tcPr>
            <w:tcW w:w="1789" w:type="dxa"/>
            <w:vMerge/>
          </w:tcPr>
          <w:p w:rsidR="00B62898" w:rsidRPr="005C28D2" w:rsidRDefault="00B62898" w:rsidP="00816DC5">
            <w:pPr>
              <w:jc w:val="both"/>
              <w:rPr>
                <w:bCs/>
                <w:sz w:val="24"/>
                <w:szCs w:val="24"/>
              </w:rPr>
            </w:pPr>
          </w:p>
        </w:tc>
      </w:tr>
      <w:tr w:rsidR="00AB2E64" w:rsidRPr="008D5AE7" w:rsidTr="006A73AE">
        <w:trPr>
          <w:trHeight w:val="638"/>
        </w:trPr>
        <w:tc>
          <w:tcPr>
            <w:tcW w:w="3498" w:type="dxa"/>
            <w:vMerge/>
          </w:tcPr>
          <w:p w:rsidR="00AB2E64" w:rsidRPr="008D5AE7" w:rsidRDefault="00AB2E64" w:rsidP="001540B9">
            <w:pPr>
              <w:jc w:val="both"/>
              <w:rPr>
                <w:sz w:val="24"/>
                <w:szCs w:val="24"/>
              </w:rPr>
            </w:pPr>
          </w:p>
        </w:tc>
        <w:tc>
          <w:tcPr>
            <w:tcW w:w="6668" w:type="dxa"/>
          </w:tcPr>
          <w:p w:rsidR="00B62898" w:rsidRPr="005C28D2" w:rsidRDefault="00B62898" w:rsidP="00B62898">
            <w:pPr>
              <w:ind w:firstLine="540"/>
              <w:jc w:val="both"/>
              <w:outlineLvl w:val="4"/>
              <w:rPr>
                <w:sz w:val="24"/>
                <w:szCs w:val="24"/>
              </w:rPr>
            </w:pPr>
            <w:r w:rsidRPr="005C28D2">
              <w:rPr>
                <w:sz w:val="24"/>
                <w:szCs w:val="24"/>
              </w:rPr>
              <w:t>Совершенствование организационных, экономических и правовых механизмов развития сферы культуры, в том числе:</w:t>
            </w:r>
          </w:p>
          <w:p w:rsidR="00B62898" w:rsidRPr="005C28D2" w:rsidRDefault="00B62898" w:rsidP="00B62898">
            <w:pPr>
              <w:ind w:firstLine="540"/>
              <w:jc w:val="both"/>
              <w:rPr>
                <w:sz w:val="24"/>
                <w:szCs w:val="24"/>
              </w:rPr>
            </w:pPr>
            <w:r w:rsidRPr="005C28D2">
              <w:rPr>
                <w:sz w:val="24"/>
                <w:szCs w:val="24"/>
              </w:rP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B62898" w:rsidRPr="005C28D2" w:rsidRDefault="00B62898" w:rsidP="00B62898">
            <w:pPr>
              <w:ind w:firstLine="442"/>
              <w:rPr>
                <w:sz w:val="24"/>
                <w:szCs w:val="24"/>
              </w:rPr>
            </w:pPr>
            <w:r w:rsidRPr="005C28D2">
              <w:rPr>
                <w:sz w:val="24"/>
                <w:szCs w:val="24"/>
              </w:rPr>
              <w:t>- сохранение и развитие системы художественного образования, поддержка молодых дарований;</w:t>
            </w:r>
          </w:p>
          <w:p w:rsidR="00B62898" w:rsidRPr="005C28D2" w:rsidRDefault="00B62898" w:rsidP="00B62898">
            <w:pPr>
              <w:tabs>
                <w:tab w:val="left" w:pos="900"/>
              </w:tabs>
              <w:ind w:firstLine="442"/>
              <w:rPr>
                <w:sz w:val="24"/>
                <w:szCs w:val="24"/>
              </w:rPr>
            </w:pPr>
            <w:r w:rsidRPr="005C28D2">
              <w:rPr>
                <w:sz w:val="24"/>
                <w:szCs w:val="24"/>
              </w:rPr>
              <w:t>- поддержка дополнительного художественного образования на базе ДШИ;</w:t>
            </w:r>
          </w:p>
          <w:p w:rsidR="00AB2E64" w:rsidRPr="005C28D2" w:rsidRDefault="00B62898" w:rsidP="00B62898">
            <w:pPr>
              <w:ind w:firstLine="540"/>
              <w:jc w:val="both"/>
              <w:rPr>
                <w:sz w:val="24"/>
                <w:szCs w:val="24"/>
              </w:rPr>
            </w:pPr>
            <w:r w:rsidRPr="005C28D2">
              <w:rPr>
                <w:sz w:val="24"/>
                <w:szCs w:val="24"/>
              </w:rPr>
              <w:t>- укрепление материально-технической базы учреждений культуры.</w:t>
            </w:r>
          </w:p>
        </w:tc>
        <w:tc>
          <w:tcPr>
            <w:tcW w:w="2831" w:type="dxa"/>
            <w:vMerge/>
          </w:tcPr>
          <w:p w:rsidR="00AB2E64" w:rsidRPr="005C28D2" w:rsidRDefault="00AB2E64" w:rsidP="00816DC5">
            <w:pPr>
              <w:jc w:val="both"/>
              <w:rPr>
                <w:bCs/>
                <w:sz w:val="24"/>
                <w:szCs w:val="24"/>
              </w:rPr>
            </w:pPr>
          </w:p>
        </w:tc>
        <w:tc>
          <w:tcPr>
            <w:tcW w:w="1789" w:type="dxa"/>
            <w:vMerge/>
          </w:tcPr>
          <w:p w:rsidR="00AB2E64" w:rsidRPr="005C28D2" w:rsidRDefault="00AB2E64" w:rsidP="00816DC5">
            <w:pPr>
              <w:jc w:val="both"/>
              <w:rPr>
                <w:bCs/>
                <w:sz w:val="24"/>
                <w:szCs w:val="24"/>
              </w:rPr>
            </w:pPr>
          </w:p>
        </w:tc>
      </w:tr>
      <w:tr w:rsidR="00AB2E64" w:rsidRPr="008D5AE7" w:rsidTr="008D2C77">
        <w:trPr>
          <w:trHeight w:val="722"/>
        </w:trPr>
        <w:tc>
          <w:tcPr>
            <w:tcW w:w="14786" w:type="dxa"/>
            <w:gridSpan w:val="4"/>
            <w:vAlign w:val="center"/>
          </w:tcPr>
          <w:p w:rsidR="00AB2E64" w:rsidRPr="00B62898" w:rsidRDefault="00AB2E64" w:rsidP="008900BA">
            <w:pPr>
              <w:pStyle w:val="--"/>
              <w:widowControl w:val="0"/>
              <w:numPr>
                <w:ilvl w:val="0"/>
                <w:numId w:val="0"/>
              </w:numPr>
              <w:pBdr>
                <w:top w:val="none" w:sz="0" w:space="0" w:color="auto"/>
                <w:left w:val="none" w:sz="0" w:space="0" w:color="auto"/>
                <w:bottom w:val="none" w:sz="0" w:space="0" w:color="auto"/>
                <w:right w:val="none" w:sz="0" w:space="0" w:color="auto"/>
              </w:pBdr>
              <w:spacing w:before="80" w:after="80"/>
              <w:ind w:left="11" w:hanging="11"/>
              <w:jc w:val="center"/>
              <w:rPr>
                <w:rFonts w:ascii="Times New Roman" w:hAnsi="Times New Roman" w:cs="Times New Roman"/>
                <w:i/>
                <w:sz w:val="24"/>
                <w:szCs w:val="24"/>
              </w:rPr>
            </w:pPr>
            <w:r w:rsidRPr="00B62898">
              <w:rPr>
                <w:rFonts w:ascii="Times New Roman" w:hAnsi="Times New Roman" w:cs="Times New Roman"/>
                <w:i/>
                <w:sz w:val="24"/>
                <w:szCs w:val="24"/>
              </w:rPr>
              <w:t>Повышение благосостояния жителей района посредством повышения занятости сельского населения, сокращения масштабов бедности</w:t>
            </w:r>
          </w:p>
        </w:tc>
      </w:tr>
      <w:tr w:rsidR="00AB2E64" w:rsidRPr="008D5AE7" w:rsidTr="00E16BF5">
        <w:trPr>
          <w:trHeight w:val="584"/>
        </w:trPr>
        <w:tc>
          <w:tcPr>
            <w:tcW w:w="3498" w:type="dxa"/>
            <w:vMerge w:val="restart"/>
          </w:tcPr>
          <w:p w:rsidR="00AB2E64" w:rsidRPr="008D5AE7" w:rsidRDefault="00AB2E64" w:rsidP="00816DC5">
            <w:pPr>
              <w:jc w:val="both"/>
              <w:rPr>
                <w:bCs/>
                <w:sz w:val="24"/>
                <w:szCs w:val="24"/>
              </w:rPr>
            </w:pPr>
            <w:r w:rsidRPr="008D5AE7">
              <w:rPr>
                <w:sz w:val="24"/>
                <w:szCs w:val="24"/>
              </w:rPr>
              <w:t xml:space="preserve">Повышение доходов населения с целью сокращения масштабов бедности и разрыва в </w:t>
            </w:r>
            <w:r w:rsidRPr="008D5AE7">
              <w:rPr>
                <w:sz w:val="24"/>
                <w:szCs w:val="24"/>
              </w:rPr>
              <w:lastRenderedPageBreak/>
              <w:t>отставании от среднеобластного уровня доходов</w:t>
            </w:r>
          </w:p>
        </w:tc>
        <w:tc>
          <w:tcPr>
            <w:tcW w:w="6668" w:type="dxa"/>
          </w:tcPr>
          <w:p w:rsidR="00AB2E64" w:rsidRPr="005C28D2" w:rsidRDefault="00AB2E64" w:rsidP="00E16BF5">
            <w:pPr>
              <w:pStyle w:val="a9"/>
              <w:widowControl w:val="0"/>
              <w:spacing w:after="0"/>
              <w:ind w:firstLine="511"/>
            </w:pPr>
            <w:r w:rsidRPr="005C28D2">
              <w:lastRenderedPageBreak/>
              <w:t>Мероприятия, способствующие росту располагаемых доходов населения, а также повышение уровня оплаты труда до среднего по области</w:t>
            </w:r>
          </w:p>
        </w:tc>
        <w:tc>
          <w:tcPr>
            <w:tcW w:w="2831" w:type="dxa"/>
            <w:vMerge w:val="restart"/>
          </w:tcPr>
          <w:p w:rsidR="00AB2E64" w:rsidRPr="005C28D2" w:rsidRDefault="00AB2E64" w:rsidP="00E16BF5">
            <w:pPr>
              <w:ind w:right="-119"/>
              <w:jc w:val="both"/>
              <w:rPr>
                <w:bCs/>
                <w:sz w:val="24"/>
                <w:szCs w:val="24"/>
              </w:rPr>
            </w:pPr>
            <w:r w:rsidRPr="005C28D2">
              <w:rPr>
                <w:bCs/>
                <w:sz w:val="24"/>
                <w:szCs w:val="24"/>
              </w:rPr>
              <w:t>Заместители главы  администрации района</w:t>
            </w:r>
          </w:p>
          <w:p w:rsidR="00AB2E64" w:rsidRDefault="00AB2E64" w:rsidP="00E16BF5">
            <w:pPr>
              <w:rPr>
                <w:bCs/>
                <w:sz w:val="24"/>
                <w:szCs w:val="24"/>
              </w:rPr>
            </w:pPr>
          </w:p>
          <w:p w:rsidR="008D2C77" w:rsidRPr="005C28D2" w:rsidRDefault="008D2C77" w:rsidP="008D2C77">
            <w:pPr>
              <w:ind w:right="-119"/>
              <w:jc w:val="both"/>
              <w:rPr>
                <w:bCs/>
                <w:sz w:val="24"/>
                <w:szCs w:val="24"/>
              </w:rPr>
            </w:pPr>
            <w:r w:rsidRPr="005C28D2">
              <w:rPr>
                <w:bCs/>
                <w:sz w:val="24"/>
                <w:szCs w:val="24"/>
              </w:rPr>
              <w:lastRenderedPageBreak/>
              <w:t>Заместители главы  администрации района</w:t>
            </w:r>
          </w:p>
          <w:p w:rsidR="008D2C77" w:rsidRPr="005C28D2" w:rsidRDefault="008D2C77" w:rsidP="00E16BF5">
            <w:pPr>
              <w:rPr>
                <w:bCs/>
                <w:sz w:val="24"/>
                <w:szCs w:val="24"/>
              </w:rPr>
            </w:pPr>
          </w:p>
        </w:tc>
        <w:tc>
          <w:tcPr>
            <w:tcW w:w="1789" w:type="dxa"/>
            <w:vMerge w:val="restart"/>
          </w:tcPr>
          <w:p w:rsidR="00AB2E64" w:rsidRDefault="00AB2E64" w:rsidP="00816DC5">
            <w:pPr>
              <w:jc w:val="both"/>
              <w:rPr>
                <w:bCs/>
                <w:sz w:val="24"/>
                <w:szCs w:val="24"/>
              </w:rPr>
            </w:pPr>
            <w:r w:rsidRPr="005C28D2">
              <w:rPr>
                <w:bCs/>
                <w:sz w:val="24"/>
                <w:szCs w:val="24"/>
              </w:rPr>
              <w:lastRenderedPageBreak/>
              <w:t>2012-2020гг.</w:t>
            </w:r>
          </w:p>
          <w:p w:rsidR="008D2C77" w:rsidRDefault="008D2C77" w:rsidP="00816DC5">
            <w:pPr>
              <w:jc w:val="both"/>
              <w:rPr>
                <w:bCs/>
                <w:sz w:val="24"/>
                <w:szCs w:val="24"/>
              </w:rPr>
            </w:pPr>
          </w:p>
          <w:p w:rsidR="008D2C77" w:rsidRDefault="008D2C77" w:rsidP="00816DC5">
            <w:pPr>
              <w:jc w:val="both"/>
              <w:rPr>
                <w:bCs/>
                <w:sz w:val="24"/>
                <w:szCs w:val="24"/>
              </w:rPr>
            </w:pPr>
          </w:p>
          <w:p w:rsidR="008D2C77" w:rsidRPr="005C28D2" w:rsidRDefault="008D2C77" w:rsidP="008D2C77">
            <w:pPr>
              <w:jc w:val="both"/>
              <w:rPr>
                <w:bCs/>
                <w:sz w:val="24"/>
                <w:szCs w:val="24"/>
              </w:rPr>
            </w:pPr>
            <w:r w:rsidRPr="005C28D2">
              <w:rPr>
                <w:bCs/>
                <w:sz w:val="24"/>
                <w:szCs w:val="24"/>
              </w:rPr>
              <w:lastRenderedPageBreak/>
              <w:t>2012-2020гг.</w:t>
            </w:r>
          </w:p>
          <w:p w:rsidR="00AB2E64" w:rsidRPr="005C28D2" w:rsidRDefault="00AB2E64" w:rsidP="00E16BF5">
            <w:pPr>
              <w:jc w:val="both"/>
              <w:rPr>
                <w:bCs/>
                <w:sz w:val="24"/>
                <w:szCs w:val="24"/>
              </w:rPr>
            </w:pPr>
          </w:p>
        </w:tc>
      </w:tr>
      <w:tr w:rsidR="00AB2E64" w:rsidRPr="008D5AE7" w:rsidTr="006A73AE">
        <w:trPr>
          <w:trHeight w:val="685"/>
        </w:trPr>
        <w:tc>
          <w:tcPr>
            <w:tcW w:w="3498" w:type="dxa"/>
            <w:vMerge/>
          </w:tcPr>
          <w:p w:rsidR="00AB2E64" w:rsidRPr="008D5AE7" w:rsidRDefault="00AB2E64" w:rsidP="00816DC5">
            <w:pPr>
              <w:jc w:val="both"/>
              <w:rPr>
                <w:sz w:val="24"/>
                <w:szCs w:val="24"/>
              </w:rPr>
            </w:pPr>
          </w:p>
        </w:tc>
        <w:tc>
          <w:tcPr>
            <w:tcW w:w="6668" w:type="dxa"/>
          </w:tcPr>
          <w:p w:rsidR="00AB2E64" w:rsidRPr="005C28D2" w:rsidRDefault="00AB2E64" w:rsidP="00E16BF5">
            <w:pPr>
              <w:pStyle w:val="a9"/>
              <w:widowControl w:val="0"/>
              <w:spacing w:after="0"/>
              <w:ind w:firstLine="511"/>
            </w:pPr>
            <w:r w:rsidRPr="005C28D2">
              <w:t>Снижение доли граждан с доходами ниже прожиточного минимума</w:t>
            </w:r>
          </w:p>
        </w:tc>
        <w:tc>
          <w:tcPr>
            <w:tcW w:w="2831" w:type="dxa"/>
            <w:vMerge/>
          </w:tcPr>
          <w:p w:rsidR="00AB2E64" w:rsidRPr="005C28D2" w:rsidRDefault="00AB2E64" w:rsidP="00E16BF5">
            <w:pPr>
              <w:rPr>
                <w:bCs/>
                <w:sz w:val="24"/>
                <w:szCs w:val="24"/>
              </w:rPr>
            </w:pPr>
          </w:p>
        </w:tc>
        <w:tc>
          <w:tcPr>
            <w:tcW w:w="1789" w:type="dxa"/>
            <w:vMerge/>
          </w:tcPr>
          <w:p w:rsidR="00AB2E64" w:rsidRPr="005C28D2" w:rsidRDefault="00AB2E64" w:rsidP="00E16BF5">
            <w:pPr>
              <w:jc w:val="both"/>
              <w:rPr>
                <w:bCs/>
                <w:sz w:val="24"/>
                <w:szCs w:val="24"/>
              </w:rPr>
            </w:pPr>
          </w:p>
        </w:tc>
      </w:tr>
      <w:tr w:rsidR="00AB2E64" w:rsidRPr="008D5AE7" w:rsidTr="008D2C77">
        <w:trPr>
          <w:trHeight w:val="2279"/>
        </w:trPr>
        <w:tc>
          <w:tcPr>
            <w:tcW w:w="3498" w:type="dxa"/>
            <w:vMerge/>
          </w:tcPr>
          <w:p w:rsidR="00AB2E64" w:rsidRPr="008D5AE7" w:rsidRDefault="00AB2E64" w:rsidP="00816DC5">
            <w:pPr>
              <w:jc w:val="both"/>
              <w:rPr>
                <w:sz w:val="24"/>
                <w:szCs w:val="24"/>
              </w:rPr>
            </w:pPr>
          </w:p>
        </w:tc>
        <w:tc>
          <w:tcPr>
            <w:tcW w:w="6668" w:type="dxa"/>
          </w:tcPr>
          <w:p w:rsidR="00AB2E64" w:rsidRPr="005C28D2" w:rsidRDefault="00AB2E64" w:rsidP="006E599C">
            <w:pPr>
              <w:pStyle w:val="Default"/>
              <w:widowControl w:val="0"/>
              <w:ind w:firstLine="511"/>
              <w:jc w:val="both"/>
              <w:rPr>
                <w:rFonts w:ascii="Times New Roman" w:hAnsi="Times New Roman" w:cs="Times New Roman"/>
                <w:color w:val="auto"/>
              </w:rPr>
            </w:pPr>
            <w:r w:rsidRPr="005C28D2">
              <w:rPr>
                <w:rFonts w:ascii="Times New Roman" w:hAnsi="Times New Roman" w:cs="Times New Roman"/>
                <w:color w:val="auto"/>
              </w:rPr>
              <w:t>Повышение заработной платы работников бюджетной сферы с целью сокращения разрыва с оплатой труду работников крупных и средних предприятий</w:t>
            </w:r>
          </w:p>
          <w:p w:rsidR="00AB2E64" w:rsidRPr="005C28D2" w:rsidRDefault="00AB2E64" w:rsidP="006E599C">
            <w:pPr>
              <w:pStyle w:val="Default"/>
              <w:widowControl w:val="0"/>
              <w:ind w:firstLine="511"/>
              <w:jc w:val="both"/>
              <w:rPr>
                <w:rFonts w:ascii="Times New Roman" w:hAnsi="Times New Roman" w:cs="Times New Roman"/>
                <w:color w:val="auto"/>
              </w:rPr>
            </w:pPr>
          </w:p>
          <w:p w:rsidR="00AB2E64" w:rsidRPr="005C28D2" w:rsidRDefault="00AB2E64" w:rsidP="006E599C">
            <w:pPr>
              <w:pStyle w:val="Default"/>
              <w:widowControl w:val="0"/>
              <w:ind w:firstLine="511"/>
              <w:jc w:val="both"/>
              <w:rPr>
                <w:rFonts w:ascii="Times New Roman" w:hAnsi="Times New Roman" w:cs="Times New Roman"/>
                <w:color w:val="auto"/>
              </w:rPr>
            </w:pPr>
          </w:p>
          <w:p w:rsidR="00AB2E64" w:rsidRPr="005C28D2" w:rsidRDefault="00AB2E64" w:rsidP="006E599C">
            <w:pPr>
              <w:pStyle w:val="Default"/>
              <w:widowControl w:val="0"/>
              <w:ind w:firstLine="511"/>
              <w:jc w:val="both"/>
              <w:rPr>
                <w:rFonts w:ascii="Times New Roman" w:hAnsi="Times New Roman" w:cs="Times New Roman"/>
                <w:color w:val="auto"/>
              </w:rPr>
            </w:pPr>
          </w:p>
          <w:p w:rsidR="00AB2E64" w:rsidRPr="005C28D2" w:rsidRDefault="00AB2E64" w:rsidP="006E599C">
            <w:pPr>
              <w:pStyle w:val="Default"/>
              <w:widowControl w:val="0"/>
              <w:ind w:firstLine="511"/>
              <w:jc w:val="both"/>
              <w:rPr>
                <w:rFonts w:ascii="Times New Roman" w:hAnsi="Times New Roman" w:cs="Times New Roman"/>
                <w:color w:val="auto"/>
              </w:rPr>
            </w:pPr>
          </w:p>
          <w:p w:rsidR="00AB2E64" w:rsidRPr="005C28D2" w:rsidRDefault="00AB2E64" w:rsidP="006E599C">
            <w:pPr>
              <w:pStyle w:val="Default"/>
              <w:widowControl w:val="0"/>
              <w:ind w:firstLine="511"/>
              <w:jc w:val="both"/>
              <w:rPr>
                <w:rFonts w:ascii="Times New Roman" w:hAnsi="Times New Roman" w:cs="Times New Roman"/>
                <w:color w:val="auto"/>
              </w:rPr>
            </w:pPr>
          </w:p>
          <w:p w:rsidR="00AB2E64" w:rsidRPr="005C28D2" w:rsidRDefault="00AB2E64" w:rsidP="006E599C">
            <w:pPr>
              <w:pStyle w:val="Default"/>
              <w:widowControl w:val="0"/>
              <w:ind w:firstLine="511"/>
              <w:jc w:val="both"/>
              <w:rPr>
                <w:rFonts w:ascii="Times New Roman" w:hAnsi="Times New Roman" w:cs="Times New Roman"/>
              </w:rPr>
            </w:pPr>
          </w:p>
        </w:tc>
        <w:tc>
          <w:tcPr>
            <w:tcW w:w="2831" w:type="dxa"/>
          </w:tcPr>
          <w:p w:rsidR="00AB2E64" w:rsidRPr="005C28D2" w:rsidRDefault="00AB2E64" w:rsidP="00E10955">
            <w:pPr>
              <w:ind w:right="-119"/>
              <w:jc w:val="both"/>
              <w:rPr>
                <w:bCs/>
                <w:sz w:val="24"/>
                <w:szCs w:val="24"/>
              </w:rPr>
            </w:pPr>
            <w:r w:rsidRPr="005C28D2">
              <w:rPr>
                <w:bCs/>
                <w:sz w:val="24"/>
                <w:szCs w:val="24"/>
              </w:rPr>
              <w:t xml:space="preserve">Заместители главы  администрации района, начальники отделов образования, культуры, отдела по молодежной политике, физической </w:t>
            </w:r>
          </w:p>
          <w:p w:rsidR="00AB2E64" w:rsidRPr="005C28D2" w:rsidRDefault="00AB2E64" w:rsidP="008D2C77">
            <w:pPr>
              <w:ind w:right="-119"/>
              <w:jc w:val="both"/>
              <w:rPr>
                <w:bCs/>
                <w:sz w:val="24"/>
                <w:szCs w:val="24"/>
              </w:rPr>
            </w:pPr>
            <w:r w:rsidRPr="005C28D2">
              <w:rPr>
                <w:bCs/>
                <w:sz w:val="24"/>
                <w:szCs w:val="24"/>
              </w:rPr>
              <w:t xml:space="preserve">культуре, спорту и туризму </w:t>
            </w:r>
          </w:p>
        </w:tc>
        <w:tc>
          <w:tcPr>
            <w:tcW w:w="1789" w:type="dxa"/>
          </w:tcPr>
          <w:p w:rsidR="00AB2E64" w:rsidRPr="005C28D2" w:rsidRDefault="00AB2E64" w:rsidP="00E16BF5">
            <w:pPr>
              <w:jc w:val="both"/>
              <w:rPr>
                <w:bCs/>
                <w:sz w:val="24"/>
                <w:szCs w:val="24"/>
              </w:rPr>
            </w:pPr>
          </w:p>
          <w:p w:rsidR="00AB2E64" w:rsidRPr="005C28D2" w:rsidRDefault="00AB2E64" w:rsidP="00E16BF5">
            <w:pPr>
              <w:jc w:val="both"/>
              <w:rPr>
                <w:bCs/>
                <w:sz w:val="24"/>
                <w:szCs w:val="24"/>
              </w:rPr>
            </w:pPr>
            <w:r w:rsidRPr="005C28D2">
              <w:rPr>
                <w:bCs/>
                <w:sz w:val="24"/>
                <w:szCs w:val="24"/>
              </w:rPr>
              <w:t>2012-2020гг.</w:t>
            </w:r>
          </w:p>
          <w:p w:rsidR="00AB2E64" w:rsidRPr="005C28D2" w:rsidRDefault="00AB2E64" w:rsidP="00816DC5">
            <w:pPr>
              <w:jc w:val="both"/>
              <w:rPr>
                <w:bCs/>
                <w:sz w:val="24"/>
                <w:szCs w:val="24"/>
              </w:rPr>
            </w:pPr>
          </w:p>
        </w:tc>
      </w:tr>
      <w:tr w:rsidR="00AB2E64" w:rsidRPr="008D5AE7" w:rsidTr="006A73AE">
        <w:trPr>
          <w:trHeight w:val="682"/>
        </w:trPr>
        <w:tc>
          <w:tcPr>
            <w:tcW w:w="3498" w:type="dxa"/>
            <w:vMerge/>
          </w:tcPr>
          <w:p w:rsidR="00AB2E64" w:rsidRPr="008D5AE7" w:rsidRDefault="00AB2E64" w:rsidP="00816DC5">
            <w:pPr>
              <w:jc w:val="both"/>
              <w:rPr>
                <w:sz w:val="24"/>
                <w:szCs w:val="24"/>
              </w:rPr>
            </w:pPr>
          </w:p>
        </w:tc>
        <w:tc>
          <w:tcPr>
            <w:tcW w:w="6668" w:type="dxa"/>
          </w:tcPr>
          <w:p w:rsidR="00AB2E64" w:rsidRPr="005C28D2" w:rsidRDefault="00AB2E64" w:rsidP="006E599C">
            <w:pPr>
              <w:pStyle w:val="Default"/>
              <w:widowControl w:val="0"/>
              <w:ind w:firstLine="511"/>
              <w:jc w:val="both"/>
              <w:rPr>
                <w:rFonts w:ascii="Times New Roman" w:hAnsi="Times New Roman" w:cs="Times New Roman"/>
                <w:color w:val="auto"/>
              </w:rPr>
            </w:pPr>
            <w:r w:rsidRPr="005C28D2">
              <w:rPr>
                <w:rFonts w:ascii="Times New Roman" w:hAnsi="Times New Roman" w:cs="Times New Roman"/>
                <w:color w:val="auto"/>
              </w:rPr>
              <w:t>Оказание финансовой поддержки малоимущим гражданам</w:t>
            </w:r>
          </w:p>
        </w:tc>
        <w:tc>
          <w:tcPr>
            <w:tcW w:w="2831" w:type="dxa"/>
            <w:vMerge w:val="restart"/>
          </w:tcPr>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r w:rsidRPr="005C28D2">
              <w:rPr>
                <w:bCs/>
                <w:sz w:val="24"/>
                <w:szCs w:val="24"/>
              </w:rPr>
              <w:t>Заместитель главы администрации района по социальным вопросам</w:t>
            </w: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AB2E64" w:rsidRPr="005C28D2" w:rsidRDefault="00AB2E64" w:rsidP="00E16BF5">
            <w:pPr>
              <w:ind w:right="-119"/>
              <w:jc w:val="both"/>
              <w:rPr>
                <w:bCs/>
                <w:sz w:val="24"/>
                <w:szCs w:val="24"/>
              </w:rPr>
            </w:pPr>
          </w:p>
          <w:p w:rsidR="008D2C77" w:rsidRDefault="008D2C77" w:rsidP="00816DC5">
            <w:pPr>
              <w:rPr>
                <w:sz w:val="24"/>
                <w:szCs w:val="24"/>
              </w:rPr>
            </w:pPr>
          </w:p>
          <w:p w:rsidR="00AB2E64" w:rsidRPr="005C28D2" w:rsidRDefault="00AB2E64" w:rsidP="00816DC5">
            <w:pPr>
              <w:rPr>
                <w:sz w:val="24"/>
                <w:szCs w:val="24"/>
              </w:rPr>
            </w:pPr>
            <w:r w:rsidRPr="005C28D2">
              <w:rPr>
                <w:sz w:val="24"/>
                <w:szCs w:val="24"/>
              </w:rPr>
              <w:t>Заместитель главы администрации района – начальник управления сельского хозяйства</w:t>
            </w:r>
          </w:p>
          <w:p w:rsidR="00AB2E64" w:rsidRPr="005C28D2" w:rsidRDefault="00AB2E64" w:rsidP="00816DC5">
            <w:pPr>
              <w:rPr>
                <w:bCs/>
                <w:sz w:val="24"/>
                <w:szCs w:val="24"/>
              </w:rPr>
            </w:pPr>
          </w:p>
          <w:p w:rsidR="00AB2E64" w:rsidRPr="005C28D2" w:rsidRDefault="00AB2E64" w:rsidP="00816DC5">
            <w:pPr>
              <w:jc w:val="both"/>
              <w:rPr>
                <w:bCs/>
                <w:sz w:val="24"/>
                <w:szCs w:val="24"/>
              </w:rPr>
            </w:pPr>
          </w:p>
        </w:tc>
        <w:tc>
          <w:tcPr>
            <w:tcW w:w="1789" w:type="dxa"/>
            <w:vMerge w:val="restart"/>
          </w:tcPr>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r w:rsidRPr="005C28D2">
              <w:rPr>
                <w:bCs/>
                <w:sz w:val="24"/>
                <w:szCs w:val="24"/>
              </w:rPr>
              <w:t>2012-2020гг.</w:t>
            </w: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p>
          <w:p w:rsidR="00AB2E64" w:rsidRPr="005C28D2" w:rsidRDefault="00AB2E64" w:rsidP="00E16BF5">
            <w:pPr>
              <w:jc w:val="both"/>
              <w:rPr>
                <w:bCs/>
                <w:sz w:val="24"/>
                <w:szCs w:val="24"/>
              </w:rPr>
            </w:pPr>
            <w:r w:rsidRPr="005C28D2">
              <w:rPr>
                <w:bCs/>
                <w:sz w:val="24"/>
                <w:szCs w:val="24"/>
              </w:rPr>
              <w:t>2012-2020гг.</w:t>
            </w:r>
          </w:p>
          <w:p w:rsidR="00AB2E64" w:rsidRPr="005C28D2" w:rsidRDefault="00AB2E64" w:rsidP="00E16BF5">
            <w:pPr>
              <w:jc w:val="both"/>
              <w:rPr>
                <w:bCs/>
                <w:sz w:val="24"/>
                <w:szCs w:val="24"/>
              </w:rPr>
            </w:pPr>
          </w:p>
          <w:p w:rsidR="00AB2E64" w:rsidRPr="005C28D2" w:rsidRDefault="00AB2E64" w:rsidP="00C76EDB">
            <w:pPr>
              <w:jc w:val="both"/>
              <w:rPr>
                <w:bCs/>
                <w:sz w:val="24"/>
                <w:szCs w:val="24"/>
              </w:rPr>
            </w:pPr>
          </w:p>
        </w:tc>
      </w:tr>
      <w:tr w:rsidR="00AB2E64" w:rsidRPr="008D5AE7" w:rsidTr="005F3069">
        <w:trPr>
          <w:trHeight w:val="1050"/>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672F3D">
            <w:pPr>
              <w:pStyle w:val="Default"/>
              <w:widowControl w:val="0"/>
              <w:ind w:firstLine="348"/>
              <w:jc w:val="both"/>
              <w:rPr>
                <w:rFonts w:ascii="Times New Roman" w:hAnsi="Times New Roman" w:cs="Times New Roman"/>
                <w:color w:val="auto"/>
              </w:rPr>
            </w:pPr>
            <w:r w:rsidRPr="008D5AE7">
              <w:rPr>
                <w:rFonts w:ascii="Times New Roman" w:hAnsi="Times New Roman" w:cs="Times New Roman"/>
                <w:color w:val="auto"/>
              </w:rPr>
              <w:t xml:space="preserve">Повышение доступности для населения информации о состоянии местного рынка труда и имеющихся вакантных местах </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923"/>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672F3D">
            <w:pPr>
              <w:pStyle w:val="Default"/>
              <w:widowControl w:val="0"/>
              <w:ind w:firstLine="348"/>
              <w:contextualSpacing/>
              <w:jc w:val="both"/>
              <w:rPr>
                <w:rFonts w:ascii="Times New Roman" w:hAnsi="Times New Roman" w:cs="Times New Roman"/>
                <w:color w:val="auto"/>
              </w:rPr>
            </w:pPr>
            <w:r w:rsidRPr="008D5AE7">
              <w:rPr>
                <w:rFonts w:ascii="Times New Roman" w:hAnsi="Times New Roman" w:cs="Times New Roman"/>
                <w:color w:val="auto"/>
              </w:rPr>
              <w:t>Обеспечение услугами повышения квалификации и переквалификации, переобучения высвобождающихся работников, обучение их профессиям, востребованным на рынке труда</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8D2C77">
        <w:trPr>
          <w:trHeight w:val="896"/>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672F3D">
            <w:pPr>
              <w:pStyle w:val="22"/>
              <w:widowControl w:val="0"/>
              <w:spacing w:line="240" w:lineRule="auto"/>
              <w:ind w:firstLine="442"/>
              <w:contextualSpacing/>
            </w:pPr>
            <w:r w:rsidRPr="008D5AE7">
              <w:t xml:space="preserve">Создание условий для продления периода трудовой деятельности за счет стимулирования </w:t>
            </w:r>
            <w:r w:rsidR="00F066BB">
              <w:t xml:space="preserve"> </w:t>
            </w:r>
            <w:r w:rsidRPr="008D5AE7">
              <w:t>использования трудового потенциала работников старшего возраста</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462"/>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6E599C">
            <w:pPr>
              <w:pStyle w:val="22"/>
              <w:widowControl w:val="0"/>
              <w:spacing w:line="240" w:lineRule="auto"/>
              <w:ind w:firstLine="442"/>
              <w:contextualSpacing/>
            </w:pPr>
            <w:r w:rsidRPr="008D5AE7">
              <w:t>Создание условий для интеграции в трудовую деятельность лиц с ограниченными физическими возможностями</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292"/>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C76EDB">
            <w:pPr>
              <w:pStyle w:val="22"/>
              <w:widowControl w:val="0"/>
              <w:spacing w:line="240" w:lineRule="auto"/>
              <w:ind w:firstLine="188"/>
              <w:contextualSpacing/>
            </w:pPr>
            <w:r w:rsidRPr="008D5AE7">
              <w:t xml:space="preserve">Мероприятия по стимулированию работодателей к наращиванию и модернизации рабочих мест в сельском хозяйстве, перерабатывающей промышленности,  жилищно-коммунальном  хозяйстве. </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001"/>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5F3069">
            <w:pPr>
              <w:pStyle w:val="22"/>
              <w:widowControl w:val="0"/>
              <w:spacing w:line="240" w:lineRule="auto"/>
              <w:ind w:firstLine="188"/>
              <w:contextualSpacing/>
            </w:pPr>
            <w:r w:rsidRPr="008D5AE7">
              <w:t>Повышения социального и экономического интереса молодежи к сельскому хозяйству как престижной сфере деятельности, пропаганда привлекательности сельского образа жизни</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8D2C77">
        <w:trPr>
          <w:trHeight w:val="730"/>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5F3069">
            <w:pPr>
              <w:pStyle w:val="22"/>
              <w:widowControl w:val="0"/>
              <w:spacing w:line="240" w:lineRule="auto"/>
              <w:ind w:firstLine="188"/>
              <w:contextualSpacing/>
            </w:pPr>
            <w:r w:rsidRPr="008D5AE7">
              <w:t>Повышение эффективности самозанятости и использования форм семейной занятости в личных подсобных хозяйствах</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951"/>
        </w:trPr>
        <w:tc>
          <w:tcPr>
            <w:tcW w:w="3498" w:type="dxa"/>
            <w:vMerge/>
          </w:tcPr>
          <w:p w:rsidR="00AB2E64" w:rsidRPr="008D5AE7" w:rsidRDefault="00AB2E64" w:rsidP="00816DC5">
            <w:pPr>
              <w:jc w:val="both"/>
              <w:rPr>
                <w:sz w:val="24"/>
                <w:szCs w:val="24"/>
              </w:rPr>
            </w:pPr>
          </w:p>
        </w:tc>
        <w:tc>
          <w:tcPr>
            <w:tcW w:w="6668" w:type="dxa"/>
          </w:tcPr>
          <w:p w:rsidR="00AB2E64" w:rsidRPr="008D5AE7" w:rsidRDefault="00AB2E64" w:rsidP="005F3069">
            <w:pPr>
              <w:ind w:firstLine="188"/>
              <w:jc w:val="both"/>
              <w:rPr>
                <w:sz w:val="24"/>
                <w:szCs w:val="24"/>
              </w:rPr>
            </w:pPr>
            <w:r w:rsidRPr="008D5AE7">
              <w:rPr>
                <w:sz w:val="24"/>
                <w:szCs w:val="24"/>
              </w:rPr>
              <w:t>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AB2E64" w:rsidRPr="008D5AE7" w:rsidRDefault="00AB2E64" w:rsidP="005F3069">
            <w:pPr>
              <w:ind w:firstLine="188"/>
              <w:jc w:val="both"/>
              <w:rPr>
                <w:sz w:val="24"/>
                <w:szCs w:val="24"/>
              </w:rPr>
            </w:pPr>
            <w:r w:rsidRPr="008D5AE7">
              <w:rPr>
                <w:sz w:val="24"/>
                <w:szCs w:val="24"/>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w:t>
            </w:r>
          </w:p>
          <w:p w:rsidR="00AB2E64" w:rsidRPr="008D5AE7" w:rsidRDefault="00AB2E64" w:rsidP="005F3069">
            <w:pPr>
              <w:ind w:firstLine="188"/>
              <w:jc w:val="both"/>
              <w:rPr>
                <w:sz w:val="24"/>
                <w:szCs w:val="24"/>
              </w:rPr>
            </w:pPr>
            <w:r w:rsidRPr="008D5AE7">
              <w:rPr>
                <w:sz w:val="24"/>
                <w:szCs w:val="24"/>
              </w:rPr>
              <w:t>реализация мер по снижению миграционного оттока населения, особенно молодой и наиболее активной части населения;</w:t>
            </w:r>
          </w:p>
          <w:p w:rsidR="00AB2E64" w:rsidRPr="008D5AE7" w:rsidRDefault="00AB2E64" w:rsidP="008D2C77">
            <w:pPr>
              <w:ind w:firstLine="188"/>
              <w:jc w:val="both"/>
              <w:rPr>
                <w:sz w:val="24"/>
                <w:szCs w:val="24"/>
              </w:rPr>
            </w:pPr>
            <w:r w:rsidRPr="008D5AE7">
              <w:rPr>
                <w:sz w:val="24"/>
                <w:szCs w:val="24"/>
              </w:rPr>
              <w:t>усиление контроля за легальным оформлением трудовых отношений, в том числе с мигрантами</w:t>
            </w:r>
          </w:p>
        </w:tc>
        <w:tc>
          <w:tcPr>
            <w:tcW w:w="2831" w:type="dxa"/>
          </w:tcPr>
          <w:p w:rsidR="008D2C77" w:rsidRDefault="008D2C77" w:rsidP="00C76EDB">
            <w:pPr>
              <w:ind w:right="-119"/>
              <w:jc w:val="both"/>
              <w:rPr>
                <w:bCs/>
                <w:sz w:val="24"/>
                <w:szCs w:val="24"/>
              </w:rPr>
            </w:pPr>
          </w:p>
          <w:p w:rsidR="00AB2E64" w:rsidRPr="008D5AE7" w:rsidRDefault="00AB2E64" w:rsidP="00C76EDB">
            <w:pPr>
              <w:ind w:right="-119"/>
              <w:jc w:val="both"/>
              <w:rPr>
                <w:bCs/>
                <w:sz w:val="24"/>
                <w:szCs w:val="24"/>
              </w:rPr>
            </w:pPr>
            <w:r w:rsidRPr="008D5AE7">
              <w:rPr>
                <w:bCs/>
                <w:sz w:val="24"/>
                <w:szCs w:val="24"/>
              </w:rPr>
              <w:t xml:space="preserve">Заместители главы  администрации района, начальники отделов образования, культуры, отдела по молодежной политике, физической </w:t>
            </w:r>
          </w:p>
          <w:p w:rsidR="00AB2E64" w:rsidRPr="008D5AE7" w:rsidRDefault="00AB2E64" w:rsidP="00C76EDB">
            <w:pPr>
              <w:ind w:right="-119"/>
              <w:jc w:val="both"/>
              <w:rPr>
                <w:bCs/>
                <w:sz w:val="24"/>
                <w:szCs w:val="24"/>
              </w:rPr>
            </w:pPr>
            <w:r w:rsidRPr="008D5AE7">
              <w:rPr>
                <w:bCs/>
                <w:sz w:val="24"/>
                <w:szCs w:val="24"/>
              </w:rPr>
              <w:t xml:space="preserve">культуре, спорту и туризму </w:t>
            </w:r>
          </w:p>
          <w:p w:rsidR="00AB2E64" w:rsidRPr="008D5AE7" w:rsidRDefault="00AB2E64" w:rsidP="00816DC5">
            <w:pPr>
              <w:jc w:val="both"/>
              <w:rPr>
                <w:bCs/>
                <w:sz w:val="24"/>
                <w:szCs w:val="24"/>
              </w:rPr>
            </w:pPr>
          </w:p>
        </w:tc>
        <w:tc>
          <w:tcPr>
            <w:tcW w:w="1789" w:type="dxa"/>
          </w:tcPr>
          <w:p w:rsidR="00AB2E64" w:rsidRPr="008D5AE7" w:rsidRDefault="00AB2E64" w:rsidP="00C76EDB">
            <w:pPr>
              <w:jc w:val="both"/>
              <w:rPr>
                <w:bCs/>
                <w:sz w:val="24"/>
                <w:szCs w:val="24"/>
              </w:rPr>
            </w:pPr>
          </w:p>
          <w:p w:rsidR="00AB2E64" w:rsidRPr="008D5AE7" w:rsidRDefault="00AB2E64" w:rsidP="00C76EDB">
            <w:pPr>
              <w:jc w:val="both"/>
              <w:rPr>
                <w:bCs/>
                <w:sz w:val="24"/>
                <w:szCs w:val="24"/>
              </w:rPr>
            </w:pPr>
          </w:p>
          <w:p w:rsidR="00AB2E64" w:rsidRPr="008D5AE7" w:rsidRDefault="00AB2E64" w:rsidP="00C76EDB">
            <w:pPr>
              <w:jc w:val="both"/>
              <w:rPr>
                <w:bCs/>
                <w:sz w:val="24"/>
                <w:szCs w:val="24"/>
              </w:rPr>
            </w:pPr>
          </w:p>
          <w:p w:rsidR="00AB2E64" w:rsidRPr="008D5AE7" w:rsidRDefault="00AB2E64" w:rsidP="00C76EDB">
            <w:pPr>
              <w:jc w:val="both"/>
              <w:rPr>
                <w:bCs/>
                <w:sz w:val="24"/>
                <w:szCs w:val="24"/>
              </w:rPr>
            </w:pPr>
          </w:p>
          <w:p w:rsidR="00AB2E64" w:rsidRPr="008D5AE7" w:rsidRDefault="00AB2E64" w:rsidP="00C76EDB">
            <w:pPr>
              <w:jc w:val="both"/>
              <w:rPr>
                <w:bCs/>
                <w:sz w:val="24"/>
                <w:szCs w:val="24"/>
              </w:rPr>
            </w:pPr>
            <w:r w:rsidRPr="008D5AE7">
              <w:rPr>
                <w:bCs/>
                <w:sz w:val="24"/>
                <w:szCs w:val="24"/>
              </w:rPr>
              <w:t>2012-2020гг.</w:t>
            </w:r>
          </w:p>
          <w:p w:rsidR="00AB2E64" w:rsidRPr="008D5AE7" w:rsidRDefault="00AB2E64" w:rsidP="00816DC5">
            <w:pPr>
              <w:jc w:val="both"/>
              <w:rPr>
                <w:bCs/>
                <w:sz w:val="24"/>
                <w:szCs w:val="24"/>
              </w:rPr>
            </w:pPr>
          </w:p>
        </w:tc>
      </w:tr>
      <w:tr w:rsidR="00AB2E64" w:rsidRPr="008D5AE7" w:rsidTr="006A73AE">
        <w:trPr>
          <w:trHeight w:val="326"/>
        </w:trPr>
        <w:tc>
          <w:tcPr>
            <w:tcW w:w="3498" w:type="dxa"/>
            <w:vMerge w:val="restart"/>
          </w:tcPr>
          <w:p w:rsidR="00AB2E64" w:rsidRPr="008D5AE7" w:rsidRDefault="00AB2E64" w:rsidP="00816DC5">
            <w:pPr>
              <w:ind w:firstLine="720"/>
              <w:rPr>
                <w:sz w:val="24"/>
                <w:szCs w:val="24"/>
              </w:rPr>
            </w:pPr>
            <w:r w:rsidRPr="008D5AE7">
              <w:rPr>
                <w:bCs/>
                <w:sz w:val="24"/>
                <w:szCs w:val="24"/>
              </w:rPr>
              <w:t xml:space="preserve">Стимулирование демографического роста и создание условий для </w:t>
            </w:r>
            <w:r w:rsidRPr="008D5AE7">
              <w:rPr>
                <w:bCs/>
                <w:sz w:val="24"/>
                <w:szCs w:val="24"/>
              </w:rPr>
              <w:lastRenderedPageBreak/>
              <w:t>здорового образа жизни.</w:t>
            </w:r>
          </w:p>
          <w:p w:rsidR="00AB2E64" w:rsidRPr="008D5AE7" w:rsidRDefault="00AB2E64" w:rsidP="00886E85">
            <w:pPr>
              <w:pStyle w:val="ConsNormal"/>
              <w:widowControl/>
              <w:tabs>
                <w:tab w:val="left" w:pos="-567"/>
                <w:tab w:val="left" w:pos="-284"/>
              </w:tabs>
              <w:ind w:firstLine="567"/>
              <w:jc w:val="both"/>
              <w:rPr>
                <w:rFonts w:ascii="Times New Roman" w:hAnsi="Times New Roman" w:cs="Times New Roman"/>
                <w:bCs/>
                <w:sz w:val="24"/>
                <w:szCs w:val="24"/>
              </w:rPr>
            </w:pPr>
            <w:r w:rsidRPr="008D5AE7">
              <w:rPr>
                <w:rFonts w:ascii="Times New Roman" w:hAnsi="Times New Roman" w:cs="Times New Roman"/>
                <w:bCs/>
                <w:sz w:val="24"/>
                <w:szCs w:val="24"/>
              </w:rPr>
              <w:t>«Профилактика правонарушений и предупреждение асоциальных явлений на территории Александровского района»</w:t>
            </w:r>
          </w:p>
          <w:p w:rsidR="00AB2E64" w:rsidRPr="008D5AE7" w:rsidRDefault="00AB2E64" w:rsidP="00AA68F9">
            <w:pPr>
              <w:ind w:firstLine="720"/>
              <w:rPr>
                <w:sz w:val="24"/>
                <w:szCs w:val="24"/>
              </w:rPr>
            </w:pPr>
          </w:p>
        </w:tc>
        <w:tc>
          <w:tcPr>
            <w:tcW w:w="6668" w:type="dxa"/>
          </w:tcPr>
          <w:p w:rsidR="00AB2E64" w:rsidRPr="008D5AE7" w:rsidRDefault="00AB2E64" w:rsidP="006E599C">
            <w:pPr>
              <w:ind w:left="239" w:firstLine="348"/>
              <w:jc w:val="both"/>
              <w:rPr>
                <w:sz w:val="24"/>
                <w:szCs w:val="24"/>
              </w:rPr>
            </w:pPr>
            <w:r w:rsidRPr="008D5AE7">
              <w:rPr>
                <w:sz w:val="24"/>
                <w:szCs w:val="24"/>
              </w:rPr>
              <w:lastRenderedPageBreak/>
              <w:t>Сокращение уровня младенческой смертности</w:t>
            </w:r>
          </w:p>
        </w:tc>
        <w:tc>
          <w:tcPr>
            <w:tcW w:w="2831" w:type="dxa"/>
            <w:vMerge w:val="restart"/>
          </w:tcPr>
          <w:p w:rsidR="00AB2E64" w:rsidRPr="008D5AE7" w:rsidRDefault="00AB2E64" w:rsidP="005F3069">
            <w:pPr>
              <w:ind w:right="-119"/>
              <w:jc w:val="both"/>
              <w:rPr>
                <w:bCs/>
                <w:sz w:val="24"/>
                <w:szCs w:val="24"/>
              </w:rPr>
            </w:pPr>
          </w:p>
          <w:p w:rsidR="00AB2E64" w:rsidRPr="008D5AE7" w:rsidRDefault="00AB2E64" w:rsidP="005F3069">
            <w:pPr>
              <w:ind w:right="-119"/>
              <w:jc w:val="both"/>
              <w:rPr>
                <w:bCs/>
                <w:sz w:val="24"/>
                <w:szCs w:val="24"/>
              </w:rPr>
            </w:pPr>
          </w:p>
          <w:p w:rsidR="00AB2E64" w:rsidRPr="008D5AE7" w:rsidRDefault="00AB2E64" w:rsidP="005F3069">
            <w:pPr>
              <w:ind w:right="-119"/>
              <w:jc w:val="both"/>
              <w:rPr>
                <w:bCs/>
                <w:sz w:val="24"/>
                <w:szCs w:val="24"/>
              </w:rPr>
            </w:pPr>
          </w:p>
          <w:p w:rsidR="00AB2E64" w:rsidRPr="008D5AE7" w:rsidRDefault="00AB2E64" w:rsidP="005F3069">
            <w:pPr>
              <w:ind w:right="-119"/>
              <w:jc w:val="both"/>
              <w:rPr>
                <w:bCs/>
                <w:sz w:val="24"/>
                <w:szCs w:val="24"/>
              </w:rPr>
            </w:pPr>
          </w:p>
          <w:p w:rsidR="00AB2E64" w:rsidRPr="008D5AE7" w:rsidRDefault="00AB2E64" w:rsidP="005F3069">
            <w:pPr>
              <w:ind w:right="-119"/>
              <w:jc w:val="both"/>
              <w:rPr>
                <w:bCs/>
                <w:sz w:val="24"/>
                <w:szCs w:val="24"/>
              </w:rPr>
            </w:pPr>
          </w:p>
          <w:p w:rsidR="00AB2E64" w:rsidRPr="008D5AE7" w:rsidRDefault="00AB2E64" w:rsidP="00C76EDB">
            <w:pPr>
              <w:ind w:right="-119"/>
              <w:jc w:val="both"/>
              <w:rPr>
                <w:bCs/>
                <w:sz w:val="24"/>
                <w:szCs w:val="24"/>
              </w:rPr>
            </w:pPr>
            <w:r w:rsidRPr="008D5AE7">
              <w:rPr>
                <w:bCs/>
                <w:sz w:val="24"/>
                <w:szCs w:val="24"/>
              </w:rPr>
              <w:t xml:space="preserve">Заместитель главы администрации района по социальным вопросам, начальники отделов образования, культуры, отдела по молодежной политике, физической </w:t>
            </w:r>
          </w:p>
          <w:p w:rsidR="00AB2E64" w:rsidRPr="008D5AE7" w:rsidRDefault="00AB2E64" w:rsidP="00C76EDB">
            <w:pPr>
              <w:ind w:right="-119"/>
              <w:jc w:val="both"/>
              <w:rPr>
                <w:bCs/>
                <w:sz w:val="24"/>
                <w:szCs w:val="24"/>
              </w:rPr>
            </w:pPr>
            <w:r w:rsidRPr="008D5AE7">
              <w:rPr>
                <w:bCs/>
                <w:sz w:val="24"/>
                <w:szCs w:val="24"/>
              </w:rPr>
              <w:t xml:space="preserve">культуре, спорту и туризму </w:t>
            </w:r>
          </w:p>
          <w:p w:rsidR="00AB2E64" w:rsidRPr="008D5AE7" w:rsidRDefault="00AB2E64" w:rsidP="008D2C77">
            <w:pPr>
              <w:ind w:right="-119"/>
              <w:jc w:val="both"/>
              <w:rPr>
                <w:bCs/>
                <w:sz w:val="24"/>
                <w:szCs w:val="24"/>
              </w:rPr>
            </w:pPr>
          </w:p>
        </w:tc>
        <w:tc>
          <w:tcPr>
            <w:tcW w:w="1789" w:type="dxa"/>
            <w:vMerge w:val="restart"/>
          </w:tcPr>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816DC5">
            <w:pPr>
              <w:jc w:val="both"/>
              <w:rPr>
                <w:bCs/>
                <w:sz w:val="24"/>
                <w:szCs w:val="24"/>
              </w:rPr>
            </w:pPr>
          </w:p>
          <w:p w:rsidR="00AB2E64" w:rsidRPr="008D5AE7" w:rsidRDefault="00AB2E64" w:rsidP="00C76EDB">
            <w:pPr>
              <w:jc w:val="both"/>
              <w:rPr>
                <w:bCs/>
                <w:sz w:val="24"/>
                <w:szCs w:val="24"/>
              </w:rPr>
            </w:pPr>
            <w:r w:rsidRPr="008D5AE7">
              <w:rPr>
                <w:bCs/>
                <w:sz w:val="24"/>
                <w:szCs w:val="24"/>
              </w:rPr>
              <w:t>2012-2020гг.</w:t>
            </w:r>
          </w:p>
          <w:p w:rsidR="00AB2E64" w:rsidRPr="008D5AE7" w:rsidRDefault="00AB2E64" w:rsidP="00816DC5">
            <w:pPr>
              <w:jc w:val="both"/>
              <w:rPr>
                <w:bCs/>
                <w:sz w:val="24"/>
                <w:szCs w:val="24"/>
              </w:rPr>
            </w:pPr>
          </w:p>
        </w:tc>
      </w:tr>
      <w:tr w:rsidR="00AB2E64" w:rsidRPr="008D5AE7" w:rsidTr="006A73AE">
        <w:trPr>
          <w:trHeight w:val="692"/>
        </w:trPr>
        <w:tc>
          <w:tcPr>
            <w:tcW w:w="3498" w:type="dxa"/>
            <w:vMerge/>
          </w:tcPr>
          <w:p w:rsidR="00AB2E64" w:rsidRPr="008D5AE7" w:rsidRDefault="00AB2E64" w:rsidP="00816DC5">
            <w:pPr>
              <w:ind w:firstLine="720"/>
              <w:rPr>
                <w:bCs/>
                <w:sz w:val="24"/>
                <w:szCs w:val="24"/>
              </w:rPr>
            </w:pPr>
          </w:p>
        </w:tc>
        <w:tc>
          <w:tcPr>
            <w:tcW w:w="6668" w:type="dxa"/>
          </w:tcPr>
          <w:p w:rsidR="00AB2E64" w:rsidRPr="008D5AE7" w:rsidRDefault="00AB2E64" w:rsidP="006E599C">
            <w:pPr>
              <w:ind w:left="239" w:firstLine="348"/>
              <w:jc w:val="both"/>
              <w:rPr>
                <w:sz w:val="24"/>
                <w:szCs w:val="24"/>
              </w:rPr>
            </w:pPr>
            <w:r w:rsidRPr="008D5AE7">
              <w:rPr>
                <w:sz w:val="24"/>
                <w:szCs w:val="24"/>
              </w:rPr>
              <w:t>Сокращение уровня смертности, прежде всего в трудоспособном возрасте</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679"/>
        </w:trPr>
        <w:tc>
          <w:tcPr>
            <w:tcW w:w="3498" w:type="dxa"/>
            <w:vMerge/>
          </w:tcPr>
          <w:p w:rsidR="00AB2E64" w:rsidRPr="008D5AE7" w:rsidRDefault="00AB2E64" w:rsidP="00816DC5">
            <w:pPr>
              <w:ind w:firstLine="720"/>
              <w:rPr>
                <w:bCs/>
                <w:sz w:val="24"/>
                <w:szCs w:val="24"/>
              </w:rPr>
            </w:pPr>
          </w:p>
        </w:tc>
        <w:tc>
          <w:tcPr>
            <w:tcW w:w="6668" w:type="dxa"/>
          </w:tcPr>
          <w:p w:rsidR="00AB2E64" w:rsidRPr="008D5AE7" w:rsidRDefault="00AB2E64" w:rsidP="006E599C">
            <w:pPr>
              <w:ind w:left="239" w:firstLine="348"/>
              <w:jc w:val="both"/>
              <w:rPr>
                <w:sz w:val="24"/>
                <w:szCs w:val="24"/>
              </w:rPr>
            </w:pPr>
            <w:r w:rsidRPr="008D5AE7">
              <w:rPr>
                <w:sz w:val="24"/>
                <w:szCs w:val="24"/>
              </w:rPr>
              <w:t>Сохранение и укрепление здоровья населения, увеличение продолжительности жизни, создание условий для здорового образа жизни и  снижения уровня заболеваемости социально значимыми заболеваниями</w:t>
            </w:r>
            <w:r w:rsidRPr="008D5AE7">
              <w:rPr>
                <w:color w:val="000000"/>
                <w:sz w:val="24"/>
                <w:szCs w:val="24"/>
              </w:rPr>
              <w:t xml:space="preserve"> </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8D2C77">
        <w:trPr>
          <w:trHeight w:val="1725"/>
        </w:trPr>
        <w:tc>
          <w:tcPr>
            <w:tcW w:w="3498" w:type="dxa"/>
            <w:vMerge/>
          </w:tcPr>
          <w:p w:rsidR="00AB2E64" w:rsidRPr="008D5AE7" w:rsidRDefault="00AB2E64" w:rsidP="00816DC5">
            <w:pPr>
              <w:ind w:firstLine="720"/>
              <w:rPr>
                <w:bCs/>
                <w:sz w:val="24"/>
                <w:szCs w:val="24"/>
              </w:rPr>
            </w:pPr>
          </w:p>
        </w:tc>
        <w:tc>
          <w:tcPr>
            <w:tcW w:w="6668" w:type="dxa"/>
          </w:tcPr>
          <w:p w:rsidR="00AB2E64" w:rsidRPr="008D5AE7" w:rsidRDefault="00AB2E64" w:rsidP="006E599C">
            <w:pPr>
              <w:ind w:left="239" w:firstLine="348"/>
              <w:jc w:val="both"/>
              <w:rPr>
                <w:sz w:val="24"/>
                <w:szCs w:val="24"/>
              </w:rPr>
            </w:pPr>
            <w:r w:rsidRPr="008D5AE7">
              <w:rPr>
                <w:sz w:val="24"/>
                <w:szCs w:val="24"/>
              </w:rPr>
              <w:t>Формирование мотивации к ведению здорового образа жизни, включая разработку программ, направленных на снижение потребления алкоголя и табачных изделий, немедицинского потребления наркотических средств и психотропных веществ, профилактику алкоголизма, наркомании и других заболеваний</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373"/>
        </w:trPr>
        <w:tc>
          <w:tcPr>
            <w:tcW w:w="3498" w:type="dxa"/>
            <w:vMerge/>
          </w:tcPr>
          <w:p w:rsidR="00AB2E64" w:rsidRPr="008D5AE7" w:rsidRDefault="00AB2E64" w:rsidP="00816DC5">
            <w:pPr>
              <w:ind w:firstLine="720"/>
              <w:rPr>
                <w:bCs/>
                <w:sz w:val="24"/>
                <w:szCs w:val="24"/>
              </w:rPr>
            </w:pPr>
          </w:p>
        </w:tc>
        <w:tc>
          <w:tcPr>
            <w:tcW w:w="6668" w:type="dxa"/>
          </w:tcPr>
          <w:p w:rsidR="00AB2E64" w:rsidRPr="008D5AE7" w:rsidRDefault="00AB2E64" w:rsidP="006E599C">
            <w:pPr>
              <w:pStyle w:val="Default"/>
              <w:widowControl w:val="0"/>
              <w:ind w:firstLine="348"/>
              <w:jc w:val="both"/>
              <w:rPr>
                <w:rFonts w:ascii="Times New Roman" w:hAnsi="Times New Roman" w:cs="Times New Roman"/>
              </w:rPr>
            </w:pPr>
            <w:r w:rsidRPr="008D5AE7">
              <w:rPr>
                <w:rFonts w:ascii="Times New Roman" w:hAnsi="Times New Roman" w:cs="Times New Roman"/>
              </w:rPr>
              <w:t>Снижение миграционного оттока населения.</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r w:rsidR="00AB2E64" w:rsidRPr="008D5AE7" w:rsidTr="006A73AE">
        <w:trPr>
          <w:trHeight w:val="1223"/>
        </w:trPr>
        <w:tc>
          <w:tcPr>
            <w:tcW w:w="3498" w:type="dxa"/>
            <w:vMerge/>
          </w:tcPr>
          <w:p w:rsidR="00AB2E64" w:rsidRPr="008D5AE7" w:rsidRDefault="00AB2E64" w:rsidP="00816DC5">
            <w:pPr>
              <w:ind w:firstLine="720"/>
              <w:rPr>
                <w:bCs/>
                <w:sz w:val="24"/>
                <w:szCs w:val="24"/>
              </w:rPr>
            </w:pPr>
          </w:p>
        </w:tc>
        <w:tc>
          <w:tcPr>
            <w:tcW w:w="6668" w:type="dxa"/>
          </w:tcPr>
          <w:p w:rsidR="00AB2E64" w:rsidRPr="008D5AE7" w:rsidRDefault="00AB2E64" w:rsidP="006E599C">
            <w:pPr>
              <w:pStyle w:val="Default"/>
              <w:widowControl w:val="0"/>
              <w:ind w:firstLine="348"/>
              <w:jc w:val="both"/>
              <w:rPr>
                <w:rFonts w:ascii="Times New Roman" w:hAnsi="Times New Roman" w:cs="Times New Roman"/>
              </w:rPr>
            </w:pPr>
            <w:r w:rsidRPr="008D5AE7">
              <w:rPr>
                <w:rFonts w:ascii="Times New Roman" w:hAnsi="Times New Roman" w:cs="Times New Roman"/>
              </w:rPr>
              <w:t>Поддержка семей, принимающих на воспитание детей, оставшихся без попечения родителей, с одновременным развитием системы их социального сопровождения</w:t>
            </w:r>
          </w:p>
        </w:tc>
        <w:tc>
          <w:tcPr>
            <w:tcW w:w="2831" w:type="dxa"/>
            <w:vMerge/>
          </w:tcPr>
          <w:p w:rsidR="00AB2E64" w:rsidRPr="008D5AE7" w:rsidRDefault="00AB2E64" w:rsidP="00816DC5">
            <w:pPr>
              <w:jc w:val="both"/>
              <w:rPr>
                <w:bCs/>
                <w:sz w:val="24"/>
                <w:szCs w:val="24"/>
              </w:rPr>
            </w:pPr>
          </w:p>
        </w:tc>
        <w:tc>
          <w:tcPr>
            <w:tcW w:w="1789" w:type="dxa"/>
            <w:vMerge/>
          </w:tcPr>
          <w:p w:rsidR="00AB2E64" w:rsidRPr="008D5AE7" w:rsidRDefault="00AB2E64" w:rsidP="00816DC5">
            <w:pPr>
              <w:jc w:val="both"/>
              <w:rPr>
                <w:bCs/>
                <w:sz w:val="24"/>
                <w:szCs w:val="24"/>
              </w:rPr>
            </w:pPr>
          </w:p>
        </w:tc>
      </w:tr>
    </w:tbl>
    <w:p w:rsidR="004872F5" w:rsidRPr="008D5AE7" w:rsidRDefault="004872F5" w:rsidP="00941BC6">
      <w:pPr>
        <w:pStyle w:val="a9"/>
        <w:widowControl w:val="0"/>
        <w:spacing w:before="0" w:beforeAutospacing="0" w:after="0" w:afterAutospacing="0"/>
        <w:ind w:firstLine="709"/>
      </w:pPr>
    </w:p>
    <w:p w:rsidR="004872F5" w:rsidRPr="008D5AE7" w:rsidRDefault="004872F5" w:rsidP="00941BC6">
      <w:pPr>
        <w:pStyle w:val="a9"/>
        <w:widowControl w:val="0"/>
        <w:spacing w:before="0" w:beforeAutospacing="0" w:after="0" w:afterAutospacing="0"/>
        <w:ind w:firstLine="709"/>
      </w:pPr>
    </w:p>
    <w:p w:rsidR="00941BC6" w:rsidRPr="008D5AE7" w:rsidRDefault="00941BC6" w:rsidP="00941BC6">
      <w:pPr>
        <w:pStyle w:val="a9"/>
        <w:widowControl w:val="0"/>
        <w:spacing w:before="0" w:beforeAutospacing="0" w:after="0" w:afterAutospacing="0"/>
        <w:ind w:firstLine="709"/>
      </w:pPr>
    </w:p>
    <w:p w:rsidR="009E7DF3" w:rsidRPr="008D5AE7" w:rsidRDefault="009E7DF3" w:rsidP="00941BC6">
      <w:pPr>
        <w:pStyle w:val="a9"/>
        <w:widowControl w:val="0"/>
        <w:spacing w:before="0" w:beforeAutospacing="0" w:after="0" w:afterAutospacing="0"/>
        <w:ind w:firstLine="709"/>
      </w:pPr>
    </w:p>
    <w:p w:rsidR="009E7DF3" w:rsidRPr="003F0476" w:rsidRDefault="009E7DF3" w:rsidP="00941BC6">
      <w:pPr>
        <w:pStyle w:val="a9"/>
        <w:widowControl w:val="0"/>
        <w:spacing w:before="0" w:beforeAutospacing="0" w:after="0" w:afterAutospacing="0"/>
        <w:ind w:firstLine="709"/>
        <w:rPr>
          <w:sz w:val="28"/>
          <w:szCs w:val="28"/>
        </w:rPr>
      </w:pPr>
    </w:p>
    <w:p w:rsidR="00A83838" w:rsidRDefault="00A83838" w:rsidP="00235CB5">
      <w:pPr>
        <w:jc w:val="center"/>
        <w:outlineLvl w:val="2"/>
        <w:rPr>
          <w:b/>
          <w:sz w:val="28"/>
          <w:szCs w:val="28"/>
        </w:rPr>
        <w:sectPr w:rsidR="00A83838" w:rsidSect="003F0476">
          <w:pgSz w:w="16838" w:h="11906" w:orient="landscape"/>
          <w:pgMar w:top="1134" w:right="1134" w:bottom="851" w:left="1134" w:header="709" w:footer="709" w:gutter="0"/>
          <w:cols w:space="708"/>
          <w:docGrid w:linePitch="360"/>
        </w:sectPr>
      </w:pPr>
    </w:p>
    <w:p w:rsidR="00DF224F" w:rsidRPr="0077320D" w:rsidRDefault="002D74CE" w:rsidP="00C77E12">
      <w:pPr>
        <w:pStyle w:val="a4"/>
        <w:widowControl/>
        <w:ind w:left="851" w:firstLine="567"/>
        <w:jc w:val="both"/>
        <w:rPr>
          <w:b/>
          <w:sz w:val="28"/>
          <w:szCs w:val="28"/>
        </w:rPr>
      </w:pPr>
      <w:r>
        <w:rPr>
          <w:b/>
          <w:iCs/>
          <w:sz w:val="28"/>
          <w:szCs w:val="28"/>
        </w:rPr>
        <w:lastRenderedPageBreak/>
        <w:t>7.</w:t>
      </w:r>
      <w:r w:rsidR="0077320D" w:rsidRPr="003F0476">
        <w:rPr>
          <w:b/>
          <w:iCs/>
          <w:sz w:val="28"/>
          <w:szCs w:val="28"/>
        </w:rPr>
        <w:t xml:space="preserve"> </w:t>
      </w:r>
      <w:r w:rsidR="00DF224F" w:rsidRPr="0077320D">
        <w:rPr>
          <w:b/>
          <w:sz w:val="28"/>
          <w:szCs w:val="28"/>
        </w:rPr>
        <w:t>Внедрение современных методов управления, повышения эффективности муниципальных услуг, использовани</w:t>
      </w:r>
      <w:r>
        <w:rPr>
          <w:b/>
          <w:sz w:val="28"/>
          <w:szCs w:val="28"/>
        </w:rPr>
        <w:t>я</w:t>
      </w:r>
      <w:r w:rsidR="00DF224F" w:rsidRPr="0077320D">
        <w:rPr>
          <w:b/>
          <w:sz w:val="28"/>
          <w:szCs w:val="28"/>
        </w:rPr>
        <w:t xml:space="preserve">  информационных технологий и формирования системы информационного обеспечения развития района</w:t>
      </w:r>
    </w:p>
    <w:p w:rsidR="00DF224F" w:rsidRPr="0077320D" w:rsidRDefault="00DF224F" w:rsidP="00C77E12">
      <w:pPr>
        <w:ind w:left="851" w:firstLine="567"/>
        <w:jc w:val="center"/>
        <w:outlineLvl w:val="2"/>
        <w:rPr>
          <w:b/>
          <w:sz w:val="28"/>
          <w:szCs w:val="28"/>
        </w:rPr>
      </w:pPr>
    </w:p>
    <w:p w:rsidR="00235CB5" w:rsidRDefault="00235CB5" w:rsidP="00C77E12">
      <w:pPr>
        <w:ind w:left="851" w:firstLine="567"/>
        <w:jc w:val="center"/>
      </w:pPr>
    </w:p>
    <w:p w:rsidR="00235CB5" w:rsidRPr="005F1A57" w:rsidRDefault="00235CB5" w:rsidP="00C77E12">
      <w:pPr>
        <w:ind w:left="851" w:firstLine="567"/>
        <w:jc w:val="both"/>
        <w:rPr>
          <w:sz w:val="28"/>
          <w:szCs w:val="28"/>
        </w:rPr>
      </w:pPr>
      <w:r w:rsidRPr="005F1A57">
        <w:rPr>
          <w:sz w:val="28"/>
          <w:szCs w:val="28"/>
        </w:rPr>
        <w:t xml:space="preserve">Важнейшим фактором обеспечения достижения целей Стратегии является повышение эффективности государственного управления. На это направлены реализация административной реформы и программы реформирования </w:t>
      </w:r>
      <w:r w:rsidR="00067D46" w:rsidRPr="005F1A57">
        <w:rPr>
          <w:sz w:val="28"/>
          <w:szCs w:val="28"/>
        </w:rPr>
        <w:t xml:space="preserve">муниципальных </w:t>
      </w:r>
      <w:r w:rsidRPr="005F1A57">
        <w:rPr>
          <w:sz w:val="28"/>
          <w:szCs w:val="28"/>
        </w:rPr>
        <w:t xml:space="preserve"> финансов, предусматривающие новые механизмы административного регулирования, программно-целевое управление и бюджетирование, ориентированное на результат.</w:t>
      </w:r>
    </w:p>
    <w:p w:rsidR="00235CB5" w:rsidRPr="005F1A57" w:rsidRDefault="00235CB5" w:rsidP="00C77E12">
      <w:pPr>
        <w:ind w:left="851" w:firstLine="567"/>
        <w:jc w:val="both"/>
        <w:rPr>
          <w:sz w:val="28"/>
          <w:szCs w:val="28"/>
        </w:rPr>
      </w:pPr>
      <w:r w:rsidRPr="005F1A57">
        <w:rPr>
          <w:sz w:val="28"/>
          <w:szCs w:val="28"/>
        </w:rPr>
        <w:t>В рамках повышения качества управления в ближайшей перспективе будут решаться следующие задачи:</w:t>
      </w:r>
    </w:p>
    <w:p w:rsidR="00235CB5" w:rsidRPr="005F1A57" w:rsidRDefault="00235CB5" w:rsidP="00C77E12">
      <w:pPr>
        <w:ind w:left="851" w:firstLine="567"/>
        <w:jc w:val="both"/>
        <w:rPr>
          <w:sz w:val="28"/>
          <w:szCs w:val="28"/>
        </w:rPr>
      </w:pPr>
      <w:r w:rsidRPr="005F1A57">
        <w:rPr>
          <w:sz w:val="28"/>
          <w:szCs w:val="28"/>
        </w:rPr>
        <w:t>повы</w:t>
      </w:r>
      <w:r w:rsidR="00067D46" w:rsidRPr="005F1A57">
        <w:rPr>
          <w:sz w:val="28"/>
          <w:szCs w:val="28"/>
        </w:rPr>
        <w:t>шение</w:t>
      </w:r>
      <w:r w:rsidRPr="005F1A57">
        <w:rPr>
          <w:sz w:val="28"/>
          <w:szCs w:val="28"/>
        </w:rPr>
        <w:t xml:space="preserve"> качеств</w:t>
      </w:r>
      <w:r w:rsidR="00067D46" w:rsidRPr="005F1A57">
        <w:rPr>
          <w:sz w:val="28"/>
          <w:szCs w:val="28"/>
        </w:rPr>
        <w:t>а</w:t>
      </w:r>
      <w:r w:rsidRPr="005F1A57">
        <w:rPr>
          <w:sz w:val="28"/>
          <w:szCs w:val="28"/>
        </w:rPr>
        <w:t xml:space="preserve"> предоставления государственных и муниципальных услуг за счет внедрения административных регламентов;</w:t>
      </w:r>
    </w:p>
    <w:p w:rsidR="00235CB5" w:rsidRPr="005F1A57" w:rsidRDefault="00235CB5" w:rsidP="00C77E12">
      <w:pPr>
        <w:ind w:left="851" w:firstLine="567"/>
        <w:jc w:val="both"/>
        <w:rPr>
          <w:sz w:val="28"/>
          <w:szCs w:val="28"/>
        </w:rPr>
      </w:pPr>
      <w:r w:rsidRPr="005F1A57">
        <w:rPr>
          <w:sz w:val="28"/>
          <w:szCs w:val="28"/>
        </w:rPr>
        <w:t>внедр</w:t>
      </w:r>
      <w:r w:rsidR="00DC1F24" w:rsidRPr="005F1A57">
        <w:rPr>
          <w:sz w:val="28"/>
          <w:szCs w:val="28"/>
        </w:rPr>
        <w:t>ение</w:t>
      </w:r>
      <w:r w:rsidRPr="005F1A57">
        <w:rPr>
          <w:sz w:val="28"/>
          <w:szCs w:val="28"/>
        </w:rPr>
        <w:t xml:space="preserve"> механизм</w:t>
      </w:r>
      <w:r w:rsidR="00DC1F24" w:rsidRPr="005F1A57">
        <w:rPr>
          <w:sz w:val="28"/>
          <w:szCs w:val="28"/>
        </w:rPr>
        <w:t>а</w:t>
      </w:r>
      <w:r w:rsidRPr="005F1A57">
        <w:rPr>
          <w:sz w:val="28"/>
          <w:szCs w:val="28"/>
        </w:rPr>
        <w:t xml:space="preserve"> управления по результатам, а также проектного управления в органах</w:t>
      </w:r>
      <w:r w:rsidR="00067D46" w:rsidRPr="005F1A57">
        <w:rPr>
          <w:sz w:val="28"/>
          <w:szCs w:val="28"/>
        </w:rPr>
        <w:t xml:space="preserve"> муниципальной </w:t>
      </w:r>
      <w:r w:rsidRPr="005F1A57">
        <w:rPr>
          <w:sz w:val="28"/>
          <w:szCs w:val="28"/>
        </w:rPr>
        <w:t xml:space="preserve"> власти;</w:t>
      </w:r>
    </w:p>
    <w:p w:rsidR="00235CB5" w:rsidRPr="005F1A57" w:rsidRDefault="00235CB5" w:rsidP="00C77E12">
      <w:pPr>
        <w:ind w:left="851" w:firstLine="567"/>
        <w:jc w:val="both"/>
        <w:rPr>
          <w:sz w:val="28"/>
          <w:szCs w:val="28"/>
        </w:rPr>
      </w:pPr>
      <w:r w:rsidRPr="005F1A57">
        <w:rPr>
          <w:sz w:val="28"/>
          <w:szCs w:val="28"/>
        </w:rPr>
        <w:t>созда</w:t>
      </w:r>
      <w:r w:rsidR="00DC1F24" w:rsidRPr="005F1A57">
        <w:rPr>
          <w:sz w:val="28"/>
          <w:szCs w:val="28"/>
        </w:rPr>
        <w:t>ние</w:t>
      </w:r>
      <w:r w:rsidRPr="005F1A57">
        <w:rPr>
          <w:sz w:val="28"/>
          <w:szCs w:val="28"/>
        </w:rPr>
        <w:t xml:space="preserve"> "электронно</w:t>
      </w:r>
      <w:r w:rsidR="00DC1F24" w:rsidRPr="005F1A57">
        <w:rPr>
          <w:sz w:val="28"/>
          <w:szCs w:val="28"/>
        </w:rPr>
        <w:t>го</w:t>
      </w:r>
      <w:r w:rsidRPr="005F1A57">
        <w:rPr>
          <w:sz w:val="28"/>
          <w:szCs w:val="28"/>
        </w:rPr>
        <w:t xml:space="preserve"> правительств</w:t>
      </w:r>
      <w:r w:rsidR="00DC1F24" w:rsidRPr="005F1A57">
        <w:rPr>
          <w:sz w:val="28"/>
          <w:szCs w:val="28"/>
        </w:rPr>
        <w:t>а</w:t>
      </w:r>
      <w:r w:rsidRPr="005F1A57">
        <w:rPr>
          <w:sz w:val="28"/>
          <w:szCs w:val="28"/>
        </w:rPr>
        <w:t xml:space="preserve">" </w:t>
      </w:r>
      <w:r w:rsidR="00067D46" w:rsidRPr="005F1A57">
        <w:rPr>
          <w:sz w:val="28"/>
          <w:szCs w:val="28"/>
        </w:rPr>
        <w:t>муниципалитета</w:t>
      </w:r>
      <w:r w:rsidRPr="005F1A57">
        <w:rPr>
          <w:sz w:val="28"/>
          <w:szCs w:val="28"/>
        </w:rPr>
        <w:t>;</w:t>
      </w:r>
    </w:p>
    <w:p w:rsidR="00235CB5" w:rsidRPr="005F1A57" w:rsidRDefault="00235CB5" w:rsidP="00C77E12">
      <w:pPr>
        <w:ind w:left="851" w:firstLine="567"/>
        <w:jc w:val="both"/>
        <w:rPr>
          <w:sz w:val="28"/>
          <w:szCs w:val="28"/>
        </w:rPr>
      </w:pPr>
      <w:r w:rsidRPr="005F1A57">
        <w:rPr>
          <w:sz w:val="28"/>
          <w:szCs w:val="28"/>
        </w:rPr>
        <w:t>организ</w:t>
      </w:r>
      <w:r w:rsidR="00DC1F24" w:rsidRPr="005F1A57">
        <w:rPr>
          <w:sz w:val="28"/>
          <w:szCs w:val="28"/>
        </w:rPr>
        <w:t>ация</w:t>
      </w:r>
      <w:r w:rsidRPr="005F1A57">
        <w:rPr>
          <w:sz w:val="28"/>
          <w:szCs w:val="28"/>
        </w:rPr>
        <w:t xml:space="preserve"> работ</w:t>
      </w:r>
      <w:r w:rsidR="00DC1F24" w:rsidRPr="005F1A57">
        <w:rPr>
          <w:sz w:val="28"/>
          <w:szCs w:val="28"/>
        </w:rPr>
        <w:t>ы</w:t>
      </w:r>
      <w:r w:rsidRPr="005F1A57">
        <w:rPr>
          <w:sz w:val="28"/>
          <w:szCs w:val="28"/>
        </w:rPr>
        <w:t xml:space="preserve"> по развитию государственно-частного партнерства;</w:t>
      </w:r>
    </w:p>
    <w:p w:rsidR="00235CB5" w:rsidRPr="005F1A57" w:rsidRDefault="00235CB5" w:rsidP="00C77E12">
      <w:pPr>
        <w:ind w:left="851" w:firstLine="567"/>
        <w:jc w:val="both"/>
        <w:rPr>
          <w:sz w:val="28"/>
          <w:szCs w:val="28"/>
        </w:rPr>
      </w:pPr>
      <w:r w:rsidRPr="005F1A57">
        <w:rPr>
          <w:sz w:val="28"/>
          <w:szCs w:val="28"/>
        </w:rPr>
        <w:t>обеспеч</w:t>
      </w:r>
      <w:r w:rsidR="00DC1F24" w:rsidRPr="005F1A57">
        <w:rPr>
          <w:sz w:val="28"/>
          <w:szCs w:val="28"/>
        </w:rPr>
        <w:t>ение</w:t>
      </w:r>
      <w:r w:rsidRPr="005F1A57">
        <w:rPr>
          <w:sz w:val="28"/>
          <w:szCs w:val="28"/>
        </w:rPr>
        <w:t xml:space="preserve"> реформировани</w:t>
      </w:r>
      <w:r w:rsidR="00DC1F24" w:rsidRPr="005F1A57">
        <w:rPr>
          <w:sz w:val="28"/>
          <w:szCs w:val="28"/>
        </w:rPr>
        <w:t>я</w:t>
      </w:r>
      <w:r w:rsidRPr="005F1A57">
        <w:rPr>
          <w:sz w:val="28"/>
          <w:szCs w:val="28"/>
        </w:rPr>
        <w:t xml:space="preserve"> и повышени</w:t>
      </w:r>
      <w:r w:rsidR="00DC1F24" w:rsidRPr="005F1A57">
        <w:rPr>
          <w:sz w:val="28"/>
          <w:szCs w:val="28"/>
        </w:rPr>
        <w:t>я</w:t>
      </w:r>
      <w:r w:rsidRPr="005F1A57">
        <w:rPr>
          <w:sz w:val="28"/>
          <w:szCs w:val="28"/>
        </w:rPr>
        <w:t xml:space="preserve"> эффективности системы закупок для государственных нужд;</w:t>
      </w:r>
    </w:p>
    <w:p w:rsidR="00067D46" w:rsidRPr="005F1A57" w:rsidRDefault="00235CB5" w:rsidP="00C77E12">
      <w:pPr>
        <w:ind w:left="851" w:firstLine="567"/>
        <w:jc w:val="both"/>
        <w:rPr>
          <w:sz w:val="28"/>
          <w:szCs w:val="28"/>
        </w:rPr>
      </w:pPr>
      <w:r w:rsidRPr="005F1A57">
        <w:rPr>
          <w:sz w:val="28"/>
          <w:szCs w:val="28"/>
        </w:rPr>
        <w:t>стимулирова</w:t>
      </w:r>
      <w:r w:rsidR="00DC1F24" w:rsidRPr="005F1A57">
        <w:rPr>
          <w:sz w:val="28"/>
          <w:szCs w:val="28"/>
        </w:rPr>
        <w:t>ние</w:t>
      </w:r>
      <w:r w:rsidRPr="005F1A57">
        <w:rPr>
          <w:sz w:val="28"/>
          <w:szCs w:val="28"/>
        </w:rPr>
        <w:t xml:space="preserve"> социально-экономическо</w:t>
      </w:r>
      <w:r w:rsidR="00DC1F24" w:rsidRPr="005F1A57">
        <w:rPr>
          <w:sz w:val="28"/>
          <w:szCs w:val="28"/>
        </w:rPr>
        <w:t>го</w:t>
      </w:r>
      <w:r w:rsidRPr="005F1A57">
        <w:rPr>
          <w:sz w:val="28"/>
          <w:szCs w:val="28"/>
        </w:rPr>
        <w:t xml:space="preserve"> развити</w:t>
      </w:r>
      <w:r w:rsidR="00DC1F24" w:rsidRPr="005F1A57">
        <w:rPr>
          <w:sz w:val="28"/>
          <w:szCs w:val="28"/>
        </w:rPr>
        <w:t xml:space="preserve">я </w:t>
      </w:r>
      <w:r w:rsidRPr="005F1A57">
        <w:rPr>
          <w:sz w:val="28"/>
          <w:szCs w:val="28"/>
        </w:rPr>
        <w:t xml:space="preserve"> муниципальн</w:t>
      </w:r>
      <w:r w:rsidR="00067D46" w:rsidRPr="005F1A57">
        <w:rPr>
          <w:sz w:val="28"/>
          <w:szCs w:val="28"/>
        </w:rPr>
        <w:t>ого</w:t>
      </w:r>
      <w:r w:rsidRPr="005F1A57">
        <w:rPr>
          <w:sz w:val="28"/>
          <w:szCs w:val="28"/>
        </w:rPr>
        <w:t xml:space="preserve"> образовани</w:t>
      </w:r>
      <w:r w:rsidR="00067D46" w:rsidRPr="005F1A57">
        <w:rPr>
          <w:sz w:val="28"/>
          <w:szCs w:val="28"/>
        </w:rPr>
        <w:t>я</w:t>
      </w:r>
      <w:r w:rsidRPr="005F1A57">
        <w:rPr>
          <w:sz w:val="28"/>
          <w:szCs w:val="28"/>
        </w:rPr>
        <w:t xml:space="preserve">, </w:t>
      </w:r>
    </w:p>
    <w:p w:rsidR="007813DF" w:rsidRPr="00774F80" w:rsidRDefault="007813DF" w:rsidP="00C77E12">
      <w:pPr>
        <w:ind w:left="851" w:firstLine="567"/>
        <w:jc w:val="both"/>
        <w:rPr>
          <w:sz w:val="28"/>
          <w:szCs w:val="28"/>
        </w:rPr>
      </w:pPr>
      <w:r w:rsidRPr="00774F80">
        <w:rPr>
          <w:sz w:val="28"/>
          <w:szCs w:val="28"/>
        </w:rPr>
        <w:t>совершенствование системы бюджетного регулирования и межбюджетных отношений, укрепление финансово-экономической основы местного самоуправления;</w:t>
      </w:r>
    </w:p>
    <w:p w:rsidR="007813DF" w:rsidRPr="00774F80" w:rsidRDefault="007813DF" w:rsidP="00C77E12">
      <w:pPr>
        <w:ind w:left="851" w:firstLine="567"/>
        <w:jc w:val="both"/>
        <w:rPr>
          <w:sz w:val="28"/>
          <w:szCs w:val="28"/>
        </w:rPr>
      </w:pPr>
      <w:r w:rsidRPr="00774F80">
        <w:rPr>
          <w:sz w:val="28"/>
          <w:szCs w:val="28"/>
        </w:rPr>
        <w:t>содействие в реализации программ реформирования муниципальных финансов, развития механизмов участия населения в осуществлении местного самоуправления и активизации самоорганизации граждан и др.</w:t>
      </w:r>
    </w:p>
    <w:p w:rsidR="004A6FC1" w:rsidRPr="00AE04F4" w:rsidRDefault="004A6FC1" w:rsidP="00C77E12">
      <w:pPr>
        <w:ind w:left="851" w:firstLine="567"/>
        <w:contextualSpacing/>
        <w:jc w:val="both"/>
        <w:rPr>
          <w:kern w:val="28"/>
          <w:sz w:val="28"/>
          <w:szCs w:val="28"/>
        </w:rPr>
      </w:pPr>
      <w:r w:rsidRPr="00AE04F4">
        <w:rPr>
          <w:kern w:val="28"/>
          <w:sz w:val="28"/>
          <w:szCs w:val="28"/>
        </w:rPr>
        <w:t>Преодоление неравенства сельского населения в сфере создания цифровой среды, включая объекты социальной сферы, с обеспечением доступа к информационно-телекоммуникационной сети Интернет и предоставления государственных услуг сельскому населению в электронном виде.</w:t>
      </w:r>
    </w:p>
    <w:p w:rsidR="00AE0B8B" w:rsidRDefault="00AE0B8B" w:rsidP="00C77E12">
      <w:pPr>
        <w:pStyle w:val="ConsPlusNormal"/>
        <w:ind w:left="851" w:firstLine="567"/>
        <w:jc w:val="both"/>
        <w:rPr>
          <w:rFonts w:ascii="Times New Roman" w:hAnsi="Times New Roman" w:cs="Times New Roman"/>
          <w:i/>
          <w:sz w:val="28"/>
          <w:szCs w:val="28"/>
        </w:rPr>
      </w:pPr>
    </w:p>
    <w:p w:rsidR="005F1A57" w:rsidRPr="00F066BB" w:rsidRDefault="002D74CE" w:rsidP="00C77E12">
      <w:pPr>
        <w:pStyle w:val="ConsPlusNormal"/>
        <w:ind w:left="851" w:firstLine="567"/>
        <w:jc w:val="both"/>
        <w:rPr>
          <w:rFonts w:ascii="Times New Roman" w:hAnsi="Times New Roman" w:cs="Times New Roman"/>
          <w:i/>
          <w:sz w:val="28"/>
          <w:szCs w:val="28"/>
        </w:rPr>
      </w:pPr>
      <w:r w:rsidRPr="00F066BB">
        <w:rPr>
          <w:rFonts w:ascii="Times New Roman" w:hAnsi="Times New Roman" w:cs="Times New Roman"/>
          <w:i/>
          <w:sz w:val="28"/>
          <w:szCs w:val="28"/>
        </w:rPr>
        <w:t>П</w:t>
      </w:r>
      <w:r w:rsidR="0077320D" w:rsidRPr="00F066BB">
        <w:rPr>
          <w:rFonts w:ascii="Times New Roman" w:hAnsi="Times New Roman" w:cs="Times New Roman"/>
          <w:i/>
          <w:sz w:val="28"/>
          <w:szCs w:val="28"/>
        </w:rPr>
        <w:t>овышени</w:t>
      </w:r>
      <w:r w:rsidRPr="00F066BB">
        <w:rPr>
          <w:rFonts w:ascii="Times New Roman" w:hAnsi="Times New Roman" w:cs="Times New Roman"/>
          <w:i/>
          <w:sz w:val="28"/>
          <w:szCs w:val="28"/>
        </w:rPr>
        <w:t>е</w:t>
      </w:r>
      <w:r w:rsidR="0077320D" w:rsidRPr="00F066BB">
        <w:rPr>
          <w:rFonts w:ascii="Times New Roman" w:hAnsi="Times New Roman" w:cs="Times New Roman"/>
          <w:i/>
          <w:sz w:val="28"/>
          <w:szCs w:val="28"/>
        </w:rPr>
        <w:t xml:space="preserve"> эффективности муниципальных услуг, использовани</w:t>
      </w:r>
      <w:r w:rsidRPr="00F066BB">
        <w:rPr>
          <w:rFonts w:ascii="Times New Roman" w:hAnsi="Times New Roman" w:cs="Times New Roman"/>
          <w:i/>
          <w:sz w:val="28"/>
          <w:szCs w:val="28"/>
        </w:rPr>
        <w:t>я</w:t>
      </w:r>
      <w:r w:rsidR="0077320D" w:rsidRPr="00F066BB">
        <w:rPr>
          <w:rFonts w:ascii="Times New Roman" w:hAnsi="Times New Roman" w:cs="Times New Roman"/>
          <w:i/>
          <w:sz w:val="28"/>
          <w:szCs w:val="28"/>
        </w:rPr>
        <w:t xml:space="preserve">  информационных технологий и формировани</w:t>
      </w:r>
      <w:r w:rsidRPr="00F066BB">
        <w:rPr>
          <w:rFonts w:ascii="Times New Roman" w:hAnsi="Times New Roman" w:cs="Times New Roman"/>
          <w:i/>
          <w:sz w:val="28"/>
          <w:szCs w:val="28"/>
        </w:rPr>
        <w:t>я</w:t>
      </w:r>
      <w:r w:rsidR="0077320D" w:rsidRPr="00F066BB">
        <w:rPr>
          <w:rFonts w:ascii="Times New Roman" w:hAnsi="Times New Roman" w:cs="Times New Roman"/>
          <w:i/>
          <w:sz w:val="28"/>
          <w:szCs w:val="28"/>
        </w:rPr>
        <w:t xml:space="preserve"> системы информационного обеспечения развития района</w:t>
      </w:r>
    </w:p>
    <w:p w:rsidR="007B2C71" w:rsidRPr="001C77E4" w:rsidRDefault="007B2C71" w:rsidP="007B2C71">
      <w:pPr>
        <w:shd w:val="clear" w:color="auto" w:fill="FFFFFF"/>
        <w:ind w:left="851" w:firstLine="680"/>
        <w:contextualSpacing/>
        <w:rPr>
          <w:sz w:val="28"/>
          <w:szCs w:val="28"/>
        </w:rPr>
      </w:pPr>
      <w:r w:rsidRPr="001C77E4">
        <w:rPr>
          <w:sz w:val="28"/>
          <w:szCs w:val="28"/>
        </w:rPr>
        <w:t>Условием достижения целей реализации административной реформы является формирование новых механизмов работы администрации Александровского района Оренбургской области, обеспечивающих повышение качества предоставления государственных и муниципальных услуг и снижение административных барьеров.</w:t>
      </w:r>
    </w:p>
    <w:p w:rsidR="007B2C71" w:rsidRDefault="007B2C71" w:rsidP="007B2C71">
      <w:pPr>
        <w:pStyle w:val="affa"/>
        <w:spacing w:after="0" w:line="100" w:lineRule="atLeast"/>
        <w:ind w:left="851" w:firstLine="567"/>
        <w:contextualSpacing/>
        <w:rPr>
          <w:rFonts w:eastAsia="Times New Roman" w:cs="Times New Roman"/>
          <w:sz w:val="28"/>
          <w:szCs w:val="28"/>
        </w:rPr>
      </w:pPr>
      <w:r>
        <w:rPr>
          <w:rFonts w:eastAsia="Times New Roman" w:cs="Times New Roman"/>
          <w:sz w:val="28"/>
          <w:szCs w:val="28"/>
        </w:rPr>
        <w:lastRenderedPageBreak/>
        <w:t>Ц</w:t>
      </w:r>
      <w:r w:rsidRPr="004301B8">
        <w:rPr>
          <w:rFonts w:eastAsia="Times New Roman" w:cs="Times New Roman"/>
          <w:sz w:val="28"/>
          <w:szCs w:val="28"/>
        </w:rPr>
        <w:t>елостная модель формирования системы качественного предоставления государственных и муниципальных услуг, исполнения муниципальных функций на территории Александровского района Оренбургской области включа</w:t>
      </w:r>
      <w:r>
        <w:rPr>
          <w:rFonts w:eastAsia="Times New Roman" w:cs="Times New Roman"/>
          <w:sz w:val="28"/>
          <w:szCs w:val="28"/>
        </w:rPr>
        <w:t>ет</w:t>
      </w:r>
      <w:r w:rsidRPr="004301B8">
        <w:rPr>
          <w:rFonts w:eastAsia="Times New Roman" w:cs="Times New Roman"/>
          <w:sz w:val="28"/>
          <w:szCs w:val="28"/>
        </w:rPr>
        <w:t xml:space="preserve">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7B2C71" w:rsidRDefault="007B2C71" w:rsidP="007B2C71">
      <w:pPr>
        <w:pStyle w:val="affa"/>
        <w:spacing w:after="0" w:line="100" w:lineRule="atLeast"/>
        <w:ind w:left="851" w:firstLine="567"/>
        <w:contextualSpacing/>
        <w:rPr>
          <w:sz w:val="28"/>
          <w:szCs w:val="28"/>
        </w:rPr>
      </w:pPr>
      <w:r w:rsidRPr="004301B8">
        <w:rPr>
          <w:rFonts w:eastAsia="Times New Roman" w:cs="Times New Roman"/>
          <w:sz w:val="28"/>
          <w:szCs w:val="28"/>
        </w:rPr>
        <w:t>Основными направлениями работы органов местного самоуправления Александровского района Оренбургской области, обеспечивающих повышение эффективности муниципального управления являются  регламентация муниципальных услуг и предоставление государственных (муниципальных) услуг (функций) в электронной форме</w:t>
      </w:r>
      <w:r>
        <w:rPr>
          <w:rFonts w:eastAsia="Times New Roman" w:cs="Times New Roman"/>
          <w:sz w:val="28"/>
          <w:szCs w:val="28"/>
        </w:rPr>
        <w:t>.</w:t>
      </w:r>
      <w:r w:rsidRPr="004301B8">
        <w:rPr>
          <w:rFonts w:eastAsia="Times New Roman" w:cs="Times New Roman"/>
          <w:sz w:val="28"/>
          <w:szCs w:val="28"/>
        </w:rPr>
        <w:t xml:space="preserve"> </w:t>
      </w:r>
      <w:r w:rsidRPr="001F127B">
        <w:rPr>
          <w:sz w:val="28"/>
          <w:szCs w:val="28"/>
        </w:rPr>
        <w:t xml:space="preserve"> Доля</w:t>
      </w:r>
      <w:r w:rsidRPr="001C77E4">
        <w:rPr>
          <w:sz w:val="28"/>
          <w:szCs w:val="28"/>
        </w:rPr>
        <w:t xml:space="preserve"> граждан, использующих механизм получения государственных и муниципальных услуг в электронной форме</w:t>
      </w:r>
      <w:r>
        <w:rPr>
          <w:sz w:val="28"/>
          <w:szCs w:val="28"/>
        </w:rPr>
        <w:t xml:space="preserve">, </w:t>
      </w:r>
      <w:r w:rsidRPr="001C77E4">
        <w:rPr>
          <w:sz w:val="28"/>
          <w:szCs w:val="28"/>
        </w:rPr>
        <w:t xml:space="preserve"> </w:t>
      </w:r>
      <w:r>
        <w:rPr>
          <w:sz w:val="28"/>
          <w:szCs w:val="28"/>
        </w:rPr>
        <w:t xml:space="preserve">в 2020 году составит </w:t>
      </w:r>
      <w:r w:rsidRPr="001C77E4">
        <w:rPr>
          <w:sz w:val="28"/>
          <w:szCs w:val="28"/>
        </w:rPr>
        <w:t>70,0%</w:t>
      </w:r>
      <w:r>
        <w:rPr>
          <w:sz w:val="28"/>
          <w:szCs w:val="28"/>
        </w:rPr>
        <w:t>.</w:t>
      </w:r>
      <w:r w:rsidR="005127FD" w:rsidRPr="005127FD">
        <w:t xml:space="preserve"> </w:t>
      </w:r>
      <w:r w:rsidR="005127FD" w:rsidRPr="005127FD">
        <w:rPr>
          <w:sz w:val="28"/>
          <w:szCs w:val="28"/>
        </w:rPr>
        <w:t>Планируется организация работы многофункционального центра для предоставления муниципальных услуг по принципу «одного окна», в том числе ТОСПов на территории муниципальных образований сельсоветов</w:t>
      </w:r>
      <w:r w:rsidR="005127FD">
        <w:rPr>
          <w:sz w:val="28"/>
          <w:szCs w:val="28"/>
        </w:rPr>
        <w:t>.</w:t>
      </w:r>
    </w:p>
    <w:p w:rsidR="005127FD" w:rsidRDefault="005127FD" w:rsidP="007B2C71">
      <w:pPr>
        <w:pStyle w:val="affa"/>
        <w:spacing w:after="0" w:line="100" w:lineRule="atLeast"/>
        <w:ind w:left="851" w:firstLine="567"/>
        <w:contextualSpacing/>
        <w:rPr>
          <w:sz w:val="28"/>
          <w:szCs w:val="28"/>
        </w:rPr>
      </w:pPr>
      <w:r w:rsidRPr="005127FD">
        <w:rPr>
          <w:sz w:val="28"/>
          <w:szCs w:val="28"/>
        </w:rPr>
        <w:t>Большое внимание будет уделено совершенствованию организации использования информационных ресурсов (прежде всего интернет-сайта) для накопления и продвижения информации о районе и его потенциале, в том числе для оказания своевременной информационной поддержки предприятий и населения района (законодательств, рыночные изменения и т.п.)</w:t>
      </w:r>
    </w:p>
    <w:p w:rsidR="003434C6" w:rsidRPr="00FE0AEF" w:rsidRDefault="003434C6" w:rsidP="003434C6">
      <w:pPr>
        <w:ind w:left="851" w:firstLine="567"/>
        <w:jc w:val="both"/>
        <w:rPr>
          <w:sz w:val="28"/>
          <w:szCs w:val="28"/>
        </w:rPr>
      </w:pPr>
      <w:r w:rsidRPr="00FE0AEF">
        <w:rPr>
          <w:sz w:val="28"/>
          <w:szCs w:val="28"/>
        </w:rPr>
        <w:t xml:space="preserve">Местное самоуправление является средством вовлечения каждого жителя в социально-экономическое регулирование посредством целеполагания и самоорганизации субъектов хозяйствования и населения. Оно позволяет учитывать, координировать и реализовывать многообразие их интересов, удовлетворять социально-культурные и социально-бытовые потребности за счет средств и ресурсов хозяйствующих субъектов и населения, территориальных образований, а также государства. </w:t>
      </w:r>
    </w:p>
    <w:p w:rsidR="003434C6" w:rsidRPr="00C77E12" w:rsidRDefault="003434C6" w:rsidP="003434C6">
      <w:pPr>
        <w:pStyle w:val="ConsPlusNormal"/>
        <w:ind w:left="851" w:firstLine="567"/>
        <w:jc w:val="both"/>
        <w:rPr>
          <w:rFonts w:ascii="Times New Roman" w:hAnsi="Times New Roman" w:cs="Times New Roman"/>
          <w:b/>
          <w:sz w:val="28"/>
          <w:szCs w:val="28"/>
        </w:rPr>
      </w:pPr>
      <w:r w:rsidRPr="00C77E12">
        <w:rPr>
          <w:rFonts w:ascii="Times New Roman" w:hAnsi="Times New Roman" w:cs="Times New Roman"/>
          <w:sz w:val="28"/>
          <w:szCs w:val="28"/>
        </w:rPr>
        <w:t>Повышая активность населения в решении важных проблем жизнедеятельности территории, местное самоуправление способно придать развитию общества дополнительные внутренние стимулы самодвижения, ускорения социально-экономического и научно-технического прогресса. В связи с этим чрезвычайно важно создание условий для формирования эффективной системы местного самоуправления, деятельность которой направлена на преодоление кризиса, стабилизацию и повышение качества жизни различных слоев населения на основе стимулирования внедрения перспективных нововведений, организационных и информационных технологий</w:t>
      </w:r>
      <w:r>
        <w:rPr>
          <w:rFonts w:ascii="Times New Roman" w:hAnsi="Times New Roman" w:cs="Times New Roman"/>
          <w:sz w:val="28"/>
          <w:szCs w:val="28"/>
        </w:rPr>
        <w:t>.</w:t>
      </w:r>
    </w:p>
    <w:p w:rsidR="003434C6" w:rsidRPr="005127FD" w:rsidRDefault="003434C6" w:rsidP="007B2C71">
      <w:pPr>
        <w:pStyle w:val="affa"/>
        <w:spacing w:after="0" w:line="100" w:lineRule="atLeast"/>
        <w:ind w:left="851" w:firstLine="567"/>
        <w:contextualSpacing/>
        <w:rPr>
          <w:sz w:val="28"/>
          <w:szCs w:val="28"/>
        </w:rPr>
      </w:pPr>
    </w:p>
    <w:p w:rsidR="0077320D" w:rsidRPr="00AE0B8B" w:rsidRDefault="0077320D" w:rsidP="00AE0B8B">
      <w:pPr>
        <w:pStyle w:val="a9"/>
        <w:widowControl w:val="0"/>
        <w:spacing w:before="80" w:beforeAutospacing="0" w:after="80" w:afterAutospacing="0"/>
        <w:ind w:left="851" w:firstLine="567"/>
        <w:jc w:val="both"/>
        <w:rPr>
          <w:i/>
          <w:sz w:val="28"/>
          <w:szCs w:val="28"/>
        </w:rPr>
      </w:pPr>
      <w:r w:rsidRPr="00AE0B8B">
        <w:rPr>
          <w:i/>
          <w:sz w:val="28"/>
          <w:szCs w:val="28"/>
        </w:rPr>
        <w:t>Совершенствование управления муниципальными финансами на основе внедрения методов программно-целевого</w:t>
      </w:r>
      <w:r w:rsidR="00C77E12" w:rsidRPr="00AE0B8B">
        <w:rPr>
          <w:i/>
          <w:sz w:val="28"/>
          <w:szCs w:val="28"/>
        </w:rPr>
        <w:t xml:space="preserve"> </w:t>
      </w:r>
      <w:r w:rsidRPr="00AE0B8B">
        <w:rPr>
          <w:i/>
          <w:sz w:val="28"/>
          <w:szCs w:val="28"/>
        </w:rPr>
        <w:t xml:space="preserve"> управления бюджетными расходами и повышения обеспеченности местного бюджета собственными доходами</w:t>
      </w:r>
      <w:r w:rsidR="00AE0B8B">
        <w:rPr>
          <w:i/>
          <w:sz w:val="28"/>
          <w:szCs w:val="28"/>
        </w:rPr>
        <w:t>.</w:t>
      </w:r>
    </w:p>
    <w:p w:rsidR="00067D46" w:rsidRPr="00D50464" w:rsidRDefault="00067D46" w:rsidP="00AA1B45">
      <w:pPr>
        <w:pStyle w:val="ConsPlusNormal"/>
        <w:ind w:left="851" w:firstLine="567"/>
        <w:contextualSpacing/>
        <w:jc w:val="both"/>
        <w:rPr>
          <w:rFonts w:ascii="Times New Roman" w:hAnsi="Times New Roman"/>
          <w:color w:val="000000"/>
          <w:sz w:val="28"/>
          <w:szCs w:val="28"/>
        </w:rPr>
      </w:pPr>
      <w:r w:rsidRPr="00A73D4F">
        <w:rPr>
          <w:rFonts w:ascii="Times New Roman" w:hAnsi="Times New Roman"/>
          <w:sz w:val="28"/>
          <w:szCs w:val="28"/>
        </w:rPr>
        <w:lastRenderedPageBreak/>
        <w:t xml:space="preserve">Стратегическими ориентирами развития бюджетной политики МО </w:t>
      </w:r>
      <w:r>
        <w:rPr>
          <w:rFonts w:ascii="Times New Roman" w:hAnsi="Times New Roman"/>
          <w:sz w:val="28"/>
          <w:szCs w:val="28"/>
        </w:rPr>
        <w:t>Александровский</w:t>
      </w:r>
      <w:r w:rsidRPr="00A73D4F">
        <w:rPr>
          <w:rFonts w:ascii="Times New Roman" w:hAnsi="Times New Roman"/>
          <w:sz w:val="28"/>
          <w:szCs w:val="28"/>
        </w:rPr>
        <w:t xml:space="preserve"> район являются задачи по улучшению качества жизни населения, создание условий для обеспечения позитивных структурных изменений в экономике и социальной сфере</w:t>
      </w:r>
      <w:r w:rsidRPr="00D50464">
        <w:rPr>
          <w:rFonts w:ascii="Times New Roman" w:hAnsi="Times New Roman"/>
          <w:color w:val="000000"/>
          <w:sz w:val="28"/>
          <w:szCs w:val="28"/>
        </w:rPr>
        <w:t>, повышение эффективности и прозрачности управления муниципальными финансами.</w:t>
      </w:r>
    </w:p>
    <w:p w:rsidR="00067D46" w:rsidRPr="00067D46" w:rsidRDefault="00067D46" w:rsidP="00AA1B45">
      <w:pPr>
        <w:ind w:left="851" w:firstLine="567"/>
        <w:contextualSpacing/>
        <w:jc w:val="both"/>
        <w:rPr>
          <w:sz w:val="28"/>
          <w:szCs w:val="28"/>
        </w:rPr>
      </w:pPr>
      <w:r w:rsidRPr="00067D46">
        <w:rPr>
          <w:sz w:val="28"/>
          <w:szCs w:val="28"/>
        </w:rPr>
        <w:t>Реализация мероприятий бюджетных реформ позволила повысить эффективность и результативность системы муниципального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районного бюджета.</w:t>
      </w:r>
    </w:p>
    <w:p w:rsidR="00AA1B45" w:rsidRPr="00AA1B45" w:rsidRDefault="00AA1B45" w:rsidP="00AA1B45">
      <w:pPr>
        <w:pStyle w:val="ConsPlusNormal"/>
        <w:widowControl/>
        <w:ind w:left="851" w:firstLine="567"/>
        <w:contextualSpacing/>
        <w:jc w:val="both"/>
        <w:rPr>
          <w:rFonts w:ascii="Times New Roman" w:hAnsi="Times New Roman" w:cs="Times New Roman"/>
          <w:sz w:val="28"/>
          <w:szCs w:val="28"/>
        </w:rPr>
      </w:pPr>
      <w:r>
        <w:rPr>
          <w:rFonts w:ascii="Times New Roman" w:hAnsi="Times New Roman" w:cs="Times New Roman"/>
          <w:sz w:val="28"/>
          <w:szCs w:val="28"/>
        </w:rPr>
        <w:t>Для о</w:t>
      </w:r>
      <w:r w:rsidRPr="00FA3623">
        <w:rPr>
          <w:rFonts w:ascii="Times New Roman" w:hAnsi="Times New Roman" w:cs="Times New Roman"/>
          <w:sz w:val="28"/>
          <w:szCs w:val="28"/>
        </w:rPr>
        <w:t>беспечени</w:t>
      </w:r>
      <w:r>
        <w:rPr>
          <w:rFonts w:ascii="Times New Roman" w:hAnsi="Times New Roman" w:cs="Times New Roman"/>
          <w:sz w:val="28"/>
          <w:szCs w:val="28"/>
        </w:rPr>
        <w:t>я</w:t>
      </w:r>
      <w:r w:rsidRPr="00FA3623">
        <w:rPr>
          <w:rFonts w:ascii="Times New Roman" w:hAnsi="Times New Roman" w:cs="Times New Roman"/>
          <w:sz w:val="28"/>
          <w:szCs w:val="28"/>
        </w:rPr>
        <w:t xml:space="preserve"> долгосрочной сбалансированности и устойчивости бюджетной системы</w:t>
      </w:r>
      <w:r>
        <w:rPr>
          <w:rFonts w:ascii="Times New Roman" w:hAnsi="Times New Roman" w:cs="Times New Roman"/>
          <w:sz w:val="28"/>
          <w:szCs w:val="28"/>
        </w:rPr>
        <w:t xml:space="preserve">, </w:t>
      </w:r>
      <w:r w:rsidRPr="00FA3623">
        <w:rPr>
          <w:rFonts w:ascii="Times New Roman" w:hAnsi="Times New Roman" w:cs="Times New Roman"/>
          <w:sz w:val="28"/>
          <w:szCs w:val="28"/>
        </w:rPr>
        <w:t>повышени</w:t>
      </w:r>
      <w:r>
        <w:rPr>
          <w:rFonts w:ascii="Times New Roman" w:hAnsi="Times New Roman" w:cs="Times New Roman"/>
          <w:sz w:val="28"/>
          <w:szCs w:val="28"/>
        </w:rPr>
        <w:t>я</w:t>
      </w:r>
      <w:r w:rsidRPr="00FA3623">
        <w:rPr>
          <w:rFonts w:ascii="Times New Roman" w:hAnsi="Times New Roman" w:cs="Times New Roman"/>
          <w:sz w:val="28"/>
          <w:szCs w:val="28"/>
        </w:rPr>
        <w:t xml:space="preserve"> качества управления муниципальными финансами на территории Александровского </w:t>
      </w:r>
      <w:r w:rsidRPr="00AA1B45">
        <w:rPr>
          <w:rFonts w:ascii="Times New Roman" w:hAnsi="Times New Roman" w:cs="Times New Roman"/>
          <w:sz w:val="28"/>
          <w:szCs w:val="28"/>
        </w:rPr>
        <w:t xml:space="preserve">района  необходимо решить следующие задачи: </w:t>
      </w:r>
    </w:p>
    <w:p w:rsidR="00AA1B45" w:rsidRPr="00F40EB3" w:rsidRDefault="00AA1B45" w:rsidP="00AA1B45">
      <w:pPr>
        <w:pStyle w:val="affb"/>
        <w:ind w:left="851" w:firstLine="567"/>
        <w:contextualSpacing/>
        <w:jc w:val="both"/>
        <w:rPr>
          <w:sz w:val="28"/>
          <w:szCs w:val="28"/>
        </w:rPr>
      </w:pPr>
      <w:r>
        <w:rPr>
          <w:sz w:val="28"/>
          <w:szCs w:val="28"/>
        </w:rPr>
        <w:t>Обеспечить к</w:t>
      </w:r>
      <w:r w:rsidRPr="00F40EB3">
        <w:rPr>
          <w:sz w:val="28"/>
          <w:szCs w:val="28"/>
        </w:rPr>
        <w:t>ачественн</w:t>
      </w:r>
      <w:r>
        <w:rPr>
          <w:sz w:val="28"/>
          <w:szCs w:val="28"/>
        </w:rPr>
        <w:t>ую</w:t>
      </w:r>
      <w:r w:rsidRPr="00F40EB3">
        <w:rPr>
          <w:sz w:val="28"/>
          <w:szCs w:val="28"/>
        </w:rPr>
        <w:t xml:space="preserve"> подготовк</w:t>
      </w:r>
      <w:r>
        <w:rPr>
          <w:sz w:val="28"/>
          <w:szCs w:val="28"/>
        </w:rPr>
        <w:t>у</w:t>
      </w:r>
      <w:r w:rsidRPr="00F40EB3">
        <w:rPr>
          <w:sz w:val="28"/>
          <w:szCs w:val="28"/>
        </w:rPr>
        <w:t xml:space="preserve"> проекта районного бюджета и надлежащее исполнение районного бюджета;</w:t>
      </w:r>
    </w:p>
    <w:p w:rsidR="00AA1B45" w:rsidRPr="00F40EB3" w:rsidRDefault="00AA1B45" w:rsidP="00AA1B45">
      <w:pPr>
        <w:pStyle w:val="affb"/>
        <w:ind w:left="851" w:firstLine="567"/>
        <w:contextualSpacing/>
        <w:jc w:val="both"/>
        <w:rPr>
          <w:sz w:val="28"/>
          <w:szCs w:val="28"/>
        </w:rPr>
      </w:pPr>
      <w:r w:rsidRPr="00F40EB3">
        <w:rPr>
          <w:sz w:val="28"/>
          <w:szCs w:val="28"/>
        </w:rPr>
        <w:t>созда</w:t>
      </w:r>
      <w:r>
        <w:rPr>
          <w:sz w:val="28"/>
          <w:szCs w:val="28"/>
        </w:rPr>
        <w:t>ть</w:t>
      </w:r>
      <w:r w:rsidRPr="00F40EB3">
        <w:rPr>
          <w:sz w:val="28"/>
          <w:szCs w:val="28"/>
        </w:rPr>
        <w:t xml:space="preserve"> необходимы</w:t>
      </w:r>
      <w:r>
        <w:rPr>
          <w:sz w:val="28"/>
          <w:szCs w:val="28"/>
        </w:rPr>
        <w:t>е</w:t>
      </w:r>
      <w:r w:rsidRPr="00F40EB3">
        <w:rPr>
          <w:sz w:val="28"/>
          <w:szCs w:val="28"/>
        </w:rPr>
        <w:t xml:space="preserve"> услови</w:t>
      </w:r>
      <w:r>
        <w:rPr>
          <w:sz w:val="28"/>
          <w:szCs w:val="28"/>
        </w:rPr>
        <w:t>я</w:t>
      </w:r>
      <w:r w:rsidRPr="00F40EB3">
        <w:rPr>
          <w:sz w:val="28"/>
          <w:szCs w:val="28"/>
        </w:rPr>
        <w:t xml:space="preserve"> для повышения финансовой устойчивости бюджетов сельских поселений на территории района;</w:t>
      </w:r>
    </w:p>
    <w:p w:rsidR="00AA1B45" w:rsidRPr="00F40EB3" w:rsidRDefault="00AA1B45" w:rsidP="00AA1B45">
      <w:pPr>
        <w:pStyle w:val="affb"/>
        <w:ind w:left="851" w:firstLine="567"/>
        <w:contextualSpacing/>
        <w:jc w:val="both"/>
        <w:rPr>
          <w:sz w:val="28"/>
          <w:szCs w:val="28"/>
        </w:rPr>
      </w:pPr>
      <w:r>
        <w:rPr>
          <w:sz w:val="28"/>
          <w:szCs w:val="28"/>
        </w:rPr>
        <w:t xml:space="preserve">обеспечить </w:t>
      </w:r>
      <w:r w:rsidRPr="00F40EB3">
        <w:rPr>
          <w:sz w:val="28"/>
          <w:szCs w:val="28"/>
        </w:rPr>
        <w:t>эффективное управление муниципальным долгом;</w:t>
      </w:r>
    </w:p>
    <w:p w:rsidR="00AA1B45" w:rsidRPr="00F40EB3" w:rsidRDefault="00AA1B45" w:rsidP="00AA1B45">
      <w:pPr>
        <w:pStyle w:val="affb"/>
        <w:ind w:left="851" w:firstLine="567"/>
        <w:contextualSpacing/>
        <w:jc w:val="both"/>
        <w:rPr>
          <w:sz w:val="28"/>
          <w:szCs w:val="28"/>
        </w:rPr>
      </w:pPr>
      <w:r w:rsidRPr="00F40EB3">
        <w:rPr>
          <w:sz w:val="28"/>
          <w:szCs w:val="28"/>
        </w:rPr>
        <w:t>повы</w:t>
      </w:r>
      <w:r>
        <w:rPr>
          <w:sz w:val="28"/>
          <w:szCs w:val="28"/>
        </w:rPr>
        <w:t>сить</w:t>
      </w:r>
      <w:r w:rsidRPr="00F40EB3">
        <w:rPr>
          <w:sz w:val="28"/>
          <w:szCs w:val="28"/>
        </w:rPr>
        <w:t xml:space="preserve"> эффективност</w:t>
      </w:r>
      <w:r>
        <w:rPr>
          <w:sz w:val="28"/>
          <w:szCs w:val="28"/>
        </w:rPr>
        <w:t>ь</w:t>
      </w:r>
      <w:r w:rsidRPr="00F40EB3">
        <w:rPr>
          <w:sz w:val="28"/>
          <w:szCs w:val="28"/>
        </w:rPr>
        <w:t xml:space="preserve"> бюджетных расходов на основе дальнейшего совершенствования бюджетных правоотношений и механизмов использования бюджетных средств;</w:t>
      </w:r>
    </w:p>
    <w:p w:rsidR="00AA1B45" w:rsidRDefault="00AA1B45" w:rsidP="00AA1B45">
      <w:pPr>
        <w:pStyle w:val="ConsPlusNormal"/>
        <w:widowControl/>
        <w:ind w:left="851"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Pr="00F40EB3">
        <w:rPr>
          <w:rFonts w:ascii="Times New Roman" w:hAnsi="Times New Roman" w:cs="Times New Roman"/>
          <w:sz w:val="28"/>
          <w:szCs w:val="28"/>
        </w:rPr>
        <w:t>организаци</w:t>
      </w:r>
      <w:r>
        <w:rPr>
          <w:rFonts w:ascii="Times New Roman" w:hAnsi="Times New Roman" w:cs="Times New Roman"/>
          <w:sz w:val="28"/>
          <w:szCs w:val="28"/>
        </w:rPr>
        <w:t>ю</w:t>
      </w:r>
      <w:r w:rsidRPr="00F40EB3">
        <w:rPr>
          <w:rFonts w:ascii="Times New Roman" w:hAnsi="Times New Roman" w:cs="Times New Roman"/>
          <w:sz w:val="28"/>
          <w:szCs w:val="28"/>
        </w:rPr>
        <w:t xml:space="preserve"> и осуществление муниципального контроля в финансово-бюджетной сфере</w:t>
      </w:r>
      <w:r>
        <w:rPr>
          <w:rFonts w:ascii="Times New Roman" w:hAnsi="Times New Roman" w:cs="Times New Roman"/>
          <w:sz w:val="28"/>
          <w:szCs w:val="28"/>
        </w:rPr>
        <w:t>.</w:t>
      </w:r>
    </w:p>
    <w:p w:rsidR="00A83838" w:rsidRDefault="00A83838" w:rsidP="00AA1B45">
      <w:pPr>
        <w:ind w:left="851" w:firstLine="567"/>
        <w:contextualSpacing/>
        <w:jc w:val="center"/>
        <w:rPr>
          <w:b/>
          <w:sz w:val="28"/>
          <w:szCs w:val="28"/>
          <w:highlight w:val="green"/>
        </w:rPr>
      </w:pPr>
    </w:p>
    <w:p w:rsidR="004E0D1F" w:rsidRPr="00FE0AEF" w:rsidRDefault="004E0D1F" w:rsidP="00AA1B45">
      <w:pPr>
        <w:ind w:left="851" w:firstLine="567"/>
        <w:contextualSpacing/>
        <w:jc w:val="both"/>
        <w:rPr>
          <w:sz w:val="28"/>
          <w:szCs w:val="28"/>
        </w:rPr>
      </w:pPr>
    </w:p>
    <w:p w:rsidR="004E0D1F" w:rsidRDefault="004E0D1F" w:rsidP="009E7DF3">
      <w:pPr>
        <w:jc w:val="center"/>
        <w:rPr>
          <w:b/>
          <w:sz w:val="28"/>
          <w:szCs w:val="28"/>
          <w:highlight w:val="green"/>
        </w:rPr>
        <w:sectPr w:rsidR="004E0D1F" w:rsidSect="003F0476">
          <w:pgSz w:w="11906" w:h="16838"/>
          <w:pgMar w:top="1134" w:right="1134" w:bottom="1134" w:left="851" w:header="709" w:footer="709" w:gutter="0"/>
          <w:cols w:space="708"/>
          <w:docGrid w:linePitch="360"/>
        </w:sectPr>
      </w:pPr>
    </w:p>
    <w:p w:rsidR="0077320D" w:rsidRPr="0077320D" w:rsidRDefault="0077320D" w:rsidP="0077320D">
      <w:pPr>
        <w:pStyle w:val="a4"/>
        <w:widowControl/>
        <w:ind w:left="709"/>
        <w:jc w:val="both"/>
        <w:rPr>
          <w:b/>
          <w:sz w:val="28"/>
          <w:szCs w:val="28"/>
        </w:rPr>
      </w:pPr>
      <w:r w:rsidRPr="003F0476">
        <w:rPr>
          <w:b/>
          <w:iCs/>
          <w:sz w:val="28"/>
          <w:szCs w:val="28"/>
        </w:rPr>
        <w:lastRenderedPageBreak/>
        <w:t xml:space="preserve">Стратегическое направление </w:t>
      </w:r>
      <w:r>
        <w:rPr>
          <w:b/>
          <w:iCs/>
          <w:sz w:val="28"/>
          <w:szCs w:val="28"/>
        </w:rPr>
        <w:t>3</w:t>
      </w:r>
      <w:r w:rsidRPr="003F0476">
        <w:rPr>
          <w:b/>
          <w:iCs/>
          <w:sz w:val="28"/>
          <w:szCs w:val="28"/>
        </w:rPr>
        <w:t xml:space="preserve">. </w:t>
      </w:r>
      <w:r w:rsidRPr="0077320D">
        <w:rPr>
          <w:b/>
          <w:sz w:val="28"/>
          <w:szCs w:val="28"/>
        </w:rPr>
        <w:t>Внедрение современных методов управления, повышения эффективности муниципальных услуг, использовани</w:t>
      </w:r>
      <w:r w:rsidR="002D74CE">
        <w:rPr>
          <w:b/>
          <w:sz w:val="28"/>
          <w:szCs w:val="28"/>
        </w:rPr>
        <w:t>я</w:t>
      </w:r>
      <w:r w:rsidRPr="0077320D">
        <w:rPr>
          <w:b/>
          <w:sz w:val="28"/>
          <w:szCs w:val="28"/>
        </w:rPr>
        <w:t xml:space="preserve">  информационных технологий и формировани</w:t>
      </w:r>
      <w:r w:rsidR="002D74CE">
        <w:rPr>
          <w:b/>
          <w:sz w:val="28"/>
          <w:szCs w:val="28"/>
        </w:rPr>
        <w:t>я</w:t>
      </w:r>
      <w:r w:rsidRPr="0077320D">
        <w:rPr>
          <w:b/>
          <w:sz w:val="28"/>
          <w:szCs w:val="28"/>
        </w:rPr>
        <w:t xml:space="preserve"> системы информационного обеспечения развития района</w:t>
      </w:r>
    </w:p>
    <w:p w:rsidR="009E7DF3" w:rsidRPr="00592E1E" w:rsidRDefault="009E7DF3" w:rsidP="009E7DF3">
      <w:pPr>
        <w:jc w:val="center"/>
        <w:rPr>
          <w:b/>
          <w:sz w:val="28"/>
          <w:szCs w:val="28"/>
        </w:rPr>
      </w:pPr>
    </w:p>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8"/>
        <w:gridCol w:w="7310"/>
        <w:gridCol w:w="2831"/>
        <w:gridCol w:w="1891"/>
      </w:tblGrid>
      <w:tr w:rsidR="009E7DF3" w:rsidRPr="000529EF" w:rsidTr="0093564B">
        <w:trPr>
          <w:tblHeader/>
        </w:trPr>
        <w:tc>
          <w:tcPr>
            <w:tcW w:w="3308" w:type="dxa"/>
            <w:vAlign w:val="center"/>
          </w:tcPr>
          <w:p w:rsidR="009E7DF3" w:rsidRPr="008D2C77" w:rsidRDefault="009E7DF3" w:rsidP="00E4433A">
            <w:pPr>
              <w:suppressAutoHyphens/>
              <w:jc w:val="center"/>
              <w:rPr>
                <w:bCs/>
                <w:sz w:val="24"/>
                <w:szCs w:val="24"/>
              </w:rPr>
            </w:pPr>
            <w:r w:rsidRPr="008D2C77">
              <w:rPr>
                <w:bCs/>
                <w:sz w:val="24"/>
                <w:szCs w:val="24"/>
              </w:rPr>
              <w:t>Наименование комплекса мероприятий для реализации задачи</w:t>
            </w:r>
          </w:p>
        </w:tc>
        <w:tc>
          <w:tcPr>
            <w:tcW w:w="7310" w:type="dxa"/>
            <w:vAlign w:val="center"/>
          </w:tcPr>
          <w:p w:rsidR="009E7DF3" w:rsidRPr="008D2C77" w:rsidRDefault="009E7DF3" w:rsidP="00E4433A">
            <w:pPr>
              <w:suppressAutoHyphens/>
              <w:jc w:val="center"/>
              <w:rPr>
                <w:bCs/>
                <w:sz w:val="24"/>
                <w:szCs w:val="24"/>
              </w:rPr>
            </w:pPr>
            <w:r w:rsidRPr="008D2C77">
              <w:rPr>
                <w:bCs/>
                <w:sz w:val="24"/>
                <w:szCs w:val="24"/>
              </w:rPr>
              <w:t>Мероприятия на долгосрочную и среднесрочную перспективы</w:t>
            </w:r>
          </w:p>
        </w:tc>
        <w:tc>
          <w:tcPr>
            <w:tcW w:w="2831" w:type="dxa"/>
            <w:vAlign w:val="center"/>
          </w:tcPr>
          <w:p w:rsidR="009E7DF3" w:rsidRPr="008D2C77" w:rsidRDefault="009E7DF3" w:rsidP="00E4433A">
            <w:pPr>
              <w:suppressAutoHyphens/>
              <w:jc w:val="center"/>
              <w:rPr>
                <w:bCs/>
                <w:sz w:val="24"/>
                <w:szCs w:val="24"/>
              </w:rPr>
            </w:pPr>
            <w:r w:rsidRPr="008D2C77">
              <w:rPr>
                <w:bCs/>
                <w:sz w:val="24"/>
                <w:szCs w:val="24"/>
              </w:rPr>
              <w:t xml:space="preserve">Ответственные от органов местного самоуправления </w:t>
            </w:r>
          </w:p>
        </w:tc>
        <w:tc>
          <w:tcPr>
            <w:tcW w:w="1891" w:type="dxa"/>
            <w:vAlign w:val="center"/>
          </w:tcPr>
          <w:p w:rsidR="009E7DF3" w:rsidRPr="008D2C77" w:rsidRDefault="009E7DF3" w:rsidP="00E4433A">
            <w:pPr>
              <w:suppressAutoHyphens/>
              <w:jc w:val="center"/>
              <w:rPr>
                <w:bCs/>
                <w:sz w:val="24"/>
                <w:szCs w:val="24"/>
              </w:rPr>
            </w:pPr>
            <w:r w:rsidRPr="008D2C77">
              <w:rPr>
                <w:bCs/>
                <w:sz w:val="24"/>
                <w:szCs w:val="24"/>
              </w:rPr>
              <w:t>Срок реализации мероприятий</w:t>
            </w:r>
          </w:p>
        </w:tc>
      </w:tr>
      <w:tr w:rsidR="009E7DF3" w:rsidRPr="000529EF" w:rsidTr="00E4433A">
        <w:tc>
          <w:tcPr>
            <w:tcW w:w="15340" w:type="dxa"/>
            <w:gridSpan w:val="4"/>
          </w:tcPr>
          <w:p w:rsidR="009E7DF3" w:rsidRPr="008D2C77" w:rsidRDefault="002D74CE" w:rsidP="002D74CE">
            <w:pPr>
              <w:pStyle w:val="a9"/>
              <w:widowControl w:val="0"/>
              <w:spacing w:before="80" w:beforeAutospacing="0" w:after="80" w:afterAutospacing="0"/>
              <w:jc w:val="center"/>
              <w:rPr>
                <w:i/>
              </w:rPr>
            </w:pPr>
            <w:r w:rsidRPr="008D2C77">
              <w:rPr>
                <w:i/>
              </w:rPr>
              <w:t>П</w:t>
            </w:r>
            <w:r w:rsidR="009E7DF3" w:rsidRPr="008D2C77">
              <w:rPr>
                <w:i/>
              </w:rPr>
              <w:t>овышени</w:t>
            </w:r>
            <w:r w:rsidRPr="008D2C77">
              <w:rPr>
                <w:i/>
              </w:rPr>
              <w:t>е</w:t>
            </w:r>
            <w:r w:rsidR="009E7DF3" w:rsidRPr="008D2C77">
              <w:rPr>
                <w:i/>
              </w:rPr>
              <w:t xml:space="preserve"> эффективности муниципальных услуг, </w:t>
            </w:r>
            <w:r w:rsidR="004E3A2D" w:rsidRPr="008D2C77">
              <w:rPr>
                <w:i/>
              </w:rPr>
              <w:t>использовани</w:t>
            </w:r>
            <w:r w:rsidRPr="008D2C77">
              <w:rPr>
                <w:i/>
              </w:rPr>
              <w:t>я</w:t>
            </w:r>
            <w:r w:rsidR="004E3A2D" w:rsidRPr="008D2C77">
              <w:rPr>
                <w:i/>
              </w:rPr>
              <w:t xml:space="preserve">  информа</w:t>
            </w:r>
            <w:r w:rsidRPr="008D2C77">
              <w:rPr>
                <w:i/>
              </w:rPr>
              <w:t>ционных технологий и формирования</w:t>
            </w:r>
            <w:r w:rsidR="004E3A2D" w:rsidRPr="008D2C77">
              <w:rPr>
                <w:i/>
              </w:rPr>
              <w:t xml:space="preserve"> системы информационного обеспечения развития района</w:t>
            </w:r>
          </w:p>
        </w:tc>
      </w:tr>
      <w:tr w:rsidR="00C77E12" w:rsidRPr="000529EF" w:rsidTr="0093564B">
        <w:trPr>
          <w:trHeight w:val="339"/>
        </w:trPr>
        <w:tc>
          <w:tcPr>
            <w:tcW w:w="3308" w:type="dxa"/>
            <w:vMerge w:val="restart"/>
          </w:tcPr>
          <w:p w:rsidR="00C77E12" w:rsidRPr="008D2C77" w:rsidRDefault="00C77E12" w:rsidP="008D2C77">
            <w:pPr>
              <w:pStyle w:val="a9"/>
              <w:widowControl w:val="0"/>
              <w:spacing w:before="0" w:beforeAutospacing="0" w:after="0" w:afterAutospacing="0"/>
              <w:ind w:firstLine="360"/>
            </w:pPr>
            <w:r w:rsidRPr="008D2C77">
              <w:t>Совершенствование процесса оказания и повышения качества муниципальных услуг, в том числе по подпрограмме  «Организация предо</w:t>
            </w:r>
            <w:r w:rsidR="008D2C77">
              <w:t>-</w:t>
            </w:r>
            <w:r w:rsidRPr="008D2C77">
              <w:t>ставления государственных и муниципальных услуг по принципу «одного окна», в том числе в многофункцио</w:t>
            </w:r>
            <w:r w:rsidR="008D2C77">
              <w:t>-</w:t>
            </w:r>
            <w:r w:rsidRPr="008D2C77">
              <w:t>нальном центре, по месту пребывания» на 2014 – 2020 годы</w:t>
            </w:r>
          </w:p>
        </w:tc>
        <w:tc>
          <w:tcPr>
            <w:tcW w:w="7310" w:type="dxa"/>
          </w:tcPr>
          <w:p w:rsidR="00C77E12" w:rsidRPr="008D2C77" w:rsidRDefault="00C77E12" w:rsidP="00C77E12">
            <w:pPr>
              <w:ind w:firstLine="432"/>
              <w:jc w:val="both"/>
              <w:rPr>
                <w:sz w:val="24"/>
                <w:szCs w:val="24"/>
              </w:rPr>
            </w:pPr>
            <w:r w:rsidRPr="008D2C77">
              <w:rPr>
                <w:iCs/>
                <w:sz w:val="24"/>
                <w:szCs w:val="24"/>
              </w:rPr>
              <w:t>Оптимизация предоставления муниципальных услуг</w:t>
            </w:r>
          </w:p>
        </w:tc>
        <w:tc>
          <w:tcPr>
            <w:tcW w:w="2831" w:type="dxa"/>
            <w:vMerge w:val="restart"/>
          </w:tcPr>
          <w:p w:rsidR="00C77E12" w:rsidRPr="008D2C77" w:rsidRDefault="00AF4048" w:rsidP="008D2C77">
            <w:pPr>
              <w:pStyle w:val="a9"/>
              <w:widowControl w:val="0"/>
              <w:spacing w:before="0" w:beforeAutospacing="0" w:after="0" w:afterAutospacing="0"/>
            </w:pPr>
            <w:r w:rsidRPr="008D2C77">
              <w:t>Заместитель главы администрации района – руководитель аппарата</w:t>
            </w:r>
            <w:r w:rsidR="00C2115D" w:rsidRPr="008D2C77">
              <w:t>, начальник отдела по вопросам организационной, кадровой работы,</w:t>
            </w:r>
            <w:r w:rsidR="00F000AA" w:rsidRPr="008D2C77">
              <w:t xml:space="preserve"> документационного и информационного обеспечения, начальники отделов администрации района</w:t>
            </w:r>
          </w:p>
        </w:tc>
        <w:tc>
          <w:tcPr>
            <w:tcW w:w="1891" w:type="dxa"/>
            <w:vMerge w:val="restart"/>
          </w:tcPr>
          <w:p w:rsidR="00C77E12" w:rsidRPr="008D2C77" w:rsidRDefault="00C77E12" w:rsidP="00E4433A">
            <w:pPr>
              <w:pStyle w:val="a9"/>
              <w:widowControl w:val="0"/>
              <w:spacing w:before="0" w:beforeAutospacing="0" w:after="0" w:afterAutospacing="0"/>
            </w:pPr>
          </w:p>
          <w:p w:rsidR="00C77E12" w:rsidRPr="008D2C77" w:rsidRDefault="00C77E12" w:rsidP="00E4433A">
            <w:pPr>
              <w:pStyle w:val="a9"/>
              <w:widowControl w:val="0"/>
              <w:spacing w:before="0" w:beforeAutospacing="0" w:after="0" w:afterAutospacing="0"/>
            </w:pPr>
          </w:p>
          <w:p w:rsidR="00C77E12" w:rsidRPr="008D2C77" w:rsidRDefault="00C77E12" w:rsidP="00E4433A">
            <w:pPr>
              <w:pStyle w:val="a9"/>
              <w:widowControl w:val="0"/>
              <w:spacing w:before="0" w:beforeAutospacing="0" w:after="0" w:afterAutospacing="0"/>
            </w:pPr>
            <w:r w:rsidRPr="008D2C77">
              <w:t>2012-20</w:t>
            </w:r>
            <w:r w:rsidR="00AC7E68" w:rsidRPr="008D2C77">
              <w:t>2</w:t>
            </w:r>
            <w:r w:rsidRPr="008D2C77">
              <w:t>0</w:t>
            </w:r>
            <w:r w:rsidR="00A71DB3">
              <w:t xml:space="preserve"> </w:t>
            </w:r>
            <w:r w:rsidRPr="008D2C77">
              <w:t>гг.</w:t>
            </w:r>
          </w:p>
          <w:p w:rsidR="00F000AA" w:rsidRPr="008D2C77" w:rsidRDefault="00F000AA" w:rsidP="00E4433A">
            <w:pPr>
              <w:pStyle w:val="a9"/>
              <w:widowControl w:val="0"/>
              <w:spacing w:before="0" w:beforeAutospacing="0" w:after="0" w:afterAutospacing="0"/>
            </w:pPr>
          </w:p>
        </w:tc>
      </w:tr>
      <w:tr w:rsidR="00C77E12" w:rsidRPr="000529EF" w:rsidTr="0093564B">
        <w:trPr>
          <w:trHeight w:val="638"/>
        </w:trPr>
        <w:tc>
          <w:tcPr>
            <w:tcW w:w="3308" w:type="dxa"/>
            <w:vMerge/>
          </w:tcPr>
          <w:p w:rsidR="00C77E12" w:rsidRPr="008D2C77" w:rsidRDefault="00C77E12" w:rsidP="00373AE7">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iCs/>
                <w:sz w:val="24"/>
                <w:szCs w:val="24"/>
              </w:rPr>
            </w:pPr>
            <w:r w:rsidRPr="008D2C77">
              <w:rPr>
                <w:iCs/>
                <w:sz w:val="24"/>
                <w:szCs w:val="24"/>
              </w:rPr>
              <w:t>Повышение качества оказания муниципальных услуг, исполнения муниципальных функций</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r w:rsidR="00C77E12" w:rsidRPr="000529EF" w:rsidTr="0093564B">
        <w:trPr>
          <w:trHeight w:val="1331"/>
        </w:trPr>
        <w:tc>
          <w:tcPr>
            <w:tcW w:w="3308" w:type="dxa"/>
            <w:vMerge/>
          </w:tcPr>
          <w:p w:rsidR="00C77E12" w:rsidRPr="008D2C77" w:rsidRDefault="00C77E12" w:rsidP="00373AE7">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iCs/>
                <w:sz w:val="24"/>
                <w:szCs w:val="24"/>
              </w:rPr>
            </w:pPr>
            <w:r w:rsidRPr="008D2C77">
              <w:rPr>
                <w:sz w:val="24"/>
                <w:szCs w:val="24"/>
              </w:rPr>
              <w:t>Организация многофункционального центра для предоставления муниципальных услуг по принципу «одного окна», в том числе ТОСПов на территории муниципальных образований сельсоветов</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r w:rsidR="00C77E12" w:rsidRPr="000529EF" w:rsidTr="008D2C77">
        <w:trPr>
          <w:trHeight w:val="1466"/>
        </w:trPr>
        <w:tc>
          <w:tcPr>
            <w:tcW w:w="3308" w:type="dxa"/>
            <w:vMerge/>
          </w:tcPr>
          <w:p w:rsidR="00C77E12" w:rsidRPr="008D2C77" w:rsidRDefault="00C77E12" w:rsidP="00373AE7">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sz w:val="24"/>
                <w:szCs w:val="24"/>
              </w:rPr>
            </w:pPr>
            <w:r w:rsidRPr="008D2C77">
              <w:rPr>
                <w:sz w:val="24"/>
                <w:szCs w:val="24"/>
              </w:rPr>
              <w:t>Формирование "электронного правительства", в том числе переход на оказание услуг по осуществлению юридически значимых действий в электронной форме</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r w:rsidR="00F000AA" w:rsidRPr="000529EF" w:rsidTr="0093564B">
        <w:trPr>
          <w:trHeight w:val="367"/>
        </w:trPr>
        <w:tc>
          <w:tcPr>
            <w:tcW w:w="3308" w:type="dxa"/>
            <w:vMerge w:val="restart"/>
          </w:tcPr>
          <w:p w:rsidR="00F000AA" w:rsidRPr="008D2C77" w:rsidRDefault="00F000AA" w:rsidP="004E3A2D">
            <w:pPr>
              <w:pStyle w:val="a9"/>
              <w:widowControl w:val="0"/>
              <w:spacing w:before="0" w:beforeAutospacing="0" w:after="0" w:afterAutospacing="0"/>
              <w:ind w:firstLine="360"/>
            </w:pPr>
            <w:r w:rsidRPr="008D2C77">
              <w:t>Внедрение информационных технологий  в систему управления районом</w:t>
            </w:r>
          </w:p>
        </w:tc>
        <w:tc>
          <w:tcPr>
            <w:tcW w:w="7310" w:type="dxa"/>
          </w:tcPr>
          <w:p w:rsidR="00F000AA" w:rsidRPr="008D2C77" w:rsidRDefault="00F000AA" w:rsidP="00C77E12">
            <w:pPr>
              <w:ind w:firstLine="432"/>
              <w:jc w:val="both"/>
              <w:rPr>
                <w:sz w:val="24"/>
                <w:szCs w:val="24"/>
              </w:rPr>
            </w:pPr>
            <w:r w:rsidRPr="008D2C77">
              <w:rPr>
                <w:iCs/>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tc>
        <w:tc>
          <w:tcPr>
            <w:tcW w:w="2831" w:type="dxa"/>
            <w:vMerge w:val="restart"/>
          </w:tcPr>
          <w:p w:rsidR="00F000AA" w:rsidRPr="008D2C77" w:rsidRDefault="00F000AA" w:rsidP="00E4433A">
            <w:pPr>
              <w:pStyle w:val="a9"/>
              <w:widowControl w:val="0"/>
              <w:spacing w:before="0" w:beforeAutospacing="0" w:after="0" w:afterAutospacing="0"/>
            </w:pPr>
            <w:r w:rsidRPr="008D2C77">
              <w:t xml:space="preserve">Заместитель главы администрации района – руководитель аппарата, начальник отдела по вопросам организационной, кадровой работы, документационного и информационного </w:t>
            </w:r>
            <w:r w:rsidRPr="008D2C77">
              <w:lastRenderedPageBreak/>
              <w:t>обеспечения, начальники отделов администрации района</w:t>
            </w:r>
          </w:p>
          <w:p w:rsidR="00F000AA" w:rsidRPr="008D2C77" w:rsidRDefault="00F000AA" w:rsidP="00E4433A">
            <w:pPr>
              <w:pStyle w:val="a9"/>
              <w:widowControl w:val="0"/>
              <w:spacing w:after="0"/>
            </w:pPr>
          </w:p>
        </w:tc>
        <w:tc>
          <w:tcPr>
            <w:tcW w:w="1891" w:type="dxa"/>
            <w:vMerge w:val="restart"/>
          </w:tcPr>
          <w:p w:rsidR="00F000AA" w:rsidRPr="008D2C77" w:rsidRDefault="00F000AA" w:rsidP="00E4433A">
            <w:pPr>
              <w:pStyle w:val="a9"/>
              <w:widowControl w:val="0"/>
              <w:spacing w:before="0" w:beforeAutospacing="0" w:after="0" w:afterAutospacing="0"/>
            </w:pPr>
            <w:r w:rsidRPr="008D2C77">
              <w:lastRenderedPageBreak/>
              <w:t>2012-2020</w:t>
            </w:r>
            <w:r w:rsidR="00A71DB3">
              <w:t xml:space="preserve"> </w:t>
            </w:r>
            <w:r w:rsidRPr="008D2C77">
              <w:t>гг.</w:t>
            </w:r>
          </w:p>
          <w:p w:rsidR="00F000AA" w:rsidRPr="008D2C77" w:rsidRDefault="00F000AA" w:rsidP="00E4433A">
            <w:pPr>
              <w:pStyle w:val="a9"/>
              <w:widowControl w:val="0"/>
              <w:spacing w:before="0" w:beforeAutospacing="0" w:after="0" w:afterAutospacing="0"/>
            </w:pPr>
          </w:p>
          <w:p w:rsidR="00F000AA" w:rsidRPr="008D2C77" w:rsidRDefault="00F000AA" w:rsidP="00E4433A">
            <w:pPr>
              <w:pStyle w:val="a9"/>
              <w:widowControl w:val="0"/>
              <w:spacing w:before="0" w:beforeAutospacing="0" w:after="0" w:afterAutospacing="0"/>
            </w:pPr>
          </w:p>
          <w:p w:rsidR="00F000AA" w:rsidRPr="008D2C77" w:rsidRDefault="00F000AA" w:rsidP="00E4433A">
            <w:pPr>
              <w:pStyle w:val="a9"/>
              <w:widowControl w:val="0"/>
              <w:spacing w:before="0" w:beforeAutospacing="0" w:after="0" w:afterAutospacing="0"/>
            </w:pPr>
          </w:p>
          <w:p w:rsidR="00F000AA" w:rsidRPr="008D2C77" w:rsidRDefault="00F000AA" w:rsidP="00E4433A">
            <w:pPr>
              <w:pStyle w:val="a9"/>
              <w:widowControl w:val="0"/>
              <w:spacing w:before="0" w:beforeAutospacing="0" w:after="0" w:afterAutospacing="0"/>
            </w:pPr>
          </w:p>
          <w:p w:rsidR="00775410" w:rsidRDefault="00775410" w:rsidP="00E4433A">
            <w:pPr>
              <w:pStyle w:val="a9"/>
              <w:widowControl w:val="0"/>
              <w:spacing w:after="0"/>
            </w:pPr>
          </w:p>
          <w:p w:rsidR="00775410" w:rsidRDefault="00775410" w:rsidP="00E4433A">
            <w:pPr>
              <w:pStyle w:val="a9"/>
              <w:widowControl w:val="0"/>
              <w:spacing w:after="0"/>
            </w:pPr>
          </w:p>
          <w:p w:rsidR="00F000AA" w:rsidRPr="008D2C77" w:rsidRDefault="00F000AA" w:rsidP="00E4433A">
            <w:pPr>
              <w:pStyle w:val="a9"/>
              <w:widowControl w:val="0"/>
              <w:spacing w:after="0"/>
            </w:pPr>
            <w:r w:rsidRPr="008D2C77">
              <w:t>2012-2020</w:t>
            </w:r>
            <w:r w:rsidR="00A71DB3">
              <w:t xml:space="preserve"> </w:t>
            </w:r>
            <w:r w:rsidRPr="008D2C77">
              <w:t>гг.</w:t>
            </w:r>
          </w:p>
        </w:tc>
      </w:tr>
      <w:tr w:rsidR="00F000AA" w:rsidRPr="000529EF" w:rsidTr="0093564B">
        <w:trPr>
          <w:trHeight w:val="1888"/>
        </w:trPr>
        <w:tc>
          <w:tcPr>
            <w:tcW w:w="3308" w:type="dxa"/>
            <w:vMerge/>
          </w:tcPr>
          <w:p w:rsidR="00F000AA" w:rsidRPr="008D2C77" w:rsidRDefault="00F000AA" w:rsidP="004E3A2D">
            <w:pPr>
              <w:pStyle w:val="a9"/>
              <w:widowControl w:val="0"/>
              <w:spacing w:before="0" w:beforeAutospacing="0" w:after="0" w:afterAutospacing="0"/>
              <w:ind w:firstLine="360"/>
            </w:pPr>
          </w:p>
        </w:tc>
        <w:tc>
          <w:tcPr>
            <w:tcW w:w="7310" w:type="dxa"/>
          </w:tcPr>
          <w:p w:rsidR="00F000AA" w:rsidRPr="008D2C77" w:rsidRDefault="00F000AA" w:rsidP="00C77E12">
            <w:pPr>
              <w:pStyle w:val="a9"/>
              <w:widowControl w:val="0"/>
              <w:spacing w:after="0"/>
              <w:ind w:firstLine="432"/>
              <w:rPr>
                <w:iCs/>
              </w:rPr>
            </w:pPr>
            <w:r w:rsidRPr="008D2C77">
              <w:t>Совершенствование организации использования информационных ресурсов (прежде всего интернет-сайта) для накопления и продвижения информации о районе и его потенциале, в том числе для оказания своевременной информационной поддержки предприятий и населения района (законодательств, рыночные изменения и т.п.)</w:t>
            </w:r>
          </w:p>
        </w:tc>
        <w:tc>
          <w:tcPr>
            <w:tcW w:w="2831" w:type="dxa"/>
            <w:vMerge/>
          </w:tcPr>
          <w:p w:rsidR="00F000AA" w:rsidRPr="008D2C77" w:rsidRDefault="00F000AA" w:rsidP="00E4433A">
            <w:pPr>
              <w:pStyle w:val="a9"/>
              <w:widowControl w:val="0"/>
              <w:spacing w:after="0"/>
            </w:pPr>
          </w:p>
        </w:tc>
        <w:tc>
          <w:tcPr>
            <w:tcW w:w="1891" w:type="dxa"/>
            <w:vMerge/>
          </w:tcPr>
          <w:p w:rsidR="00F000AA" w:rsidRPr="008D2C77" w:rsidRDefault="00F000AA" w:rsidP="00E4433A">
            <w:pPr>
              <w:pStyle w:val="a9"/>
              <w:widowControl w:val="0"/>
              <w:spacing w:after="0"/>
            </w:pPr>
          </w:p>
        </w:tc>
      </w:tr>
      <w:tr w:rsidR="00F000AA" w:rsidRPr="000529EF" w:rsidTr="0093564B">
        <w:trPr>
          <w:trHeight w:val="1304"/>
        </w:trPr>
        <w:tc>
          <w:tcPr>
            <w:tcW w:w="3308" w:type="dxa"/>
            <w:vMerge w:val="restart"/>
          </w:tcPr>
          <w:p w:rsidR="00F000AA" w:rsidRPr="008D2C77" w:rsidRDefault="00F000AA" w:rsidP="00E4433A">
            <w:pPr>
              <w:pStyle w:val="a9"/>
              <w:widowControl w:val="0"/>
              <w:spacing w:before="0" w:beforeAutospacing="0" w:after="0" w:afterAutospacing="0"/>
              <w:ind w:firstLine="360"/>
            </w:pPr>
            <w:r w:rsidRPr="008D2C77">
              <w:lastRenderedPageBreak/>
              <w:t xml:space="preserve">Формирование информационного общества, повышение степени информированности населения </w:t>
            </w:r>
          </w:p>
        </w:tc>
        <w:tc>
          <w:tcPr>
            <w:tcW w:w="7310" w:type="dxa"/>
          </w:tcPr>
          <w:p w:rsidR="00F000AA" w:rsidRPr="008D2C77" w:rsidRDefault="00F000AA" w:rsidP="00C77E12">
            <w:pPr>
              <w:pStyle w:val="a9"/>
              <w:widowControl w:val="0"/>
              <w:spacing w:after="0"/>
              <w:ind w:firstLine="432"/>
              <w:rPr>
                <w:iCs/>
              </w:rPr>
            </w:pPr>
            <w:r w:rsidRPr="008D2C77">
              <w:t xml:space="preserve">Формирование информационного общества, расширение и углубление информационного пространства в соответствии с </w:t>
            </w:r>
            <w:r w:rsidRPr="008D2C77">
              <w:rPr>
                <w:color w:val="000000" w:themeColor="text1"/>
              </w:rPr>
              <w:t>государственной программой Российской Федерации «Информационное общество (</w:t>
            </w:r>
            <w:r w:rsidRPr="008D2C77">
              <w:rPr>
                <w:bCs/>
                <w:color w:val="000000" w:themeColor="text1"/>
              </w:rPr>
              <w:t>2011-2020 годы</w:t>
            </w:r>
            <w:r w:rsidRPr="008D2C77">
              <w:rPr>
                <w:color w:val="000000" w:themeColor="text1"/>
              </w:rPr>
              <w:t>)»</w:t>
            </w:r>
          </w:p>
        </w:tc>
        <w:tc>
          <w:tcPr>
            <w:tcW w:w="2831" w:type="dxa"/>
            <w:vMerge/>
          </w:tcPr>
          <w:p w:rsidR="00F000AA" w:rsidRPr="008D2C77" w:rsidRDefault="00F000AA" w:rsidP="00E4433A">
            <w:pPr>
              <w:pStyle w:val="a9"/>
              <w:widowControl w:val="0"/>
              <w:spacing w:before="0" w:beforeAutospacing="0" w:after="0" w:afterAutospacing="0"/>
            </w:pPr>
          </w:p>
        </w:tc>
        <w:tc>
          <w:tcPr>
            <w:tcW w:w="1891" w:type="dxa"/>
            <w:vMerge/>
          </w:tcPr>
          <w:p w:rsidR="00F000AA" w:rsidRPr="008D2C77" w:rsidRDefault="00F000AA" w:rsidP="00E4433A">
            <w:pPr>
              <w:pStyle w:val="a9"/>
              <w:widowControl w:val="0"/>
              <w:spacing w:before="0" w:beforeAutospacing="0" w:after="0" w:afterAutospacing="0"/>
            </w:pPr>
          </w:p>
        </w:tc>
      </w:tr>
      <w:tr w:rsidR="00F000AA" w:rsidRPr="000529EF" w:rsidTr="0093564B">
        <w:trPr>
          <w:trHeight w:val="965"/>
        </w:trPr>
        <w:tc>
          <w:tcPr>
            <w:tcW w:w="3308" w:type="dxa"/>
            <w:vMerge/>
          </w:tcPr>
          <w:p w:rsidR="00F000AA" w:rsidRPr="008D2C77" w:rsidRDefault="00F000AA" w:rsidP="00E4433A">
            <w:pPr>
              <w:pStyle w:val="a9"/>
              <w:widowControl w:val="0"/>
              <w:spacing w:before="0" w:beforeAutospacing="0" w:after="0" w:afterAutospacing="0"/>
              <w:ind w:firstLine="360"/>
            </w:pPr>
          </w:p>
        </w:tc>
        <w:tc>
          <w:tcPr>
            <w:tcW w:w="7310" w:type="dxa"/>
          </w:tcPr>
          <w:p w:rsidR="00F000AA" w:rsidRPr="008D2C77" w:rsidRDefault="00F000AA" w:rsidP="00C77E12">
            <w:pPr>
              <w:jc w:val="both"/>
              <w:rPr>
                <w:sz w:val="24"/>
                <w:szCs w:val="24"/>
              </w:rPr>
            </w:pPr>
            <w:r w:rsidRPr="008D2C77">
              <w:rPr>
                <w:sz w:val="24"/>
                <w:szCs w:val="24"/>
              </w:rPr>
              <w:t>Обеспечение открытости и доступности информации о деятельности органов местного самоуправления и формируемых ими информационных ресурсов</w:t>
            </w:r>
            <w:r w:rsidRPr="008D2C77">
              <w:rPr>
                <w:sz w:val="24"/>
                <w:szCs w:val="24"/>
                <w:highlight w:val="magenta"/>
              </w:rPr>
              <w:t xml:space="preserve"> </w:t>
            </w:r>
          </w:p>
        </w:tc>
        <w:tc>
          <w:tcPr>
            <w:tcW w:w="2831" w:type="dxa"/>
            <w:vMerge/>
          </w:tcPr>
          <w:p w:rsidR="00F000AA" w:rsidRPr="008D2C77" w:rsidRDefault="00F000AA" w:rsidP="00E4433A">
            <w:pPr>
              <w:pStyle w:val="a9"/>
              <w:widowControl w:val="0"/>
              <w:spacing w:before="0" w:beforeAutospacing="0" w:after="0" w:afterAutospacing="0"/>
            </w:pPr>
          </w:p>
        </w:tc>
        <w:tc>
          <w:tcPr>
            <w:tcW w:w="1891" w:type="dxa"/>
            <w:vMerge/>
          </w:tcPr>
          <w:p w:rsidR="00F000AA" w:rsidRPr="008D2C77" w:rsidRDefault="00F000AA" w:rsidP="00E4433A">
            <w:pPr>
              <w:pStyle w:val="a9"/>
              <w:widowControl w:val="0"/>
              <w:spacing w:before="0" w:beforeAutospacing="0" w:after="0" w:afterAutospacing="0"/>
            </w:pPr>
          </w:p>
        </w:tc>
      </w:tr>
      <w:tr w:rsidR="009E7DF3" w:rsidRPr="000529EF" w:rsidTr="00E4433A">
        <w:tc>
          <w:tcPr>
            <w:tcW w:w="15340" w:type="dxa"/>
            <w:gridSpan w:val="4"/>
            <w:vAlign w:val="center"/>
          </w:tcPr>
          <w:p w:rsidR="009E7DF3" w:rsidRPr="008D2C77" w:rsidRDefault="009E7DF3" w:rsidP="00E4433A">
            <w:pPr>
              <w:pStyle w:val="a9"/>
              <w:widowControl w:val="0"/>
              <w:spacing w:before="80" w:beforeAutospacing="0" w:after="80" w:afterAutospacing="0"/>
              <w:jc w:val="center"/>
              <w:rPr>
                <w:i/>
              </w:rPr>
            </w:pPr>
            <w:r w:rsidRPr="008D2C77">
              <w:rPr>
                <w:i/>
              </w:rPr>
              <w:t>Совершенствование управления муниципальными финансами на основе внедрения методов программно-целевого</w:t>
            </w:r>
          </w:p>
          <w:p w:rsidR="009E7DF3" w:rsidRPr="008D2C77" w:rsidRDefault="009E7DF3" w:rsidP="00E4433A">
            <w:pPr>
              <w:pStyle w:val="a9"/>
              <w:widowControl w:val="0"/>
              <w:spacing w:before="80" w:beforeAutospacing="0" w:after="80" w:afterAutospacing="0"/>
              <w:jc w:val="center"/>
              <w:rPr>
                <w:i/>
              </w:rPr>
            </w:pPr>
            <w:r w:rsidRPr="008D2C77">
              <w:rPr>
                <w:i/>
              </w:rPr>
              <w:t xml:space="preserve"> управления бюджетными расходами и повышения обеспеченности местного бюджета собственными доходами</w:t>
            </w:r>
          </w:p>
        </w:tc>
      </w:tr>
      <w:tr w:rsidR="0093564B" w:rsidRPr="000529EF" w:rsidTr="00A71DB3">
        <w:trPr>
          <w:trHeight w:val="1560"/>
        </w:trPr>
        <w:tc>
          <w:tcPr>
            <w:tcW w:w="3308" w:type="dxa"/>
            <w:vMerge w:val="restart"/>
          </w:tcPr>
          <w:p w:rsidR="0093564B" w:rsidRPr="008D2C77" w:rsidRDefault="0093564B" w:rsidP="0093564B">
            <w:pPr>
              <w:ind w:left="-9" w:firstLine="151"/>
              <w:contextualSpacing/>
              <w:jc w:val="both"/>
              <w:rPr>
                <w:sz w:val="24"/>
                <w:szCs w:val="24"/>
              </w:rPr>
            </w:pPr>
            <w:r w:rsidRPr="008D2C77">
              <w:rPr>
                <w:sz w:val="24"/>
                <w:szCs w:val="24"/>
              </w:rPr>
              <w:t>Повышение доходности местного бюджета, в том числе в результате реализации муниципальной подпрограммы «Создание системы кадастра недвижимо</w:t>
            </w:r>
            <w:r w:rsidRPr="008D2C77">
              <w:rPr>
                <w:sz w:val="24"/>
                <w:szCs w:val="24"/>
              </w:rPr>
              <w:softHyphen/>
              <w:t>сти и управления земельно-имущественным комплексом на территории Александровского района Оренбургской об</w:t>
            </w:r>
            <w:r w:rsidRPr="008D2C77">
              <w:rPr>
                <w:sz w:val="24"/>
                <w:szCs w:val="24"/>
              </w:rPr>
              <w:softHyphen/>
              <w:t>ласти на 2014-2020 годы»</w:t>
            </w:r>
          </w:p>
          <w:p w:rsidR="002F1946" w:rsidRPr="008D2C77" w:rsidRDefault="002F1946" w:rsidP="0093564B">
            <w:pPr>
              <w:ind w:left="-9" w:firstLine="151"/>
              <w:contextualSpacing/>
              <w:jc w:val="both"/>
              <w:rPr>
                <w:sz w:val="24"/>
                <w:szCs w:val="24"/>
              </w:rPr>
            </w:pPr>
          </w:p>
          <w:p w:rsidR="002F1946" w:rsidRPr="008D2C77" w:rsidRDefault="002F1946" w:rsidP="0093564B">
            <w:pPr>
              <w:ind w:left="-9" w:firstLine="151"/>
              <w:contextualSpacing/>
              <w:jc w:val="both"/>
              <w:rPr>
                <w:sz w:val="24"/>
                <w:szCs w:val="24"/>
              </w:rPr>
            </w:pPr>
          </w:p>
          <w:p w:rsidR="002F1946" w:rsidRPr="008D2C77" w:rsidRDefault="002F1946" w:rsidP="0093564B">
            <w:pPr>
              <w:ind w:left="-9" w:firstLine="151"/>
              <w:contextualSpacing/>
              <w:jc w:val="both"/>
              <w:rPr>
                <w:sz w:val="24"/>
                <w:szCs w:val="24"/>
              </w:rPr>
            </w:pPr>
          </w:p>
          <w:p w:rsidR="002F1946" w:rsidRPr="008D2C77" w:rsidRDefault="002F1946" w:rsidP="0093564B">
            <w:pPr>
              <w:ind w:left="-9" w:firstLine="151"/>
              <w:contextualSpacing/>
              <w:jc w:val="both"/>
              <w:rPr>
                <w:sz w:val="24"/>
                <w:szCs w:val="24"/>
              </w:rPr>
            </w:pPr>
          </w:p>
          <w:p w:rsidR="002F1946" w:rsidRPr="008D2C77" w:rsidRDefault="002F1946" w:rsidP="0093564B">
            <w:pPr>
              <w:ind w:left="-9" w:firstLine="151"/>
              <w:contextualSpacing/>
              <w:jc w:val="both"/>
              <w:rPr>
                <w:sz w:val="24"/>
                <w:szCs w:val="24"/>
              </w:rPr>
            </w:pPr>
          </w:p>
          <w:p w:rsidR="002F1946" w:rsidRPr="008D2C77" w:rsidRDefault="002F1946" w:rsidP="0093564B">
            <w:pPr>
              <w:ind w:left="-9" w:firstLine="151"/>
              <w:contextualSpacing/>
              <w:jc w:val="both"/>
              <w:rPr>
                <w:sz w:val="24"/>
                <w:szCs w:val="24"/>
              </w:rPr>
            </w:pPr>
          </w:p>
          <w:p w:rsidR="002F1946" w:rsidRPr="008D2C77" w:rsidRDefault="002F1946" w:rsidP="0093564B">
            <w:pPr>
              <w:ind w:left="-9" w:firstLine="151"/>
              <w:contextualSpacing/>
              <w:jc w:val="both"/>
              <w:rPr>
                <w:sz w:val="24"/>
                <w:szCs w:val="24"/>
              </w:rPr>
            </w:pPr>
          </w:p>
          <w:p w:rsidR="002F1946" w:rsidRPr="008D2C77" w:rsidRDefault="002F1946" w:rsidP="00A71DB3">
            <w:pPr>
              <w:ind w:left="-9" w:firstLine="151"/>
              <w:contextualSpacing/>
              <w:jc w:val="both"/>
              <w:rPr>
                <w:sz w:val="24"/>
                <w:szCs w:val="24"/>
              </w:rPr>
            </w:pPr>
          </w:p>
        </w:tc>
        <w:tc>
          <w:tcPr>
            <w:tcW w:w="7310" w:type="dxa"/>
          </w:tcPr>
          <w:p w:rsidR="0093564B" w:rsidRPr="008D2C77" w:rsidRDefault="0093564B" w:rsidP="00A71DB3">
            <w:pPr>
              <w:pStyle w:val="a9"/>
              <w:widowControl w:val="0"/>
              <w:spacing w:after="0"/>
              <w:ind w:firstLine="432"/>
            </w:pPr>
            <w:r w:rsidRPr="008D2C77">
              <w:lastRenderedPageBreak/>
              <w:t>Повышение эффективности работы предприятий, малого бизнеса и малых форм хозяйствования на селе, сокращение доли безвозмездных и безвозвратных перечислений из областного бюджета в общих доходах</w:t>
            </w:r>
          </w:p>
        </w:tc>
        <w:tc>
          <w:tcPr>
            <w:tcW w:w="2831" w:type="dxa"/>
            <w:vMerge w:val="restart"/>
          </w:tcPr>
          <w:p w:rsidR="0093564B" w:rsidRPr="008D2C77" w:rsidRDefault="0093564B" w:rsidP="00A71DB3">
            <w:pPr>
              <w:ind w:right="-119"/>
              <w:jc w:val="both"/>
              <w:rPr>
                <w:sz w:val="24"/>
                <w:szCs w:val="24"/>
              </w:rPr>
            </w:pPr>
            <w:r w:rsidRPr="008D2C77">
              <w:rPr>
                <w:sz w:val="24"/>
                <w:szCs w:val="24"/>
              </w:rPr>
              <w:t>Заместитель главы администрации района – начальник управления сельского хозяйства</w:t>
            </w:r>
            <w:r w:rsidRPr="008D2C77">
              <w:rPr>
                <w:bCs/>
                <w:sz w:val="24"/>
                <w:szCs w:val="24"/>
              </w:rPr>
              <w:t>, главы МО сельсоветов, н</w:t>
            </w:r>
            <w:r w:rsidRPr="008D2C77">
              <w:rPr>
                <w:sz w:val="24"/>
                <w:szCs w:val="24"/>
              </w:rPr>
              <w:t>ачальник финансового отдела, н</w:t>
            </w:r>
            <w:r w:rsidRPr="008D2C77">
              <w:rPr>
                <w:bCs/>
                <w:sz w:val="24"/>
                <w:szCs w:val="24"/>
              </w:rPr>
              <w:t xml:space="preserve">ачальник отдела </w:t>
            </w:r>
            <w:r w:rsidRPr="008D2C77">
              <w:rPr>
                <w:sz w:val="24"/>
                <w:szCs w:val="24"/>
              </w:rPr>
              <w:t>экономического анализа и прогнозирования, развития потребитель</w:t>
            </w:r>
            <w:r w:rsidR="00A71DB3">
              <w:rPr>
                <w:sz w:val="24"/>
                <w:szCs w:val="24"/>
              </w:rPr>
              <w:t>-</w:t>
            </w:r>
            <w:r w:rsidRPr="008D2C77">
              <w:rPr>
                <w:sz w:val="24"/>
                <w:szCs w:val="24"/>
              </w:rPr>
              <w:t>ского рынка и предпринимательства</w:t>
            </w:r>
          </w:p>
        </w:tc>
        <w:tc>
          <w:tcPr>
            <w:tcW w:w="1891" w:type="dxa"/>
            <w:vMerge w:val="restart"/>
          </w:tcPr>
          <w:p w:rsidR="00A71DB3" w:rsidRDefault="00A71DB3" w:rsidP="00E4433A">
            <w:pPr>
              <w:pStyle w:val="a9"/>
              <w:widowControl w:val="0"/>
              <w:spacing w:before="0" w:beforeAutospacing="0" w:after="0" w:afterAutospacing="0"/>
            </w:pPr>
          </w:p>
          <w:p w:rsidR="00A71DB3" w:rsidRDefault="00A71DB3" w:rsidP="00E4433A">
            <w:pPr>
              <w:pStyle w:val="a9"/>
              <w:widowControl w:val="0"/>
              <w:spacing w:before="0" w:beforeAutospacing="0" w:after="0" w:afterAutospacing="0"/>
            </w:pPr>
          </w:p>
          <w:p w:rsidR="00A71DB3" w:rsidRDefault="00A71DB3" w:rsidP="00E4433A">
            <w:pPr>
              <w:pStyle w:val="a9"/>
              <w:widowControl w:val="0"/>
              <w:spacing w:before="0" w:beforeAutospacing="0" w:after="0" w:afterAutospacing="0"/>
            </w:pPr>
          </w:p>
          <w:p w:rsidR="00A71DB3" w:rsidRDefault="00A71DB3" w:rsidP="00E4433A">
            <w:pPr>
              <w:pStyle w:val="a9"/>
              <w:widowControl w:val="0"/>
              <w:spacing w:before="0" w:beforeAutospacing="0" w:after="0" w:afterAutospacing="0"/>
            </w:pPr>
          </w:p>
          <w:p w:rsidR="00A71DB3" w:rsidRDefault="00A71DB3" w:rsidP="00E4433A">
            <w:pPr>
              <w:pStyle w:val="a9"/>
              <w:widowControl w:val="0"/>
              <w:spacing w:before="0" w:beforeAutospacing="0" w:after="0" w:afterAutospacing="0"/>
            </w:pPr>
          </w:p>
          <w:p w:rsidR="00A71DB3" w:rsidRDefault="00A71DB3" w:rsidP="00E4433A">
            <w:pPr>
              <w:pStyle w:val="a9"/>
              <w:widowControl w:val="0"/>
              <w:spacing w:before="0" w:beforeAutospacing="0" w:after="0" w:afterAutospacing="0"/>
            </w:pPr>
          </w:p>
          <w:p w:rsidR="0093564B" w:rsidRPr="008D2C77" w:rsidRDefault="0093564B" w:rsidP="00E4433A">
            <w:pPr>
              <w:pStyle w:val="a9"/>
              <w:widowControl w:val="0"/>
              <w:spacing w:before="0" w:beforeAutospacing="0" w:after="0" w:afterAutospacing="0"/>
            </w:pPr>
            <w:r w:rsidRPr="008D2C77">
              <w:t>2012-2020</w:t>
            </w:r>
            <w:r w:rsidR="00A71DB3">
              <w:t xml:space="preserve"> </w:t>
            </w:r>
            <w:r w:rsidRPr="008D2C77">
              <w:t>гг.</w:t>
            </w:r>
          </w:p>
          <w:p w:rsidR="0093564B" w:rsidRPr="008D2C77" w:rsidRDefault="0093564B" w:rsidP="00E4433A">
            <w:pPr>
              <w:pStyle w:val="a9"/>
              <w:widowControl w:val="0"/>
              <w:spacing w:before="0" w:beforeAutospacing="0" w:after="0" w:afterAutospacing="0"/>
            </w:pPr>
          </w:p>
          <w:p w:rsidR="0093564B" w:rsidRPr="008D2C77" w:rsidRDefault="0093564B" w:rsidP="00A71DB3">
            <w:pPr>
              <w:pStyle w:val="a9"/>
              <w:widowControl w:val="0"/>
              <w:spacing w:before="0" w:beforeAutospacing="0" w:after="0" w:afterAutospacing="0"/>
            </w:pPr>
          </w:p>
        </w:tc>
      </w:tr>
      <w:tr w:rsidR="0093564B" w:rsidRPr="000529EF" w:rsidTr="00400DED">
        <w:trPr>
          <w:trHeight w:val="1769"/>
        </w:trPr>
        <w:tc>
          <w:tcPr>
            <w:tcW w:w="3308" w:type="dxa"/>
            <w:vMerge/>
          </w:tcPr>
          <w:p w:rsidR="0093564B" w:rsidRPr="008D2C77" w:rsidRDefault="0093564B" w:rsidP="00E4433A">
            <w:pPr>
              <w:ind w:left="-9" w:firstLine="151"/>
              <w:contextualSpacing/>
              <w:jc w:val="both"/>
              <w:rPr>
                <w:sz w:val="24"/>
                <w:szCs w:val="24"/>
              </w:rPr>
            </w:pPr>
          </w:p>
        </w:tc>
        <w:tc>
          <w:tcPr>
            <w:tcW w:w="7310" w:type="dxa"/>
          </w:tcPr>
          <w:p w:rsidR="00400DED" w:rsidRPr="00400DED" w:rsidRDefault="00400DED" w:rsidP="00400DED">
            <w:pPr>
              <w:pStyle w:val="a9"/>
              <w:widowControl w:val="0"/>
              <w:spacing w:before="0" w:beforeAutospacing="0" w:after="0" w:afterAutospacing="0"/>
              <w:ind w:firstLine="432"/>
            </w:pPr>
            <w:r w:rsidRPr="00400DED">
              <w:t>- повышение доходности местных бюджетов путем стимулирования развития малого бизнеса;</w:t>
            </w:r>
          </w:p>
          <w:p w:rsidR="0093564B" w:rsidRPr="008D2C77" w:rsidRDefault="00400DED" w:rsidP="00400DED">
            <w:pPr>
              <w:ind w:firstLine="432"/>
              <w:jc w:val="both"/>
              <w:rPr>
                <w:sz w:val="24"/>
                <w:szCs w:val="24"/>
              </w:rPr>
            </w:pPr>
            <w:r w:rsidRPr="00400DED">
              <w:rPr>
                <w:sz w:val="24"/>
                <w:szCs w:val="24"/>
              </w:rPr>
              <w:t>- внедрение системы менеджмента качества с целью развития муниципального бизнеса, как инструмента увеличения доходной части муниципального бюджета, а также повышения компетенции работников администрации;</w:t>
            </w:r>
            <w:r w:rsidRPr="008D2C77">
              <w:t xml:space="preserve"> </w:t>
            </w:r>
          </w:p>
        </w:tc>
        <w:tc>
          <w:tcPr>
            <w:tcW w:w="2831" w:type="dxa"/>
            <w:vMerge/>
          </w:tcPr>
          <w:p w:rsidR="0093564B" w:rsidRPr="008D2C77" w:rsidRDefault="0093564B" w:rsidP="00E4433A">
            <w:pPr>
              <w:pStyle w:val="a9"/>
              <w:widowControl w:val="0"/>
              <w:spacing w:before="0" w:beforeAutospacing="0" w:after="0" w:afterAutospacing="0"/>
            </w:pPr>
          </w:p>
        </w:tc>
        <w:tc>
          <w:tcPr>
            <w:tcW w:w="1891" w:type="dxa"/>
            <w:vMerge/>
          </w:tcPr>
          <w:p w:rsidR="0093564B" w:rsidRPr="008D2C77" w:rsidRDefault="0093564B" w:rsidP="00E4433A">
            <w:pPr>
              <w:pStyle w:val="a9"/>
              <w:widowControl w:val="0"/>
              <w:spacing w:before="0" w:beforeAutospacing="0" w:after="0" w:afterAutospacing="0"/>
            </w:pPr>
          </w:p>
        </w:tc>
      </w:tr>
      <w:tr w:rsidR="0093564B" w:rsidRPr="000529EF" w:rsidTr="0093564B">
        <w:trPr>
          <w:trHeight w:val="584"/>
        </w:trPr>
        <w:tc>
          <w:tcPr>
            <w:tcW w:w="3308" w:type="dxa"/>
            <w:vMerge/>
          </w:tcPr>
          <w:p w:rsidR="0093564B" w:rsidRPr="008D2C77" w:rsidRDefault="0093564B" w:rsidP="00E4433A">
            <w:pPr>
              <w:ind w:left="-9" w:firstLine="151"/>
              <w:contextualSpacing/>
              <w:jc w:val="both"/>
              <w:rPr>
                <w:sz w:val="24"/>
                <w:szCs w:val="24"/>
              </w:rPr>
            </w:pPr>
          </w:p>
        </w:tc>
        <w:tc>
          <w:tcPr>
            <w:tcW w:w="7310" w:type="dxa"/>
          </w:tcPr>
          <w:p w:rsidR="0093564B" w:rsidRPr="008D2C77" w:rsidRDefault="0093564B" w:rsidP="0093564B">
            <w:pPr>
              <w:pStyle w:val="ConsPlusNormal"/>
              <w:widowControl/>
              <w:autoSpaceDE/>
              <w:autoSpaceDN/>
              <w:adjustRightInd/>
              <w:ind w:firstLine="480"/>
              <w:rPr>
                <w:rFonts w:ascii="Times New Roman" w:hAnsi="Times New Roman" w:cs="Times New Roman"/>
                <w:sz w:val="24"/>
                <w:szCs w:val="24"/>
              </w:rPr>
            </w:pPr>
            <w:r w:rsidRPr="008D2C77">
              <w:rPr>
                <w:rFonts w:ascii="Times New Roman" w:hAnsi="Times New Roman" w:cs="Times New Roman"/>
                <w:color w:val="000000"/>
                <w:sz w:val="24"/>
                <w:szCs w:val="24"/>
              </w:rPr>
              <w:t>Экономия средств местного бюджета за счет совершенствова</w:t>
            </w:r>
            <w:r w:rsidR="00A71DB3">
              <w:rPr>
                <w:rFonts w:ascii="Times New Roman" w:hAnsi="Times New Roman" w:cs="Times New Roman"/>
                <w:color w:val="000000"/>
                <w:sz w:val="24"/>
                <w:szCs w:val="24"/>
              </w:rPr>
              <w:t>-</w:t>
            </w:r>
            <w:r w:rsidRPr="008D2C77">
              <w:rPr>
                <w:rFonts w:ascii="Times New Roman" w:hAnsi="Times New Roman" w:cs="Times New Roman"/>
                <w:color w:val="000000"/>
                <w:sz w:val="24"/>
                <w:szCs w:val="24"/>
              </w:rPr>
              <w:t>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p>
        </w:tc>
        <w:tc>
          <w:tcPr>
            <w:tcW w:w="2831" w:type="dxa"/>
          </w:tcPr>
          <w:p w:rsidR="0093564B" w:rsidRPr="008D2C77" w:rsidRDefault="002F1946" w:rsidP="00E4433A">
            <w:pPr>
              <w:pStyle w:val="a9"/>
              <w:widowControl w:val="0"/>
              <w:spacing w:before="0" w:beforeAutospacing="0" w:after="0" w:afterAutospacing="0"/>
            </w:pPr>
            <w:r w:rsidRPr="008D2C77">
              <w:t>Начальники отделов администрации района</w:t>
            </w:r>
          </w:p>
        </w:tc>
        <w:tc>
          <w:tcPr>
            <w:tcW w:w="1891" w:type="dxa"/>
          </w:tcPr>
          <w:p w:rsidR="002F1946" w:rsidRPr="008D2C77" w:rsidRDefault="002F1946" w:rsidP="002F1946">
            <w:pPr>
              <w:pStyle w:val="a9"/>
              <w:widowControl w:val="0"/>
              <w:spacing w:before="0" w:beforeAutospacing="0" w:after="0" w:afterAutospacing="0"/>
            </w:pPr>
            <w:r w:rsidRPr="008D2C77">
              <w:t>2012-2020</w:t>
            </w:r>
            <w:r w:rsidR="00A71DB3">
              <w:t xml:space="preserve"> </w:t>
            </w:r>
            <w:r w:rsidRPr="008D2C77">
              <w:t>гг.</w:t>
            </w:r>
          </w:p>
          <w:p w:rsidR="0093564B" w:rsidRPr="008D2C77" w:rsidRDefault="0093564B" w:rsidP="00E4433A">
            <w:pPr>
              <w:pStyle w:val="a9"/>
              <w:widowControl w:val="0"/>
              <w:spacing w:after="0"/>
            </w:pPr>
          </w:p>
        </w:tc>
      </w:tr>
      <w:tr w:rsidR="00066F2D" w:rsidRPr="000529EF" w:rsidTr="0093564B">
        <w:trPr>
          <w:trHeight w:val="1785"/>
        </w:trPr>
        <w:tc>
          <w:tcPr>
            <w:tcW w:w="3308" w:type="dxa"/>
            <w:vMerge/>
          </w:tcPr>
          <w:p w:rsidR="00066F2D" w:rsidRPr="008D2C77" w:rsidRDefault="00066F2D" w:rsidP="00E4433A">
            <w:pPr>
              <w:ind w:left="-9" w:firstLine="151"/>
              <w:contextualSpacing/>
              <w:jc w:val="both"/>
              <w:rPr>
                <w:sz w:val="24"/>
                <w:szCs w:val="24"/>
              </w:rPr>
            </w:pPr>
          </w:p>
        </w:tc>
        <w:tc>
          <w:tcPr>
            <w:tcW w:w="7310" w:type="dxa"/>
          </w:tcPr>
          <w:p w:rsidR="00066F2D" w:rsidRPr="008D2C77" w:rsidRDefault="00066F2D" w:rsidP="00066F2D">
            <w:pPr>
              <w:pStyle w:val="a9"/>
              <w:widowControl w:val="0"/>
              <w:spacing w:after="0"/>
              <w:ind w:firstLine="432"/>
            </w:pPr>
            <w:r w:rsidRPr="008D2C77">
              <w:t xml:space="preserve">Увеличение поступлений в бюджет района от платы за землю, за счет заключения договоров аренды, купли-продажи с пользователями ранее неоформленных участков, в результате реализации программы разграниченных и поставленных на кадастровый учет земель </w:t>
            </w:r>
          </w:p>
        </w:tc>
        <w:tc>
          <w:tcPr>
            <w:tcW w:w="2831" w:type="dxa"/>
            <w:vMerge w:val="restart"/>
          </w:tcPr>
          <w:p w:rsidR="00400DED" w:rsidRDefault="00400DED" w:rsidP="00066F2D">
            <w:pPr>
              <w:pStyle w:val="a9"/>
              <w:widowControl w:val="0"/>
              <w:spacing w:before="0" w:beforeAutospacing="0" w:after="0" w:afterAutospacing="0"/>
            </w:pPr>
          </w:p>
          <w:p w:rsidR="00066F2D" w:rsidRPr="008D2C77" w:rsidRDefault="00066F2D" w:rsidP="00066F2D">
            <w:pPr>
              <w:pStyle w:val="a9"/>
              <w:widowControl w:val="0"/>
              <w:spacing w:before="0" w:beforeAutospacing="0" w:after="0" w:afterAutospacing="0"/>
            </w:pPr>
            <w:r w:rsidRPr="008D2C77">
              <w:t>Заместитель главы администрации района - начальник отдела правового, контрактного обеспечения, земельных и имущественных отношений</w:t>
            </w:r>
          </w:p>
        </w:tc>
        <w:tc>
          <w:tcPr>
            <w:tcW w:w="1891" w:type="dxa"/>
            <w:vMerge w:val="restart"/>
          </w:tcPr>
          <w:p w:rsidR="00A71DB3" w:rsidRDefault="00A71DB3" w:rsidP="002F1946">
            <w:pPr>
              <w:pStyle w:val="a9"/>
              <w:widowControl w:val="0"/>
              <w:spacing w:before="0" w:beforeAutospacing="0" w:after="0" w:afterAutospacing="0"/>
            </w:pPr>
          </w:p>
          <w:p w:rsidR="002F1946" w:rsidRPr="008D2C77" w:rsidRDefault="002F1946" w:rsidP="002F1946">
            <w:pPr>
              <w:pStyle w:val="a9"/>
              <w:widowControl w:val="0"/>
              <w:spacing w:before="0" w:beforeAutospacing="0" w:after="0" w:afterAutospacing="0"/>
            </w:pPr>
            <w:r w:rsidRPr="008D2C77">
              <w:t>2012-2020</w:t>
            </w:r>
            <w:r w:rsidR="00A71DB3">
              <w:t xml:space="preserve"> </w:t>
            </w:r>
            <w:r w:rsidRPr="008D2C77">
              <w:t>гг.</w:t>
            </w:r>
          </w:p>
          <w:p w:rsidR="00066F2D" w:rsidRPr="008D2C77" w:rsidRDefault="00066F2D" w:rsidP="00E4433A">
            <w:pPr>
              <w:pStyle w:val="a9"/>
              <w:widowControl w:val="0"/>
              <w:spacing w:after="0"/>
            </w:pPr>
          </w:p>
        </w:tc>
      </w:tr>
      <w:tr w:rsidR="00066F2D" w:rsidRPr="000529EF" w:rsidTr="00A71DB3">
        <w:trPr>
          <w:trHeight w:val="1330"/>
        </w:trPr>
        <w:tc>
          <w:tcPr>
            <w:tcW w:w="3308" w:type="dxa"/>
            <w:vMerge/>
          </w:tcPr>
          <w:p w:rsidR="00066F2D" w:rsidRPr="008D2C77" w:rsidRDefault="00066F2D" w:rsidP="00E4433A">
            <w:pPr>
              <w:ind w:left="-9" w:firstLine="151"/>
              <w:contextualSpacing/>
              <w:jc w:val="both"/>
              <w:rPr>
                <w:sz w:val="24"/>
                <w:szCs w:val="24"/>
              </w:rPr>
            </w:pPr>
          </w:p>
        </w:tc>
        <w:tc>
          <w:tcPr>
            <w:tcW w:w="7310" w:type="dxa"/>
          </w:tcPr>
          <w:p w:rsidR="00066F2D" w:rsidRPr="008D2C77" w:rsidRDefault="00066F2D" w:rsidP="00C77E12">
            <w:pPr>
              <w:pStyle w:val="affa"/>
              <w:spacing w:after="0" w:line="100" w:lineRule="atLeast"/>
              <w:contextualSpacing/>
              <w:rPr>
                <w:rFonts w:cs="Times New Roman"/>
              </w:rPr>
            </w:pPr>
            <w:r w:rsidRPr="008D2C77">
              <w:rPr>
                <w:rFonts w:cs="Times New Roman"/>
                <w:iCs/>
              </w:rPr>
              <w:t xml:space="preserve">Оформление бесхозных зданий, строений, сооружений и  площади под ними в муниципальную собственность района и </w:t>
            </w:r>
            <w:r w:rsidRPr="008D2C77">
              <w:rPr>
                <w:rFonts w:cs="Times New Roman"/>
              </w:rPr>
              <w:t xml:space="preserve"> увеличение поступлений в бюджет района от платы за имущество, за счет заключения договоров аренды, купли-продажи</w:t>
            </w:r>
          </w:p>
        </w:tc>
        <w:tc>
          <w:tcPr>
            <w:tcW w:w="2831" w:type="dxa"/>
            <w:vMerge/>
          </w:tcPr>
          <w:p w:rsidR="00066F2D" w:rsidRPr="008D2C77" w:rsidRDefault="00066F2D" w:rsidP="00E4433A">
            <w:pPr>
              <w:pStyle w:val="a9"/>
              <w:widowControl w:val="0"/>
              <w:spacing w:after="0"/>
            </w:pPr>
          </w:p>
        </w:tc>
        <w:tc>
          <w:tcPr>
            <w:tcW w:w="1891" w:type="dxa"/>
            <w:vMerge/>
          </w:tcPr>
          <w:p w:rsidR="00066F2D" w:rsidRPr="008D2C77" w:rsidRDefault="00066F2D" w:rsidP="00E4433A">
            <w:pPr>
              <w:pStyle w:val="a9"/>
              <w:widowControl w:val="0"/>
              <w:spacing w:before="0" w:beforeAutospacing="0" w:after="0" w:afterAutospacing="0"/>
            </w:pPr>
          </w:p>
        </w:tc>
      </w:tr>
      <w:tr w:rsidR="00066F2D" w:rsidRPr="000529EF" w:rsidTr="0093564B">
        <w:trPr>
          <w:trHeight w:val="1290"/>
        </w:trPr>
        <w:tc>
          <w:tcPr>
            <w:tcW w:w="3308" w:type="dxa"/>
            <w:vMerge/>
          </w:tcPr>
          <w:p w:rsidR="00066F2D" w:rsidRPr="008D2C77" w:rsidRDefault="00066F2D" w:rsidP="00E4433A">
            <w:pPr>
              <w:ind w:left="-9" w:firstLine="151"/>
              <w:contextualSpacing/>
              <w:jc w:val="both"/>
              <w:rPr>
                <w:sz w:val="24"/>
                <w:szCs w:val="24"/>
              </w:rPr>
            </w:pPr>
          </w:p>
        </w:tc>
        <w:tc>
          <w:tcPr>
            <w:tcW w:w="7310" w:type="dxa"/>
          </w:tcPr>
          <w:p w:rsidR="00066F2D" w:rsidRPr="008D2C77" w:rsidRDefault="00066F2D" w:rsidP="00C77E12">
            <w:pPr>
              <w:ind w:firstLine="432"/>
              <w:jc w:val="both"/>
              <w:rPr>
                <w:iCs/>
                <w:sz w:val="24"/>
                <w:szCs w:val="24"/>
              </w:rPr>
            </w:pPr>
            <w:r w:rsidRPr="008D2C77">
              <w:rPr>
                <w:color w:val="000000"/>
                <w:sz w:val="24"/>
                <w:szCs w:val="24"/>
              </w:rPr>
              <w:t>Взаимодействие с налоговыми органами с целью  увеличения собираемости налоговых и неналоговых доходов на территории района, поиск новых методов работы межведомственной комиссии с должниками</w:t>
            </w:r>
          </w:p>
        </w:tc>
        <w:tc>
          <w:tcPr>
            <w:tcW w:w="2831" w:type="dxa"/>
            <w:vMerge w:val="restart"/>
          </w:tcPr>
          <w:p w:rsidR="00066F2D" w:rsidRPr="008D2C77" w:rsidRDefault="0093564B" w:rsidP="00A71DB3">
            <w:pPr>
              <w:pStyle w:val="a9"/>
              <w:widowControl w:val="0"/>
              <w:spacing w:after="0"/>
            </w:pPr>
            <w:r w:rsidRPr="008D2C77">
              <w:t>Начальник финансового отдела, н</w:t>
            </w:r>
            <w:r w:rsidRPr="008D2C77">
              <w:rPr>
                <w:bCs/>
              </w:rPr>
              <w:t xml:space="preserve">ачальник отдела </w:t>
            </w:r>
            <w:r w:rsidRPr="008D2C77">
              <w:t>экономического анализа и прогнозирования, развития потребительского рынка и предпринимательства</w:t>
            </w:r>
          </w:p>
        </w:tc>
        <w:tc>
          <w:tcPr>
            <w:tcW w:w="1891" w:type="dxa"/>
            <w:vMerge w:val="restart"/>
          </w:tcPr>
          <w:p w:rsidR="002F1946" w:rsidRPr="008D2C77" w:rsidRDefault="002F1946" w:rsidP="002F1946">
            <w:pPr>
              <w:pStyle w:val="a9"/>
              <w:widowControl w:val="0"/>
              <w:spacing w:before="0" w:beforeAutospacing="0" w:after="0" w:afterAutospacing="0"/>
            </w:pPr>
          </w:p>
          <w:p w:rsidR="002F1946" w:rsidRPr="008D2C77" w:rsidRDefault="002F1946" w:rsidP="002F1946">
            <w:pPr>
              <w:pStyle w:val="a9"/>
              <w:widowControl w:val="0"/>
              <w:spacing w:before="0" w:beforeAutospacing="0" w:after="0" w:afterAutospacing="0"/>
            </w:pPr>
          </w:p>
          <w:p w:rsidR="002F1946" w:rsidRPr="008D2C77" w:rsidRDefault="002F1946" w:rsidP="002F1946">
            <w:pPr>
              <w:pStyle w:val="a9"/>
              <w:widowControl w:val="0"/>
              <w:spacing w:before="0" w:beforeAutospacing="0" w:after="0" w:afterAutospacing="0"/>
            </w:pPr>
          </w:p>
          <w:p w:rsidR="002F1946" w:rsidRPr="008D2C77" w:rsidRDefault="002F1946" w:rsidP="002F1946">
            <w:pPr>
              <w:pStyle w:val="a9"/>
              <w:widowControl w:val="0"/>
              <w:spacing w:before="0" w:beforeAutospacing="0" w:after="0" w:afterAutospacing="0"/>
            </w:pPr>
            <w:r w:rsidRPr="008D2C77">
              <w:t>2012-2020гг.</w:t>
            </w:r>
          </w:p>
          <w:p w:rsidR="00066F2D" w:rsidRPr="008D2C77" w:rsidRDefault="00066F2D" w:rsidP="00E4433A">
            <w:pPr>
              <w:pStyle w:val="a9"/>
              <w:widowControl w:val="0"/>
              <w:spacing w:before="0" w:beforeAutospacing="0" w:after="0" w:afterAutospacing="0"/>
            </w:pPr>
          </w:p>
        </w:tc>
      </w:tr>
      <w:tr w:rsidR="00066F2D" w:rsidRPr="000529EF" w:rsidTr="0093564B">
        <w:trPr>
          <w:trHeight w:val="1304"/>
        </w:trPr>
        <w:tc>
          <w:tcPr>
            <w:tcW w:w="3308" w:type="dxa"/>
            <w:vMerge/>
          </w:tcPr>
          <w:p w:rsidR="00066F2D" w:rsidRPr="008D2C77" w:rsidRDefault="00066F2D" w:rsidP="00E4433A">
            <w:pPr>
              <w:ind w:left="-9" w:firstLine="151"/>
              <w:contextualSpacing/>
              <w:jc w:val="both"/>
              <w:rPr>
                <w:sz w:val="24"/>
                <w:szCs w:val="24"/>
              </w:rPr>
            </w:pPr>
          </w:p>
        </w:tc>
        <w:tc>
          <w:tcPr>
            <w:tcW w:w="7310" w:type="dxa"/>
          </w:tcPr>
          <w:p w:rsidR="00066F2D" w:rsidRPr="008D2C77" w:rsidRDefault="00066F2D" w:rsidP="00C77E12">
            <w:pPr>
              <w:ind w:firstLine="432"/>
              <w:jc w:val="both"/>
              <w:rPr>
                <w:color w:val="000000"/>
                <w:sz w:val="24"/>
                <w:szCs w:val="24"/>
              </w:rPr>
            </w:pPr>
            <w:r w:rsidRPr="008D2C77">
              <w:rPr>
                <w:color w:val="000000"/>
                <w:sz w:val="24"/>
                <w:szCs w:val="24"/>
              </w:rPr>
              <w:t>Мониторинг налоговой недоимки по основным налогоплательщикам в местный бюджет, анализ причин возникновения недоимки, разработка и осуществление мер по ее сокращению</w:t>
            </w:r>
          </w:p>
        </w:tc>
        <w:tc>
          <w:tcPr>
            <w:tcW w:w="2831" w:type="dxa"/>
            <w:vMerge/>
          </w:tcPr>
          <w:p w:rsidR="00066F2D" w:rsidRPr="008D2C77" w:rsidRDefault="00066F2D" w:rsidP="00E4433A">
            <w:pPr>
              <w:pStyle w:val="a9"/>
              <w:widowControl w:val="0"/>
              <w:spacing w:before="0" w:beforeAutospacing="0" w:after="0" w:afterAutospacing="0"/>
            </w:pPr>
          </w:p>
        </w:tc>
        <w:tc>
          <w:tcPr>
            <w:tcW w:w="1891" w:type="dxa"/>
            <w:vMerge/>
          </w:tcPr>
          <w:p w:rsidR="00066F2D" w:rsidRPr="008D2C77" w:rsidRDefault="00066F2D" w:rsidP="00E4433A">
            <w:pPr>
              <w:pStyle w:val="a9"/>
              <w:widowControl w:val="0"/>
              <w:spacing w:before="0" w:beforeAutospacing="0" w:after="0" w:afterAutospacing="0"/>
            </w:pPr>
          </w:p>
        </w:tc>
      </w:tr>
      <w:tr w:rsidR="00066F2D" w:rsidRPr="000529EF" w:rsidTr="00A71DB3">
        <w:trPr>
          <w:trHeight w:val="635"/>
        </w:trPr>
        <w:tc>
          <w:tcPr>
            <w:tcW w:w="3308" w:type="dxa"/>
            <w:vMerge/>
          </w:tcPr>
          <w:p w:rsidR="00066F2D" w:rsidRPr="008D2C77" w:rsidRDefault="00066F2D" w:rsidP="00E4433A">
            <w:pPr>
              <w:ind w:left="-9" w:firstLine="151"/>
              <w:contextualSpacing/>
              <w:jc w:val="both"/>
              <w:rPr>
                <w:sz w:val="24"/>
                <w:szCs w:val="24"/>
              </w:rPr>
            </w:pPr>
          </w:p>
        </w:tc>
        <w:tc>
          <w:tcPr>
            <w:tcW w:w="7310" w:type="dxa"/>
          </w:tcPr>
          <w:p w:rsidR="00066F2D" w:rsidRPr="008D2C77" w:rsidRDefault="00066F2D" w:rsidP="00A71DB3">
            <w:pPr>
              <w:pStyle w:val="affa"/>
              <w:spacing w:after="0" w:line="100" w:lineRule="atLeast"/>
              <w:contextualSpacing/>
              <w:rPr>
                <w:rFonts w:cs="Times New Roman"/>
                <w:color w:val="000000"/>
              </w:rPr>
            </w:pPr>
            <w:r w:rsidRPr="008D2C77">
              <w:rPr>
                <w:rFonts w:cs="Times New Roman"/>
                <w:color w:val="000000"/>
              </w:rPr>
              <w:t>Принятие комплекса мер по обеспечению рентабельной деятельности муниципальных унитарных предприятий</w:t>
            </w:r>
          </w:p>
        </w:tc>
        <w:tc>
          <w:tcPr>
            <w:tcW w:w="2831" w:type="dxa"/>
            <w:vMerge/>
          </w:tcPr>
          <w:p w:rsidR="00066F2D" w:rsidRPr="008D2C77" w:rsidRDefault="00066F2D" w:rsidP="00E4433A">
            <w:pPr>
              <w:pStyle w:val="a9"/>
              <w:widowControl w:val="0"/>
              <w:spacing w:before="0" w:beforeAutospacing="0" w:after="0" w:afterAutospacing="0"/>
            </w:pPr>
          </w:p>
        </w:tc>
        <w:tc>
          <w:tcPr>
            <w:tcW w:w="1891" w:type="dxa"/>
            <w:vMerge/>
          </w:tcPr>
          <w:p w:rsidR="00066F2D" w:rsidRPr="008D2C77" w:rsidRDefault="00066F2D" w:rsidP="00E4433A">
            <w:pPr>
              <w:pStyle w:val="a9"/>
              <w:widowControl w:val="0"/>
              <w:spacing w:before="0" w:beforeAutospacing="0" w:after="0" w:afterAutospacing="0"/>
            </w:pPr>
          </w:p>
        </w:tc>
      </w:tr>
      <w:tr w:rsidR="00C77E12" w:rsidRPr="000529EF" w:rsidTr="0093564B">
        <w:trPr>
          <w:trHeight w:val="693"/>
        </w:trPr>
        <w:tc>
          <w:tcPr>
            <w:tcW w:w="3308" w:type="dxa"/>
            <w:vMerge w:val="restart"/>
          </w:tcPr>
          <w:p w:rsidR="00C77E12" w:rsidRPr="008D2C77" w:rsidRDefault="00C77E12" w:rsidP="00E4433A">
            <w:pPr>
              <w:pStyle w:val="a9"/>
              <w:widowControl w:val="0"/>
              <w:spacing w:before="0" w:beforeAutospacing="0" w:after="0" w:afterAutospacing="0"/>
              <w:ind w:firstLine="360"/>
            </w:pPr>
            <w:r w:rsidRPr="008D2C77">
              <w:t xml:space="preserve">Оптимизация структуры расходов местного бюджета, в том числе в соответствии с основными целями подпрограммы </w:t>
            </w:r>
            <w:r w:rsidRPr="008D2C77">
              <w:rPr>
                <w:bCs/>
              </w:rPr>
              <w:t xml:space="preserve"> «</w:t>
            </w:r>
            <w:r w:rsidRPr="008D2C77">
              <w:rPr>
                <w:rFonts w:eastAsia="SimSun"/>
                <w:kern w:val="1"/>
                <w:lang w:bidi="hi-IN"/>
              </w:rPr>
              <w:t xml:space="preserve">Повышение </w:t>
            </w:r>
            <w:r w:rsidRPr="008D2C77">
              <w:t>качества управления муниципаль</w:t>
            </w:r>
            <w:r w:rsidR="002F1946" w:rsidRPr="008D2C77">
              <w:t>-</w:t>
            </w:r>
            <w:r w:rsidRPr="008D2C77">
              <w:t xml:space="preserve">ными финансами и муниципальным </w:t>
            </w:r>
            <w:r w:rsidRPr="008D2C77">
              <w:lastRenderedPageBreak/>
              <w:t>долгом на территории Александровского района» на 2014-2020 годы.</w:t>
            </w:r>
          </w:p>
          <w:p w:rsidR="002F1946" w:rsidRPr="008D2C77" w:rsidRDefault="002F1946" w:rsidP="00E4433A">
            <w:pPr>
              <w:pStyle w:val="a9"/>
              <w:widowControl w:val="0"/>
              <w:spacing w:before="0" w:beforeAutospacing="0" w:after="0" w:afterAutospacing="0"/>
              <w:ind w:firstLine="360"/>
            </w:pPr>
          </w:p>
          <w:p w:rsidR="002F1946" w:rsidRPr="008D2C77" w:rsidRDefault="002F1946" w:rsidP="00E4433A">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sz w:val="24"/>
                <w:szCs w:val="24"/>
              </w:rPr>
            </w:pPr>
            <w:r w:rsidRPr="008D2C77">
              <w:rPr>
                <w:sz w:val="24"/>
                <w:szCs w:val="24"/>
              </w:rPr>
              <w:lastRenderedPageBreak/>
              <w:t>Обеспечение долгосрочной сбалансированности и устойчивости бюджетной системы района</w:t>
            </w:r>
          </w:p>
        </w:tc>
        <w:tc>
          <w:tcPr>
            <w:tcW w:w="2831" w:type="dxa"/>
            <w:vMerge w:val="restart"/>
          </w:tcPr>
          <w:p w:rsidR="0093564B" w:rsidRPr="008D2C77" w:rsidRDefault="0093564B" w:rsidP="00E4433A">
            <w:pPr>
              <w:pStyle w:val="a9"/>
              <w:widowControl w:val="0"/>
              <w:spacing w:before="0" w:beforeAutospacing="0" w:after="0" w:afterAutospacing="0"/>
            </w:pPr>
          </w:p>
          <w:p w:rsidR="00C77E12" w:rsidRDefault="0093564B" w:rsidP="002F1946">
            <w:pPr>
              <w:pStyle w:val="a9"/>
              <w:widowControl w:val="0"/>
              <w:spacing w:before="0" w:beforeAutospacing="0" w:after="0" w:afterAutospacing="0"/>
            </w:pPr>
            <w:r w:rsidRPr="008D2C77">
              <w:t xml:space="preserve">Начальник финансового отдела, </w:t>
            </w:r>
            <w:r w:rsidR="002F1946" w:rsidRPr="008D2C77">
              <w:t>н</w:t>
            </w:r>
            <w:r w:rsidRPr="008D2C77">
              <w:t>ачальники отделов администрации района</w:t>
            </w: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Pr="008D2C77" w:rsidRDefault="00A71DB3" w:rsidP="002F1946">
            <w:pPr>
              <w:pStyle w:val="a9"/>
              <w:widowControl w:val="0"/>
              <w:spacing w:before="0" w:beforeAutospacing="0" w:after="0" w:afterAutospacing="0"/>
            </w:pPr>
          </w:p>
          <w:p w:rsidR="002F1946" w:rsidRPr="008D2C77" w:rsidRDefault="00A71DB3" w:rsidP="00A71DB3">
            <w:pPr>
              <w:pStyle w:val="a9"/>
              <w:widowControl w:val="0"/>
              <w:spacing w:before="0" w:beforeAutospacing="0" w:after="0" w:afterAutospacing="0"/>
            </w:pPr>
            <w:r w:rsidRPr="008D2C77">
              <w:t>Начальник финансового отдела, начальники отделов администрации района</w:t>
            </w:r>
          </w:p>
        </w:tc>
        <w:tc>
          <w:tcPr>
            <w:tcW w:w="1891" w:type="dxa"/>
            <w:vMerge w:val="restart"/>
          </w:tcPr>
          <w:p w:rsidR="002F1946" w:rsidRPr="008D2C77" w:rsidRDefault="002F1946" w:rsidP="002F1946">
            <w:pPr>
              <w:pStyle w:val="a9"/>
              <w:widowControl w:val="0"/>
              <w:spacing w:before="0" w:beforeAutospacing="0" w:after="0" w:afterAutospacing="0"/>
            </w:pPr>
          </w:p>
          <w:p w:rsidR="002F1946" w:rsidRDefault="002F1946" w:rsidP="002F1946">
            <w:pPr>
              <w:pStyle w:val="a9"/>
              <w:widowControl w:val="0"/>
              <w:spacing w:before="0" w:beforeAutospacing="0" w:after="0" w:afterAutospacing="0"/>
            </w:pPr>
            <w:r w:rsidRPr="008D2C77">
              <w:t>2012-2020</w:t>
            </w:r>
            <w:r w:rsidR="00A71DB3">
              <w:t xml:space="preserve"> </w:t>
            </w:r>
            <w:r w:rsidRPr="008D2C77">
              <w:t>гг.</w:t>
            </w: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Default="00A71DB3" w:rsidP="002F1946">
            <w:pPr>
              <w:pStyle w:val="a9"/>
              <w:widowControl w:val="0"/>
              <w:spacing w:before="0" w:beforeAutospacing="0" w:after="0" w:afterAutospacing="0"/>
            </w:pPr>
          </w:p>
          <w:p w:rsidR="00A71DB3" w:rsidRPr="008D2C77" w:rsidRDefault="00A71DB3" w:rsidP="00A71DB3">
            <w:pPr>
              <w:pStyle w:val="a9"/>
              <w:widowControl w:val="0"/>
              <w:spacing w:before="0" w:beforeAutospacing="0" w:after="0" w:afterAutospacing="0"/>
            </w:pPr>
            <w:r w:rsidRPr="008D2C77">
              <w:t>2012-2020гг.</w:t>
            </w:r>
          </w:p>
          <w:p w:rsidR="002F1946" w:rsidRPr="008D2C77" w:rsidRDefault="002F1946" w:rsidP="00A71DB3">
            <w:pPr>
              <w:pStyle w:val="a9"/>
              <w:widowControl w:val="0"/>
              <w:spacing w:before="0" w:beforeAutospacing="0" w:after="0" w:afterAutospacing="0"/>
            </w:pPr>
          </w:p>
        </w:tc>
      </w:tr>
      <w:tr w:rsidR="00C77E12" w:rsidRPr="000529EF" w:rsidTr="0093564B">
        <w:trPr>
          <w:trHeight w:val="1263"/>
        </w:trPr>
        <w:tc>
          <w:tcPr>
            <w:tcW w:w="3308" w:type="dxa"/>
            <w:vMerge/>
          </w:tcPr>
          <w:p w:rsidR="00C77E12" w:rsidRPr="008D2C77" w:rsidRDefault="00C77E12" w:rsidP="00E4433A">
            <w:pPr>
              <w:pStyle w:val="a9"/>
              <w:widowControl w:val="0"/>
              <w:spacing w:before="0" w:beforeAutospacing="0" w:after="0" w:afterAutospacing="0"/>
              <w:ind w:firstLine="360"/>
            </w:pPr>
          </w:p>
        </w:tc>
        <w:tc>
          <w:tcPr>
            <w:tcW w:w="7310" w:type="dxa"/>
          </w:tcPr>
          <w:p w:rsidR="00C77E12" w:rsidRPr="008D2C77" w:rsidRDefault="00C77E12" w:rsidP="00E4433A">
            <w:pPr>
              <w:ind w:firstLine="432"/>
              <w:jc w:val="both"/>
              <w:rPr>
                <w:sz w:val="24"/>
                <w:szCs w:val="24"/>
              </w:rPr>
            </w:pPr>
            <w:r w:rsidRPr="008D2C77">
              <w:rPr>
                <w:sz w:val="24"/>
                <w:szCs w:val="24"/>
              </w:rPr>
              <w:t>Повышение эффективности бюджетных расходов по направлениям государственной политики, а также на основе внедрения механизмов бюджетирования, ориентированного на результат</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r w:rsidR="00C77E12" w:rsidRPr="000529EF" w:rsidTr="0093564B">
        <w:trPr>
          <w:trHeight w:val="340"/>
        </w:trPr>
        <w:tc>
          <w:tcPr>
            <w:tcW w:w="3308" w:type="dxa"/>
            <w:vMerge/>
          </w:tcPr>
          <w:p w:rsidR="00C77E12" w:rsidRPr="008D2C77" w:rsidRDefault="00C77E12" w:rsidP="00E4433A">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sz w:val="24"/>
                <w:szCs w:val="24"/>
              </w:rPr>
            </w:pPr>
            <w:r w:rsidRPr="008D2C77">
              <w:rPr>
                <w:sz w:val="24"/>
                <w:szCs w:val="24"/>
              </w:rPr>
              <w:t>Переход к программной структуре расходов бюджета</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r w:rsidR="00C77E12" w:rsidRPr="000529EF" w:rsidTr="0093564B">
        <w:trPr>
          <w:trHeight w:val="658"/>
        </w:trPr>
        <w:tc>
          <w:tcPr>
            <w:tcW w:w="3308" w:type="dxa"/>
            <w:vMerge/>
          </w:tcPr>
          <w:p w:rsidR="00C77E12" w:rsidRPr="008D2C77" w:rsidRDefault="00C77E12" w:rsidP="00E4433A">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sz w:val="24"/>
                <w:szCs w:val="24"/>
              </w:rPr>
            </w:pPr>
            <w:r w:rsidRPr="008D2C77">
              <w:rPr>
                <w:sz w:val="24"/>
                <w:szCs w:val="24"/>
              </w:rPr>
              <w:t>Совершенствование правового регулирования процесса финансового планирования</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r w:rsidR="00C77E12" w:rsidRPr="000529EF" w:rsidTr="00A71DB3">
        <w:trPr>
          <w:trHeight w:val="1327"/>
        </w:trPr>
        <w:tc>
          <w:tcPr>
            <w:tcW w:w="3308" w:type="dxa"/>
            <w:vMerge/>
          </w:tcPr>
          <w:p w:rsidR="00C77E12" w:rsidRPr="008D2C77" w:rsidRDefault="00C77E12" w:rsidP="00E4433A">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sz w:val="24"/>
                <w:szCs w:val="24"/>
              </w:rPr>
            </w:pPr>
            <w:r w:rsidRPr="008D2C77">
              <w:rPr>
                <w:sz w:val="24"/>
                <w:szCs w:val="24"/>
              </w:rPr>
              <w:t>Расширение функций независимой экспертизы в области расходования бюджетных средств, а также экспертизы систем внутреннего контроля и результативности управления муниципальными финансами</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r w:rsidR="00C77E12" w:rsidRPr="000529EF" w:rsidTr="0093564B">
        <w:trPr>
          <w:trHeight w:val="1378"/>
        </w:trPr>
        <w:tc>
          <w:tcPr>
            <w:tcW w:w="3308" w:type="dxa"/>
            <w:vMerge/>
          </w:tcPr>
          <w:p w:rsidR="00C77E12" w:rsidRPr="008D2C77" w:rsidRDefault="00C77E12" w:rsidP="00E4433A">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sz w:val="24"/>
                <w:szCs w:val="24"/>
              </w:rPr>
            </w:pPr>
            <w:r w:rsidRPr="008D2C77">
              <w:rPr>
                <w:sz w:val="24"/>
                <w:szCs w:val="24"/>
              </w:rP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государственной власти и местного самоуправления</w:t>
            </w:r>
          </w:p>
        </w:tc>
        <w:tc>
          <w:tcPr>
            <w:tcW w:w="2831" w:type="dxa"/>
            <w:vMerge w:val="restart"/>
          </w:tcPr>
          <w:p w:rsidR="00A71DB3" w:rsidRPr="008D2C77" w:rsidRDefault="00A71DB3" w:rsidP="002F1946">
            <w:pPr>
              <w:pStyle w:val="a9"/>
              <w:widowControl w:val="0"/>
              <w:spacing w:before="0" w:beforeAutospacing="0" w:after="0" w:afterAutospacing="0"/>
            </w:pPr>
            <w:r w:rsidRPr="008D2C77">
              <w:t>Заместитель главы администрации района – руководитель аппарата, начальник отдела по вопросам организационной, кадровой работы, документационного и информационного обеспечения, начальники отделов администрации района</w:t>
            </w:r>
          </w:p>
          <w:p w:rsidR="00C77E12" w:rsidRPr="008D2C77" w:rsidRDefault="00C77E12" w:rsidP="002F1946">
            <w:pPr>
              <w:pStyle w:val="a9"/>
              <w:widowControl w:val="0"/>
              <w:spacing w:after="0"/>
            </w:pPr>
          </w:p>
        </w:tc>
        <w:tc>
          <w:tcPr>
            <w:tcW w:w="1891" w:type="dxa"/>
            <w:vMerge w:val="restart"/>
          </w:tcPr>
          <w:p w:rsidR="00A71DB3" w:rsidRPr="008D2C77" w:rsidRDefault="00A71DB3" w:rsidP="002F1946">
            <w:pPr>
              <w:pStyle w:val="a9"/>
              <w:widowControl w:val="0"/>
              <w:spacing w:before="0" w:beforeAutospacing="0" w:after="0" w:afterAutospacing="0"/>
            </w:pPr>
            <w:r w:rsidRPr="008D2C77">
              <w:t>2012-2020гг.</w:t>
            </w:r>
          </w:p>
          <w:p w:rsidR="00C77E12" w:rsidRPr="008D2C77" w:rsidRDefault="00C77E12" w:rsidP="00E4433A">
            <w:pPr>
              <w:pStyle w:val="a9"/>
              <w:widowControl w:val="0"/>
              <w:spacing w:after="0"/>
            </w:pPr>
          </w:p>
        </w:tc>
      </w:tr>
      <w:tr w:rsidR="00C77E12" w:rsidRPr="000529EF" w:rsidTr="0093564B">
        <w:trPr>
          <w:trHeight w:val="733"/>
        </w:trPr>
        <w:tc>
          <w:tcPr>
            <w:tcW w:w="3308" w:type="dxa"/>
            <w:vMerge/>
          </w:tcPr>
          <w:p w:rsidR="00C77E12" w:rsidRPr="008D2C77" w:rsidRDefault="00C77E12" w:rsidP="00E4433A">
            <w:pPr>
              <w:pStyle w:val="a9"/>
              <w:widowControl w:val="0"/>
              <w:spacing w:before="0" w:beforeAutospacing="0" w:after="0" w:afterAutospacing="0"/>
              <w:ind w:firstLine="360"/>
            </w:pPr>
          </w:p>
        </w:tc>
        <w:tc>
          <w:tcPr>
            <w:tcW w:w="7310" w:type="dxa"/>
          </w:tcPr>
          <w:p w:rsidR="00C77E12" w:rsidRPr="008D2C77" w:rsidRDefault="00C77E12" w:rsidP="00C77E12">
            <w:pPr>
              <w:ind w:firstLine="432"/>
              <w:jc w:val="both"/>
              <w:rPr>
                <w:sz w:val="24"/>
                <w:szCs w:val="24"/>
              </w:rPr>
            </w:pPr>
            <w:r w:rsidRPr="008D2C77">
              <w:rPr>
                <w:sz w:val="24"/>
                <w:szCs w:val="24"/>
              </w:rPr>
              <w:t>Противодействие коррупции и снижение административных барьеров</w:t>
            </w:r>
          </w:p>
        </w:tc>
        <w:tc>
          <w:tcPr>
            <w:tcW w:w="2831" w:type="dxa"/>
            <w:vMerge/>
          </w:tcPr>
          <w:p w:rsidR="00C77E12" w:rsidRPr="008D2C77" w:rsidRDefault="00C77E12" w:rsidP="00E4433A">
            <w:pPr>
              <w:pStyle w:val="a9"/>
              <w:widowControl w:val="0"/>
              <w:spacing w:before="0" w:beforeAutospacing="0" w:after="0" w:afterAutospacing="0"/>
            </w:pPr>
          </w:p>
        </w:tc>
        <w:tc>
          <w:tcPr>
            <w:tcW w:w="1891" w:type="dxa"/>
            <w:vMerge/>
          </w:tcPr>
          <w:p w:rsidR="00C77E12" w:rsidRPr="008D2C77" w:rsidRDefault="00C77E12" w:rsidP="00E4433A">
            <w:pPr>
              <w:pStyle w:val="a9"/>
              <w:widowControl w:val="0"/>
              <w:spacing w:before="0" w:beforeAutospacing="0" w:after="0" w:afterAutospacing="0"/>
            </w:pPr>
          </w:p>
        </w:tc>
      </w:tr>
    </w:tbl>
    <w:p w:rsidR="00FD117B" w:rsidRDefault="00FD117B" w:rsidP="00941BC6">
      <w:pPr>
        <w:pStyle w:val="a9"/>
        <w:widowControl w:val="0"/>
        <w:spacing w:before="0" w:beforeAutospacing="0" w:after="0" w:afterAutospacing="0"/>
        <w:ind w:firstLine="709"/>
        <w:rPr>
          <w:sz w:val="28"/>
          <w:szCs w:val="28"/>
        </w:rPr>
        <w:sectPr w:rsidR="00FD117B" w:rsidSect="00A83838">
          <w:pgSz w:w="16838" w:h="11906" w:orient="landscape"/>
          <w:pgMar w:top="1134" w:right="1134" w:bottom="851" w:left="1134" w:header="709" w:footer="709" w:gutter="0"/>
          <w:cols w:space="708"/>
          <w:docGrid w:linePitch="360"/>
        </w:sectPr>
      </w:pPr>
    </w:p>
    <w:p w:rsidR="00A771B8" w:rsidRDefault="005127FD" w:rsidP="005127FD">
      <w:pPr>
        <w:pStyle w:val="1"/>
        <w:ind w:left="795"/>
        <w:jc w:val="center"/>
        <w:rPr>
          <w:rFonts w:ascii="Times New Roman" w:hAnsi="Times New Roman" w:cs="Times New Roman"/>
          <w:color w:val="auto"/>
        </w:rPr>
      </w:pPr>
      <w:bookmarkStart w:id="34" w:name="_Toc306184406"/>
      <w:bookmarkStart w:id="35" w:name="_Toc316980793"/>
      <w:bookmarkStart w:id="36" w:name="_Toc326144003"/>
      <w:bookmarkStart w:id="37" w:name="_Toc334780141"/>
      <w:r>
        <w:rPr>
          <w:rFonts w:ascii="Times New Roman" w:hAnsi="Times New Roman" w:cs="Times New Roman"/>
          <w:color w:val="auto"/>
        </w:rPr>
        <w:lastRenderedPageBreak/>
        <w:t xml:space="preserve">8. </w:t>
      </w:r>
      <w:r w:rsidR="00A771B8" w:rsidRPr="007A4C66">
        <w:rPr>
          <w:rFonts w:ascii="Times New Roman" w:hAnsi="Times New Roman" w:cs="Times New Roman"/>
          <w:color w:val="auto"/>
        </w:rPr>
        <w:t>Механизмы реализации стратегии</w:t>
      </w:r>
      <w:bookmarkEnd w:id="34"/>
      <w:bookmarkEnd w:id="35"/>
      <w:bookmarkEnd w:id="36"/>
      <w:bookmarkEnd w:id="37"/>
    </w:p>
    <w:p w:rsidR="007A4C66" w:rsidRPr="007A4C66" w:rsidRDefault="007A4C66" w:rsidP="005127FD">
      <w:pPr>
        <w:pStyle w:val="a4"/>
        <w:ind w:left="851" w:firstLine="567"/>
      </w:pPr>
    </w:p>
    <w:p w:rsidR="00A771B8" w:rsidRPr="000202A3" w:rsidRDefault="00A771B8" w:rsidP="005127FD">
      <w:pPr>
        <w:ind w:left="851" w:firstLine="567"/>
        <w:jc w:val="both"/>
        <w:rPr>
          <w:sz w:val="28"/>
          <w:szCs w:val="28"/>
        </w:rPr>
      </w:pPr>
      <w:r w:rsidRPr="000202A3">
        <w:rPr>
          <w:sz w:val="28"/>
          <w:szCs w:val="28"/>
        </w:rPr>
        <w:t>Стратегия, как основополагающий документ призвана решить следующие задачи:</w:t>
      </w:r>
    </w:p>
    <w:p w:rsidR="00A771B8" w:rsidRPr="000202A3" w:rsidRDefault="00A771B8" w:rsidP="005127FD">
      <w:pPr>
        <w:numPr>
          <w:ilvl w:val="0"/>
          <w:numId w:val="16"/>
        </w:numPr>
        <w:ind w:left="851" w:firstLine="567"/>
        <w:jc w:val="both"/>
        <w:rPr>
          <w:sz w:val="28"/>
          <w:szCs w:val="28"/>
        </w:rPr>
      </w:pPr>
      <w:r w:rsidRPr="000202A3">
        <w:rPr>
          <w:sz w:val="28"/>
          <w:szCs w:val="28"/>
        </w:rPr>
        <w:t>определить и сформулировать основные цели, задачи и направления деятельности администрации МО Александровский район до 2020 года</w:t>
      </w:r>
      <w:r w:rsidR="002F1946">
        <w:rPr>
          <w:sz w:val="28"/>
          <w:szCs w:val="28"/>
        </w:rPr>
        <w:t>;</w:t>
      </w:r>
      <w:r w:rsidRPr="000202A3">
        <w:rPr>
          <w:sz w:val="28"/>
          <w:szCs w:val="28"/>
        </w:rPr>
        <w:t xml:space="preserve"> </w:t>
      </w:r>
    </w:p>
    <w:p w:rsidR="00A771B8" w:rsidRPr="000202A3" w:rsidRDefault="00A771B8" w:rsidP="005127FD">
      <w:pPr>
        <w:numPr>
          <w:ilvl w:val="0"/>
          <w:numId w:val="16"/>
        </w:numPr>
        <w:ind w:left="851" w:firstLine="567"/>
        <w:jc w:val="both"/>
        <w:rPr>
          <w:sz w:val="28"/>
          <w:szCs w:val="28"/>
        </w:rPr>
      </w:pPr>
      <w:r w:rsidRPr="000202A3">
        <w:rPr>
          <w:sz w:val="28"/>
          <w:szCs w:val="28"/>
        </w:rPr>
        <w:t>заложить основные мероприятия, направленные на достижение поставленных целей</w:t>
      </w:r>
      <w:r w:rsidR="002F1946">
        <w:rPr>
          <w:sz w:val="28"/>
          <w:szCs w:val="28"/>
        </w:rPr>
        <w:t>;</w:t>
      </w:r>
    </w:p>
    <w:p w:rsidR="00A771B8" w:rsidRPr="000202A3" w:rsidRDefault="00A771B8" w:rsidP="005127FD">
      <w:pPr>
        <w:numPr>
          <w:ilvl w:val="0"/>
          <w:numId w:val="16"/>
        </w:numPr>
        <w:ind w:left="851" w:firstLine="567"/>
        <w:jc w:val="both"/>
        <w:rPr>
          <w:sz w:val="28"/>
          <w:szCs w:val="28"/>
        </w:rPr>
      </w:pPr>
      <w:r w:rsidRPr="000202A3">
        <w:rPr>
          <w:sz w:val="28"/>
          <w:szCs w:val="28"/>
        </w:rPr>
        <w:t>служить руководствующим документом, при разработке программ развития в МО</w:t>
      </w:r>
      <w:r w:rsidR="00CA4BE1">
        <w:rPr>
          <w:sz w:val="28"/>
          <w:szCs w:val="28"/>
        </w:rPr>
        <w:t>;</w:t>
      </w:r>
    </w:p>
    <w:p w:rsidR="00A771B8" w:rsidRPr="000202A3" w:rsidRDefault="00A771B8" w:rsidP="005127FD">
      <w:pPr>
        <w:numPr>
          <w:ilvl w:val="0"/>
          <w:numId w:val="16"/>
        </w:numPr>
        <w:ind w:left="851" w:firstLine="567"/>
        <w:jc w:val="both"/>
        <w:rPr>
          <w:sz w:val="28"/>
          <w:szCs w:val="28"/>
        </w:rPr>
      </w:pPr>
      <w:r w:rsidRPr="000202A3">
        <w:rPr>
          <w:sz w:val="28"/>
          <w:szCs w:val="28"/>
        </w:rPr>
        <w:t xml:space="preserve">отчет об исполнении мероприятий, направленных на реализацию стратегии, может служить отчетным документом о работе </w:t>
      </w:r>
      <w:r w:rsidR="00CA4BE1">
        <w:rPr>
          <w:sz w:val="28"/>
          <w:szCs w:val="28"/>
        </w:rPr>
        <w:t>а</w:t>
      </w:r>
      <w:r w:rsidRPr="000202A3">
        <w:rPr>
          <w:sz w:val="28"/>
          <w:szCs w:val="28"/>
        </w:rPr>
        <w:t>дминистрации МО за год.</w:t>
      </w:r>
    </w:p>
    <w:p w:rsidR="00A771B8" w:rsidRPr="000202A3" w:rsidRDefault="00A771B8" w:rsidP="005127FD">
      <w:pPr>
        <w:ind w:left="851" w:firstLine="567"/>
        <w:jc w:val="both"/>
        <w:rPr>
          <w:sz w:val="28"/>
          <w:szCs w:val="28"/>
        </w:rPr>
      </w:pPr>
      <w:r w:rsidRPr="000202A3">
        <w:rPr>
          <w:sz w:val="28"/>
          <w:szCs w:val="28"/>
        </w:rPr>
        <w:t xml:space="preserve">Стратегия социально-экономического развития МО Александровский район до 2020 года (Стратегия развития) является долгосрочной комплексной программой, определяющей основные мероприятия и направления развития района. </w:t>
      </w:r>
    </w:p>
    <w:p w:rsidR="00A771B8" w:rsidRPr="000202A3" w:rsidRDefault="00A771B8" w:rsidP="005127FD">
      <w:pPr>
        <w:ind w:left="851" w:firstLine="567"/>
        <w:jc w:val="both"/>
        <w:rPr>
          <w:sz w:val="28"/>
          <w:szCs w:val="28"/>
        </w:rPr>
      </w:pPr>
      <w:r w:rsidRPr="000202A3">
        <w:rPr>
          <w:sz w:val="28"/>
          <w:szCs w:val="28"/>
        </w:rPr>
        <w:t>Первоочередная задача администрации муниципального образования на 2012 год - обеспечить консолидацию местного бизнес-сообщества на реализацию стратегии развития, инициировать процесс совместной разработки планов, ориентированных на достижение положений Стратегии.</w:t>
      </w:r>
    </w:p>
    <w:p w:rsidR="00A771B8" w:rsidRPr="000202A3" w:rsidRDefault="00A771B8" w:rsidP="005127FD">
      <w:pPr>
        <w:ind w:left="851" w:firstLine="567"/>
        <w:jc w:val="both"/>
        <w:rPr>
          <w:sz w:val="28"/>
          <w:szCs w:val="28"/>
        </w:rPr>
      </w:pPr>
      <w:r w:rsidRPr="000202A3">
        <w:rPr>
          <w:sz w:val="28"/>
          <w:szCs w:val="28"/>
        </w:rPr>
        <w:t>Необходимо обеспечить согласованность краткосрочного (один год) и среднесрочного (три года) планирования, ориентированного на реализацию положений Стратегии развития. В связи с этим положения Стратегии должны служить отправной точкой при разработке программ социально-экономического развития и бюджетов муниципального образования.</w:t>
      </w:r>
    </w:p>
    <w:p w:rsidR="00A771B8" w:rsidRPr="000202A3" w:rsidRDefault="00A771B8" w:rsidP="005127FD">
      <w:pPr>
        <w:ind w:left="851" w:firstLine="567"/>
        <w:jc w:val="both"/>
        <w:rPr>
          <w:sz w:val="28"/>
          <w:szCs w:val="28"/>
        </w:rPr>
      </w:pPr>
      <w:r w:rsidRPr="000202A3">
        <w:rPr>
          <w:sz w:val="28"/>
          <w:szCs w:val="28"/>
        </w:rPr>
        <w:t xml:space="preserve">Общую координацию и сводное планирование мероприятий, программ и планов, реализующих направления, предусмотренные Стратегией, возложить на первого заместителя главы администрации района, заместителей главы администрации района (по направлению работы). </w:t>
      </w:r>
    </w:p>
    <w:p w:rsidR="00A771B8" w:rsidRPr="000202A3" w:rsidRDefault="00A771B8" w:rsidP="005127FD">
      <w:pPr>
        <w:ind w:left="851" w:firstLine="567"/>
        <w:jc w:val="both"/>
        <w:rPr>
          <w:sz w:val="28"/>
          <w:szCs w:val="28"/>
        </w:rPr>
      </w:pPr>
      <w:r w:rsidRPr="000202A3">
        <w:rPr>
          <w:sz w:val="28"/>
          <w:szCs w:val="28"/>
        </w:rPr>
        <w:t>Первому заместителю главы администрации района, заместителям главы администрации района (по направлению работы) возложить ответственность за реализацию мероприятий стратегии и  за достижение целевых показателей качества реализации стратегии, на соответствующие отделы администрации района.</w:t>
      </w:r>
    </w:p>
    <w:p w:rsidR="00A771B8" w:rsidRPr="000202A3" w:rsidRDefault="00A771B8" w:rsidP="005127FD">
      <w:pPr>
        <w:ind w:left="851" w:firstLine="567"/>
        <w:jc w:val="both"/>
        <w:rPr>
          <w:sz w:val="28"/>
          <w:szCs w:val="28"/>
        </w:rPr>
      </w:pPr>
      <w:r w:rsidRPr="000202A3">
        <w:rPr>
          <w:sz w:val="28"/>
          <w:szCs w:val="28"/>
        </w:rPr>
        <w:t>С целью контроля и стимулирования работы начальников отделов, необходимо ежегодно утверждать ключевые показатели эффективности работы,  неисполнение которых может служить основанием для неполучения премий в следующем отчетном году.</w:t>
      </w:r>
    </w:p>
    <w:p w:rsidR="00A771B8" w:rsidRPr="000202A3" w:rsidRDefault="00A771B8" w:rsidP="005127FD">
      <w:pPr>
        <w:ind w:left="851" w:firstLine="567"/>
        <w:jc w:val="both"/>
        <w:rPr>
          <w:sz w:val="28"/>
          <w:szCs w:val="28"/>
        </w:rPr>
      </w:pPr>
      <w:r w:rsidRPr="000202A3">
        <w:rPr>
          <w:sz w:val="28"/>
          <w:szCs w:val="28"/>
        </w:rPr>
        <w:t xml:space="preserve">При анализе результатов деятельности подразделений  администрации района,  приоритет должен отдаваться качеству реализации мероприятий </w:t>
      </w:r>
      <w:r w:rsidRPr="000202A3">
        <w:rPr>
          <w:sz w:val="28"/>
          <w:szCs w:val="28"/>
        </w:rPr>
        <w:lastRenderedPageBreak/>
        <w:t>Стратегии развития.</w:t>
      </w:r>
    </w:p>
    <w:p w:rsidR="00A771B8" w:rsidRPr="000202A3" w:rsidRDefault="00A771B8" w:rsidP="005127FD">
      <w:pPr>
        <w:ind w:left="851" w:firstLine="567"/>
        <w:jc w:val="both"/>
        <w:rPr>
          <w:sz w:val="28"/>
          <w:szCs w:val="28"/>
        </w:rPr>
      </w:pPr>
      <w:r w:rsidRPr="000202A3">
        <w:rPr>
          <w:sz w:val="28"/>
          <w:szCs w:val="28"/>
        </w:rPr>
        <w:t>Начиная со второго года после принятия Стратегии, должна осуществляться оценка хода реализации Стратегии и при необходимости корректировка ее положений.</w:t>
      </w:r>
    </w:p>
    <w:p w:rsidR="00A771B8" w:rsidRPr="000202A3" w:rsidRDefault="00A771B8" w:rsidP="005127FD">
      <w:pPr>
        <w:ind w:left="851" w:firstLine="567"/>
        <w:jc w:val="both"/>
        <w:rPr>
          <w:sz w:val="28"/>
          <w:szCs w:val="28"/>
        </w:rPr>
      </w:pPr>
      <w:r w:rsidRPr="000202A3">
        <w:rPr>
          <w:sz w:val="28"/>
          <w:szCs w:val="28"/>
        </w:rPr>
        <w:t xml:space="preserve">Необходимость использования названной процедуры объясняется неполной предсказуемостью хода реализации сложных социально-экономических процессов, порождаемой наличием большого числа внешних неуправляемых факторов, воздействующих на ход выполнения Стратегии. </w:t>
      </w:r>
    </w:p>
    <w:p w:rsidR="00A771B8" w:rsidRPr="000202A3" w:rsidRDefault="00A771B8" w:rsidP="005127FD">
      <w:pPr>
        <w:ind w:left="851" w:firstLine="567"/>
        <w:jc w:val="both"/>
        <w:rPr>
          <w:sz w:val="28"/>
          <w:szCs w:val="28"/>
        </w:rPr>
      </w:pPr>
      <w:r w:rsidRPr="000202A3">
        <w:rPr>
          <w:sz w:val="28"/>
          <w:szCs w:val="28"/>
        </w:rPr>
        <w:t xml:space="preserve">Первая корректировка стратегии может быть осуществлена не ранее чем через один год после утверждения стратегии и связана с уточнением выбранных направлений развития и дополнением необходимых мероприятий. </w:t>
      </w:r>
    </w:p>
    <w:p w:rsidR="00A771B8" w:rsidRPr="000202A3" w:rsidRDefault="00A771B8" w:rsidP="005127FD">
      <w:pPr>
        <w:ind w:left="851" w:firstLine="567"/>
        <w:jc w:val="both"/>
        <w:rPr>
          <w:sz w:val="28"/>
          <w:szCs w:val="28"/>
        </w:rPr>
      </w:pPr>
      <w:bookmarkStart w:id="38" w:name="_Toc310342500"/>
    </w:p>
    <w:p w:rsidR="00A771B8" w:rsidRPr="007A4C66" w:rsidRDefault="007A4C66" w:rsidP="005127FD">
      <w:pPr>
        <w:pStyle w:val="2"/>
        <w:ind w:left="851" w:firstLine="567"/>
        <w:rPr>
          <w:rFonts w:ascii="Times New Roman" w:hAnsi="Times New Roman" w:cs="Times New Roman"/>
          <w:color w:val="auto"/>
          <w:sz w:val="28"/>
          <w:szCs w:val="28"/>
        </w:rPr>
      </w:pPr>
      <w:bookmarkStart w:id="39" w:name="_Toc316980794"/>
      <w:bookmarkStart w:id="40" w:name="_Toc326144004"/>
      <w:bookmarkStart w:id="41" w:name="_Toc334780142"/>
      <w:r w:rsidRPr="007A4C66">
        <w:rPr>
          <w:rFonts w:ascii="Times New Roman" w:hAnsi="Times New Roman" w:cs="Times New Roman"/>
          <w:color w:val="auto"/>
          <w:sz w:val="28"/>
          <w:szCs w:val="28"/>
        </w:rPr>
        <w:t xml:space="preserve">8.1 </w:t>
      </w:r>
      <w:r w:rsidR="00A771B8" w:rsidRPr="007A4C66">
        <w:rPr>
          <w:rFonts w:ascii="Times New Roman" w:hAnsi="Times New Roman" w:cs="Times New Roman"/>
          <w:color w:val="auto"/>
          <w:sz w:val="28"/>
          <w:szCs w:val="28"/>
        </w:rPr>
        <w:t xml:space="preserve"> Основания для внесения изменений в Стратегию развития</w:t>
      </w:r>
      <w:bookmarkEnd w:id="38"/>
      <w:bookmarkEnd w:id="39"/>
      <w:bookmarkEnd w:id="40"/>
      <w:bookmarkEnd w:id="41"/>
    </w:p>
    <w:p w:rsidR="00400DED" w:rsidRDefault="00400DED" w:rsidP="005127FD">
      <w:pPr>
        <w:ind w:left="851" w:firstLine="567"/>
        <w:jc w:val="both"/>
        <w:rPr>
          <w:sz w:val="28"/>
          <w:szCs w:val="28"/>
        </w:rPr>
      </w:pPr>
    </w:p>
    <w:p w:rsidR="00A771B8" w:rsidRPr="000202A3" w:rsidRDefault="00A771B8" w:rsidP="005127FD">
      <w:pPr>
        <w:ind w:left="851" w:firstLine="567"/>
        <w:jc w:val="both"/>
        <w:rPr>
          <w:sz w:val="28"/>
          <w:szCs w:val="28"/>
        </w:rPr>
      </w:pPr>
      <w:r w:rsidRPr="000202A3">
        <w:rPr>
          <w:sz w:val="28"/>
          <w:szCs w:val="28"/>
        </w:rPr>
        <w:t xml:space="preserve">Основаниями для внесения изменений в Стратегию могут быть: </w:t>
      </w:r>
    </w:p>
    <w:p w:rsidR="00A771B8" w:rsidRPr="000202A3" w:rsidRDefault="00A771B8" w:rsidP="005127FD">
      <w:pPr>
        <w:numPr>
          <w:ilvl w:val="0"/>
          <w:numId w:val="17"/>
        </w:numPr>
        <w:ind w:left="851" w:firstLine="567"/>
        <w:jc w:val="both"/>
        <w:rPr>
          <w:sz w:val="28"/>
          <w:szCs w:val="28"/>
        </w:rPr>
      </w:pPr>
      <w:r w:rsidRPr="000202A3">
        <w:rPr>
          <w:sz w:val="28"/>
          <w:szCs w:val="28"/>
        </w:rPr>
        <w:t>изменение законодательства Российской Федерации и Оренбургской области по вопросам предметов ведения, отнесенных к компетенции органов местного самоуправления и по вопросам финансовых основ местного самоуправления;</w:t>
      </w:r>
    </w:p>
    <w:p w:rsidR="00A771B8" w:rsidRPr="000202A3" w:rsidRDefault="00A771B8" w:rsidP="005127FD">
      <w:pPr>
        <w:numPr>
          <w:ilvl w:val="0"/>
          <w:numId w:val="17"/>
        </w:numPr>
        <w:ind w:left="851" w:firstLine="567"/>
        <w:jc w:val="both"/>
        <w:rPr>
          <w:sz w:val="28"/>
          <w:szCs w:val="28"/>
        </w:rPr>
      </w:pPr>
      <w:r w:rsidRPr="000202A3">
        <w:rPr>
          <w:sz w:val="28"/>
          <w:szCs w:val="28"/>
        </w:rPr>
        <w:t>существенным изменением внешних условий экономического развития Российской Федерации и Оренбургской области (т.е. те, которые не предусмотрены Стратегией развития Оренбургской области до 2020 и перспективу до 2030 года), которые влияют на возможности реализации положений стратегии развития;</w:t>
      </w:r>
    </w:p>
    <w:p w:rsidR="00A771B8" w:rsidRPr="000202A3" w:rsidRDefault="00A771B8" w:rsidP="005127FD">
      <w:pPr>
        <w:numPr>
          <w:ilvl w:val="0"/>
          <w:numId w:val="17"/>
        </w:numPr>
        <w:ind w:left="851" w:firstLine="567"/>
        <w:jc w:val="both"/>
        <w:rPr>
          <w:sz w:val="28"/>
          <w:szCs w:val="28"/>
        </w:rPr>
      </w:pPr>
      <w:r w:rsidRPr="000202A3">
        <w:rPr>
          <w:sz w:val="28"/>
          <w:szCs w:val="28"/>
        </w:rPr>
        <w:t>заключение муниципальным образованием МО Александровский район соглашений со стратегическими инвесторами, определяющих непредусмотренные стратегией развития направления развития.</w:t>
      </w:r>
    </w:p>
    <w:p w:rsidR="00A771B8" w:rsidRPr="000202A3" w:rsidRDefault="00A771B8" w:rsidP="005127FD">
      <w:pPr>
        <w:ind w:left="851" w:firstLine="567"/>
        <w:jc w:val="both"/>
        <w:rPr>
          <w:sz w:val="28"/>
          <w:szCs w:val="28"/>
        </w:rPr>
      </w:pPr>
      <w:r w:rsidRPr="000202A3">
        <w:rPr>
          <w:sz w:val="28"/>
          <w:szCs w:val="28"/>
        </w:rPr>
        <w:t xml:space="preserve">Внесение изменений в Стратегию (корректировка Стратегии) осуществляется нормативным правовым актом того же уровня, которым был принят настоящий документ. </w:t>
      </w:r>
    </w:p>
    <w:p w:rsidR="00A771B8" w:rsidRPr="000202A3" w:rsidRDefault="00A771B8" w:rsidP="005127FD">
      <w:pPr>
        <w:ind w:left="851" w:firstLine="567"/>
        <w:jc w:val="both"/>
        <w:rPr>
          <w:sz w:val="28"/>
          <w:szCs w:val="28"/>
        </w:rPr>
      </w:pPr>
      <w:r w:rsidRPr="000202A3">
        <w:rPr>
          <w:sz w:val="28"/>
          <w:szCs w:val="28"/>
        </w:rPr>
        <w:t>Периодичность внесения изменений в Стратегию не чаще одного раза в один год.</w:t>
      </w:r>
    </w:p>
    <w:p w:rsidR="00A771B8" w:rsidRPr="000202A3" w:rsidRDefault="00A771B8" w:rsidP="005127FD">
      <w:pPr>
        <w:ind w:left="851" w:firstLine="567"/>
        <w:jc w:val="both"/>
        <w:rPr>
          <w:sz w:val="28"/>
          <w:szCs w:val="28"/>
        </w:rPr>
      </w:pPr>
    </w:p>
    <w:p w:rsidR="00A771B8" w:rsidRPr="00495EFB" w:rsidRDefault="00495EFB" w:rsidP="005127FD">
      <w:pPr>
        <w:pStyle w:val="1"/>
        <w:spacing w:before="0"/>
        <w:ind w:left="851" w:firstLine="567"/>
        <w:jc w:val="center"/>
        <w:rPr>
          <w:rFonts w:ascii="Times New Roman" w:hAnsi="Times New Roman" w:cs="Times New Roman"/>
          <w:color w:val="auto"/>
        </w:rPr>
      </w:pPr>
      <w:bookmarkStart w:id="42" w:name="_Toc316980795"/>
      <w:bookmarkStart w:id="43" w:name="_Toc326144005"/>
      <w:bookmarkStart w:id="44" w:name="_Toc334780143"/>
      <w:bookmarkStart w:id="45" w:name="_Toc306184408"/>
      <w:r>
        <w:rPr>
          <w:rFonts w:ascii="Times New Roman" w:hAnsi="Times New Roman" w:cs="Times New Roman"/>
          <w:color w:val="auto"/>
        </w:rPr>
        <w:t>9</w:t>
      </w:r>
      <w:r w:rsidR="00A771B8" w:rsidRPr="00495EFB">
        <w:rPr>
          <w:rFonts w:ascii="Times New Roman" w:hAnsi="Times New Roman" w:cs="Times New Roman"/>
          <w:color w:val="auto"/>
        </w:rPr>
        <w:t>. Основные целевые индикаторы, достижение которых должна обеспечивать стратегия социально-экономического развития</w:t>
      </w:r>
      <w:bookmarkEnd w:id="42"/>
      <w:bookmarkEnd w:id="43"/>
      <w:bookmarkEnd w:id="44"/>
    </w:p>
    <w:p w:rsidR="00A771B8" w:rsidRPr="00495EFB" w:rsidRDefault="00A771B8" w:rsidP="005127FD">
      <w:pPr>
        <w:pStyle w:val="1"/>
        <w:spacing w:before="0"/>
        <w:ind w:left="851" w:firstLine="567"/>
        <w:jc w:val="center"/>
        <w:rPr>
          <w:rFonts w:ascii="Times New Roman" w:hAnsi="Times New Roman" w:cs="Times New Roman"/>
          <w:color w:val="auto"/>
        </w:rPr>
      </w:pPr>
      <w:bookmarkStart w:id="46" w:name="_Toc316980796"/>
      <w:bookmarkStart w:id="47" w:name="_Toc326144006"/>
      <w:bookmarkStart w:id="48" w:name="_Toc334780144"/>
      <w:r w:rsidRPr="00495EFB">
        <w:rPr>
          <w:rFonts w:ascii="Times New Roman" w:hAnsi="Times New Roman" w:cs="Times New Roman"/>
          <w:color w:val="auto"/>
        </w:rPr>
        <w:t>МО Александровский район</w:t>
      </w:r>
      <w:bookmarkEnd w:id="45"/>
      <w:bookmarkEnd w:id="46"/>
      <w:bookmarkEnd w:id="47"/>
      <w:bookmarkEnd w:id="48"/>
    </w:p>
    <w:p w:rsidR="009247D4" w:rsidRDefault="009247D4" w:rsidP="005127FD">
      <w:pPr>
        <w:ind w:left="851" w:firstLine="567"/>
        <w:jc w:val="both"/>
        <w:rPr>
          <w:sz w:val="28"/>
          <w:szCs w:val="28"/>
          <w:highlight w:val="green"/>
        </w:rPr>
      </w:pPr>
    </w:p>
    <w:p w:rsidR="009247D4" w:rsidRPr="00B87B4E" w:rsidRDefault="009247D4" w:rsidP="005127FD">
      <w:pPr>
        <w:ind w:left="851" w:firstLine="567"/>
        <w:jc w:val="both"/>
        <w:rPr>
          <w:sz w:val="28"/>
          <w:szCs w:val="28"/>
        </w:rPr>
      </w:pPr>
      <w:r w:rsidRPr="00B87B4E">
        <w:rPr>
          <w:sz w:val="28"/>
          <w:szCs w:val="28"/>
        </w:rPr>
        <w:t>В соответствии с</w:t>
      </w:r>
      <w:r>
        <w:rPr>
          <w:sz w:val="28"/>
          <w:szCs w:val="28"/>
        </w:rPr>
        <w:t>о</w:t>
      </w:r>
      <w:r w:rsidRPr="00B87B4E">
        <w:rPr>
          <w:sz w:val="28"/>
          <w:szCs w:val="28"/>
        </w:rPr>
        <w:t xml:space="preserve"> сценарием развития Александровского района, численность его населения к 2020 году составит 14,6 тыс. человек. </w:t>
      </w:r>
      <w:r w:rsidR="005127FD">
        <w:rPr>
          <w:sz w:val="28"/>
          <w:szCs w:val="28"/>
        </w:rPr>
        <w:tab/>
      </w:r>
      <w:r w:rsidRPr="00B87B4E">
        <w:rPr>
          <w:sz w:val="28"/>
          <w:szCs w:val="28"/>
        </w:rPr>
        <w:t xml:space="preserve">Факторами стабилизации демографической ситуации станут мероприятия по улучшению качества жизни населения, формированию комфортных условий проживания, привлечению молодежи в район, созданию возможностей для развития личности, воспитания детей, </w:t>
      </w:r>
      <w:r w:rsidRPr="00B87B4E">
        <w:rPr>
          <w:sz w:val="28"/>
          <w:szCs w:val="28"/>
        </w:rPr>
        <w:lastRenderedPageBreak/>
        <w:t xml:space="preserve">самореализации граждан. </w:t>
      </w:r>
    </w:p>
    <w:p w:rsidR="009247D4" w:rsidRPr="00B87B4E" w:rsidRDefault="009247D4" w:rsidP="005127FD">
      <w:pPr>
        <w:ind w:left="851" w:firstLine="567"/>
        <w:jc w:val="both"/>
        <w:rPr>
          <w:sz w:val="28"/>
          <w:szCs w:val="28"/>
        </w:rPr>
      </w:pPr>
      <w:r w:rsidRPr="00B87B4E">
        <w:rPr>
          <w:sz w:val="28"/>
          <w:szCs w:val="28"/>
        </w:rPr>
        <w:t xml:space="preserve">Положительное влияние на преодоление негативной демографической обстановки окажет демографическая политика местных органов власти, и их участие в реализации областных целевых программ, которые способствуют повышению рождаемости. Возможность получения материнского капитала, помощь молодым семьям со стороны государства будут активировать их репродуктивное поведение. </w:t>
      </w:r>
    </w:p>
    <w:p w:rsidR="009247D4" w:rsidRPr="00B87B4E" w:rsidRDefault="009247D4" w:rsidP="005127FD">
      <w:pPr>
        <w:ind w:left="851" w:firstLine="567"/>
        <w:jc w:val="both"/>
        <w:rPr>
          <w:sz w:val="28"/>
          <w:szCs w:val="28"/>
        </w:rPr>
      </w:pPr>
      <w:r w:rsidRPr="00B87B4E">
        <w:rPr>
          <w:sz w:val="28"/>
          <w:szCs w:val="28"/>
        </w:rPr>
        <w:t xml:space="preserve">Политика местных органов власти, направленная на привлечение граждан в район на постоянное место жительства путем предоставления благоустроенного жилья квалифицированным специалистам, возможности пройти обучение и переобучение профессиям, востребованным на рынке труда, миграционный отток населения снизится. </w:t>
      </w:r>
    </w:p>
    <w:p w:rsidR="009247D4" w:rsidRPr="00B87B4E" w:rsidRDefault="009247D4" w:rsidP="005127FD">
      <w:pPr>
        <w:ind w:left="851" w:firstLine="567"/>
        <w:jc w:val="both"/>
        <w:rPr>
          <w:sz w:val="28"/>
          <w:szCs w:val="28"/>
        </w:rPr>
      </w:pPr>
      <w:r w:rsidRPr="00B87B4E">
        <w:rPr>
          <w:sz w:val="28"/>
          <w:szCs w:val="28"/>
        </w:rPr>
        <w:t xml:space="preserve">Долгосрочное развитие Александровского  района, как части Оренбургской области, должно соответствовать и способствовать реализации Стратегии региона, а также достижению определенных в ней целевых индикаторов. В Стратегии области обозначены три главных целевых индикатора на 2020 год: </w:t>
      </w:r>
    </w:p>
    <w:p w:rsidR="009247D4" w:rsidRPr="00B87B4E" w:rsidRDefault="009247D4" w:rsidP="005127FD">
      <w:pPr>
        <w:ind w:left="851" w:firstLine="567"/>
        <w:jc w:val="both"/>
        <w:rPr>
          <w:sz w:val="28"/>
          <w:szCs w:val="28"/>
        </w:rPr>
      </w:pPr>
      <w:r w:rsidRPr="00B87B4E">
        <w:rPr>
          <w:sz w:val="28"/>
          <w:szCs w:val="28"/>
        </w:rPr>
        <w:t>ожидаемая продолжительность жизни – не менее 72 лет;</w:t>
      </w:r>
    </w:p>
    <w:p w:rsidR="009247D4" w:rsidRPr="00490D92" w:rsidRDefault="009247D4" w:rsidP="005127FD">
      <w:pPr>
        <w:ind w:left="851" w:firstLine="567"/>
        <w:jc w:val="both"/>
        <w:rPr>
          <w:sz w:val="28"/>
          <w:szCs w:val="28"/>
        </w:rPr>
      </w:pPr>
      <w:r w:rsidRPr="00490D92">
        <w:rPr>
          <w:sz w:val="28"/>
          <w:szCs w:val="28"/>
        </w:rPr>
        <w:t xml:space="preserve">среднедушевые доходы населения – </w:t>
      </w:r>
      <w:r w:rsidR="00490D92" w:rsidRPr="00490D92">
        <w:rPr>
          <w:sz w:val="28"/>
          <w:szCs w:val="28"/>
        </w:rPr>
        <w:t>16796,4</w:t>
      </w:r>
      <w:r w:rsidRPr="00490D92">
        <w:rPr>
          <w:sz w:val="28"/>
          <w:szCs w:val="28"/>
        </w:rPr>
        <w:t xml:space="preserve"> рублей; </w:t>
      </w:r>
    </w:p>
    <w:p w:rsidR="009247D4" w:rsidRPr="00490D92" w:rsidRDefault="009247D4" w:rsidP="005127FD">
      <w:pPr>
        <w:ind w:left="851" w:firstLine="567"/>
        <w:jc w:val="both"/>
        <w:rPr>
          <w:sz w:val="28"/>
          <w:szCs w:val="28"/>
        </w:rPr>
      </w:pPr>
      <w:r w:rsidRPr="00490D92">
        <w:rPr>
          <w:sz w:val="28"/>
          <w:szCs w:val="28"/>
        </w:rPr>
        <w:t xml:space="preserve">средняя обеспеченность жильем – 28  кв. метров. </w:t>
      </w:r>
    </w:p>
    <w:p w:rsidR="009247D4" w:rsidRPr="00B87B4E" w:rsidRDefault="009247D4" w:rsidP="005127FD">
      <w:pPr>
        <w:ind w:left="851" w:firstLine="567"/>
        <w:jc w:val="both"/>
        <w:rPr>
          <w:sz w:val="28"/>
          <w:szCs w:val="28"/>
        </w:rPr>
      </w:pPr>
      <w:r w:rsidRPr="00B87B4E">
        <w:rPr>
          <w:sz w:val="28"/>
          <w:szCs w:val="28"/>
        </w:rPr>
        <w:t>В Александровском  районе для достижения этих показателей необходимо проведение комплекса мероприятий по повышению размера оплаты труда в районе до среднеобластного уровня, содействии развитию малого и среднего предпринимательства, реализации мер по снижению уровня безработицы, созданию новых рабочих мест. Формированию более эффективной занятости населения будет способствовать обучение и переобучение граждан профессиям, востребованным на рынке труда.</w:t>
      </w:r>
    </w:p>
    <w:p w:rsidR="009247D4" w:rsidRPr="00B87B4E" w:rsidRDefault="009247D4" w:rsidP="005127FD">
      <w:pPr>
        <w:ind w:left="851" w:firstLine="567"/>
        <w:jc w:val="both"/>
        <w:rPr>
          <w:sz w:val="28"/>
          <w:szCs w:val="28"/>
        </w:rPr>
      </w:pPr>
      <w:r w:rsidRPr="00B87B4E">
        <w:rPr>
          <w:sz w:val="28"/>
          <w:szCs w:val="28"/>
        </w:rPr>
        <w:t xml:space="preserve">Средняя обеспеченность населения жильем к 2020 году должна составить 28,0 кв. м на человека. В настоящее время реализация на территории района приоритетного национального проекта «Доступное и комфортное жилье – гражданам России», целевых программ «Социальное развитие села до 2012г.», «Обеспечение  жильем  молодых  семей  в  Оренбургской  области  на  2011-2015гг.» облегчают задачу районным властям по развитию жилищного строительства. </w:t>
      </w:r>
    </w:p>
    <w:p w:rsidR="009247D4" w:rsidRPr="00B87B4E" w:rsidRDefault="009247D4" w:rsidP="005127FD">
      <w:pPr>
        <w:ind w:left="851" w:firstLine="567"/>
        <w:jc w:val="both"/>
        <w:rPr>
          <w:sz w:val="28"/>
          <w:szCs w:val="28"/>
        </w:rPr>
      </w:pPr>
      <w:r w:rsidRPr="00B87B4E">
        <w:rPr>
          <w:sz w:val="28"/>
          <w:szCs w:val="28"/>
        </w:rPr>
        <w:t xml:space="preserve">На показатель ожидаемой продолжительности жизни населения территории влияют, прежде всего, уровень и качество жизни граждан, а также и условия их проживания. Мероприятия местных органов власти должны быть направлены на создание равного доступа всех категорий граждан к квалифицированным медицинским услугам, развитие социального обеспечения незащищенных категорий населения, обеспечение социальным жильем малоимущих и нуждающихся семей, благоустройство жилищного фонда в достаточной степени отоплением и водой надлежащего качества. В числе основных мер по увеличению продолжительности жизни населения должна быть пропаганда здорового образа жизни, борьба с вредными привычками, чрезмерным употреблением алкоголя. </w:t>
      </w:r>
    </w:p>
    <w:p w:rsidR="009247D4" w:rsidRPr="00B87B4E" w:rsidRDefault="009247D4" w:rsidP="005127FD">
      <w:pPr>
        <w:ind w:left="851" w:firstLine="567"/>
        <w:jc w:val="both"/>
        <w:rPr>
          <w:sz w:val="28"/>
          <w:szCs w:val="28"/>
        </w:rPr>
      </w:pPr>
      <w:r w:rsidRPr="00B87B4E">
        <w:rPr>
          <w:sz w:val="28"/>
          <w:szCs w:val="28"/>
        </w:rPr>
        <w:t xml:space="preserve">В Стратегии развития района также определены комплексы задач, </w:t>
      </w:r>
      <w:r w:rsidRPr="00B87B4E">
        <w:rPr>
          <w:sz w:val="28"/>
          <w:szCs w:val="28"/>
        </w:rPr>
        <w:lastRenderedPageBreak/>
        <w:t xml:space="preserve">решение которых требуется для достижения поставленных стратегических целей в социальной сфере и экономике. Перспективное развитие Александровского  района также должно быть направлено на их решение в меру возможностей района. </w:t>
      </w:r>
    </w:p>
    <w:p w:rsidR="009247D4" w:rsidRPr="00B87B4E" w:rsidRDefault="009247D4" w:rsidP="005127FD">
      <w:pPr>
        <w:pStyle w:val="ConsPlusNormal"/>
        <w:ind w:left="851" w:firstLine="567"/>
        <w:jc w:val="both"/>
        <w:rPr>
          <w:rFonts w:ascii="Times New Roman" w:hAnsi="Times New Roman" w:cs="Times New Roman"/>
          <w:sz w:val="28"/>
          <w:szCs w:val="28"/>
        </w:rPr>
      </w:pPr>
      <w:r w:rsidRPr="00B87B4E">
        <w:rPr>
          <w:rFonts w:ascii="Times New Roman" w:hAnsi="Times New Roman" w:cs="Times New Roman"/>
          <w:sz w:val="28"/>
          <w:szCs w:val="28"/>
        </w:rPr>
        <w:t>В настоящее время при ориентации на становление инновационной экономики, базирующейся на создании и использовании новых знаний, одной из основных задач является</w:t>
      </w:r>
      <w:r w:rsidRPr="00B87B4E">
        <w:rPr>
          <w:rFonts w:ascii="Times New Roman" w:hAnsi="Times New Roman" w:cs="Times New Roman"/>
          <w:b/>
          <w:sz w:val="28"/>
          <w:szCs w:val="28"/>
        </w:rPr>
        <w:t xml:space="preserve"> развитие человеческого потенциала</w:t>
      </w:r>
      <w:r w:rsidRPr="00B87B4E">
        <w:rPr>
          <w:rFonts w:ascii="Times New Roman" w:hAnsi="Times New Roman" w:cs="Times New Roman"/>
          <w:sz w:val="28"/>
          <w:szCs w:val="28"/>
        </w:rPr>
        <w:t>. В рамках мероприятий по решению данной задачи предполагается преодоление негативных демографических процессов, увеличение ожидаемой продолжительности жизни и стабилизация численности населения к 2020 году. Развитие социальной инфраструктуры, системы образования и рынка труда будет способствовать решению экономических задач и соответственно обеспечит рост благосостояния населения.</w:t>
      </w:r>
    </w:p>
    <w:p w:rsidR="009247D4" w:rsidRPr="00B87B4E" w:rsidRDefault="009247D4" w:rsidP="005127FD">
      <w:pPr>
        <w:pStyle w:val="ConsPlusNormal"/>
        <w:ind w:left="851" w:firstLine="567"/>
        <w:jc w:val="both"/>
        <w:rPr>
          <w:rFonts w:ascii="Times New Roman" w:hAnsi="Times New Roman" w:cs="Times New Roman"/>
          <w:sz w:val="28"/>
          <w:szCs w:val="28"/>
        </w:rPr>
      </w:pPr>
      <w:r w:rsidRPr="00B87B4E">
        <w:rPr>
          <w:rFonts w:ascii="Times New Roman" w:hAnsi="Times New Roman" w:cs="Times New Roman"/>
          <w:sz w:val="28"/>
          <w:szCs w:val="28"/>
        </w:rPr>
        <w:t xml:space="preserve">Развитие социальной инфраструктуры, системы образования и рынка труда будет способствовать решению экономических задач и соответственно обеспечит рост благосостояния населения. Формирование человеческого капитала для целей инновационного развития экономики района потребует внедрения современной образовательной модели. Особое внимание должно быть уделено молодежной политике муниципалитета: вовлечение молодежи в общественно-политическую жизнь района, поддержка талантливых и инициативных молодых людей, молодых семей, социальная адаптация молодежи, находящейся в трудной жизненной ситуации, создание условий и гарантий для всесторонней самореализации молодых граждан. </w:t>
      </w:r>
    </w:p>
    <w:p w:rsidR="009247D4" w:rsidRDefault="009247D4" w:rsidP="005127FD">
      <w:pPr>
        <w:pStyle w:val="ConsPlusNormal"/>
        <w:ind w:left="851" w:firstLine="567"/>
        <w:jc w:val="both"/>
        <w:rPr>
          <w:rFonts w:ascii="Times New Roman" w:hAnsi="Times New Roman" w:cs="Times New Roman"/>
          <w:sz w:val="28"/>
          <w:szCs w:val="28"/>
          <w:highlight w:val="cyan"/>
        </w:rPr>
      </w:pPr>
    </w:p>
    <w:p w:rsidR="001E34D5" w:rsidRDefault="001E34D5" w:rsidP="005127FD">
      <w:pPr>
        <w:ind w:firstLine="567"/>
      </w:pPr>
    </w:p>
    <w:p w:rsidR="001E34D5" w:rsidRDefault="001E34D5" w:rsidP="005127FD">
      <w:pPr>
        <w:ind w:firstLine="567"/>
      </w:pPr>
    </w:p>
    <w:p w:rsidR="001E34D5" w:rsidRDefault="001E34D5" w:rsidP="005127FD">
      <w:pPr>
        <w:ind w:firstLine="567"/>
      </w:pPr>
    </w:p>
    <w:p w:rsidR="001E34D5" w:rsidRPr="001E34D5" w:rsidRDefault="001E34D5" w:rsidP="005127FD">
      <w:pPr>
        <w:ind w:firstLine="567"/>
      </w:pPr>
    </w:p>
    <w:p w:rsidR="001E34D5" w:rsidRDefault="001E34D5" w:rsidP="005127FD">
      <w:pPr>
        <w:pStyle w:val="1"/>
        <w:spacing w:before="0"/>
        <w:ind w:left="851" w:firstLine="567"/>
        <w:jc w:val="center"/>
        <w:rPr>
          <w:rFonts w:ascii="Times New Roman" w:hAnsi="Times New Roman" w:cs="Times New Roman"/>
          <w:color w:val="auto"/>
        </w:rPr>
      </w:pPr>
    </w:p>
    <w:p w:rsidR="00950BAF" w:rsidRDefault="00950BAF" w:rsidP="005127FD">
      <w:pPr>
        <w:pStyle w:val="1"/>
        <w:spacing w:before="0"/>
        <w:ind w:left="851" w:firstLine="567"/>
        <w:jc w:val="center"/>
        <w:rPr>
          <w:rFonts w:ascii="Times New Roman" w:hAnsi="Times New Roman" w:cs="Times New Roman"/>
          <w:color w:val="auto"/>
        </w:rPr>
      </w:pPr>
    </w:p>
    <w:p w:rsidR="009247D4" w:rsidRPr="009247D4" w:rsidRDefault="009247D4" w:rsidP="005127FD">
      <w:pPr>
        <w:ind w:left="851" w:firstLine="567"/>
        <w:jc w:val="both"/>
        <w:rPr>
          <w:sz w:val="28"/>
          <w:szCs w:val="28"/>
        </w:rPr>
      </w:pPr>
    </w:p>
    <w:p w:rsidR="009247D4" w:rsidRPr="009247D4" w:rsidRDefault="009247D4" w:rsidP="005127FD">
      <w:pPr>
        <w:ind w:left="851" w:firstLine="567"/>
        <w:jc w:val="both"/>
        <w:rPr>
          <w:sz w:val="28"/>
          <w:szCs w:val="28"/>
        </w:rPr>
      </w:pPr>
    </w:p>
    <w:p w:rsidR="00495EFB" w:rsidRDefault="00495EFB" w:rsidP="005127FD">
      <w:pPr>
        <w:ind w:left="851" w:firstLine="567"/>
        <w:jc w:val="both"/>
        <w:rPr>
          <w:sz w:val="28"/>
          <w:szCs w:val="28"/>
          <w:highlight w:val="green"/>
        </w:rPr>
      </w:pPr>
    </w:p>
    <w:p w:rsidR="00495EFB" w:rsidRDefault="00495EFB" w:rsidP="005127FD">
      <w:pPr>
        <w:ind w:left="851" w:firstLine="567"/>
        <w:jc w:val="both"/>
        <w:rPr>
          <w:sz w:val="28"/>
          <w:szCs w:val="28"/>
          <w:highlight w:val="green"/>
        </w:rPr>
      </w:pPr>
    </w:p>
    <w:p w:rsidR="00495EFB" w:rsidRDefault="00495EFB"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Default="00950BAF" w:rsidP="005127FD">
      <w:pPr>
        <w:ind w:left="709" w:firstLine="567"/>
        <w:jc w:val="center"/>
        <w:rPr>
          <w:b/>
        </w:rPr>
      </w:pPr>
    </w:p>
    <w:p w:rsidR="00950BAF" w:rsidRPr="00017CE9" w:rsidRDefault="00950BAF" w:rsidP="005127FD">
      <w:pPr>
        <w:pStyle w:val="1"/>
        <w:spacing w:before="0"/>
        <w:ind w:left="851" w:firstLine="567"/>
        <w:jc w:val="center"/>
        <w:rPr>
          <w:rFonts w:ascii="Times New Roman" w:hAnsi="Times New Roman" w:cs="Times New Roman"/>
          <w:color w:val="auto"/>
        </w:rPr>
      </w:pPr>
      <w:r>
        <w:rPr>
          <w:rFonts w:ascii="Times New Roman" w:hAnsi="Times New Roman" w:cs="Times New Roman"/>
          <w:color w:val="auto"/>
        </w:rPr>
        <w:t>10</w:t>
      </w:r>
      <w:r w:rsidRPr="00017CE9">
        <w:rPr>
          <w:rFonts w:ascii="Times New Roman" w:hAnsi="Times New Roman" w:cs="Times New Roman"/>
          <w:color w:val="auto"/>
        </w:rPr>
        <w:t>. Основные целевые индикаторы, достижение которых должна обеспечивать стратегия социально-экономического развития</w:t>
      </w:r>
    </w:p>
    <w:p w:rsidR="00950BAF" w:rsidRPr="00017CE9" w:rsidRDefault="00950BAF" w:rsidP="005127FD">
      <w:pPr>
        <w:pStyle w:val="1"/>
        <w:spacing w:before="0"/>
        <w:ind w:left="851" w:firstLine="567"/>
        <w:jc w:val="center"/>
        <w:rPr>
          <w:rFonts w:ascii="Times New Roman" w:hAnsi="Times New Roman" w:cs="Times New Roman"/>
          <w:color w:val="auto"/>
        </w:rPr>
      </w:pPr>
      <w:r w:rsidRPr="00017CE9">
        <w:rPr>
          <w:rFonts w:ascii="Times New Roman" w:hAnsi="Times New Roman" w:cs="Times New Roman"/>
          <w:color w:val="auto"/>
        </w:rPr>
        <w:t>МО Александровский район</w:t>
      </w:r>
    </w:p>
    <w:p w:rsidR="00950BAF" w:rsidRPr="004D02D8" w:rsidRDefault="00950BAF" w:rsidP="005127FD">
      <w:pPr>
        <w:ind w:left="851" w:firstLine="567"/>
      </w:pPr>
    </w:p>
    <w:tbl>
      <w:tblPr>
        <w:tblW w:w="475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4962"/>
        <w:gridCol w:w="1843"/>
        <w:gridCol w:w="1675"/>
        <w:gridCol w:w="25"/>
      </w:tblGrid>
      <w:tr w:rsidR="00950BAF" w:rsidRPr="000202A3" w:rsidTr="00950BAF">
        <w:trPr>
          <w:trHeight w:val="564"/>
        </w:trPr>
        <w:tc>
          <w:tcPr>
            <w:tcW w:w="588"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 п/п.</w:t>
            </w:r>
          </w:p>
        </w:tc>
        <w:tc>
          <w:tcPr>
            <w:tcW w:w="2574"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Показатель</w:t>
            </w:r>
          </w:p>
        </w:tc>
        <w:tc>
          <w:tcPr>
            <w:tcW w:w="956"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 xml:space="preserve">Текущее значение  </w:t>
            </w:r>
          </w:p>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2011 года</w:t>
            </w:r>
          </w:p>
        </w:tc>
        <w:tc>
          <w:tcPr>
            <w:tcW w:w="882" w:type="pct"/>
            <w:gridSpan w:val="2"/>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Плановое значение 2020 года</w:t>
            </w:r>
          </w:p>
        </w:tc>
      </w:tr>
      <w:tr w:rsidR="00950BAF" w:rsidRPr="000202A3" w:rsidTr="00950BAF">
        <w:trPr>
          <w:gridAfter w:val="1"/>
          <w:wAfter w:w="13" w:type="pct"/>
          <w:trHeight w:val="409"/>
        </w:trPr>
        <w:tc>
          <w:tcPr>
            <w:tcW w:w="588"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1.</w:t>
            </w:r>
          </w:p>
        </w:tc>
        <w:tc>
          <w:tcPr>
            <w:tcW w:w="2574" w:type="pct"/>
          </w:tcPr>
          <w:p w:rsidR="00950BAF" w:rsidRPr="000202A3" w:rsidRDefault="00950BAF" w:rsidP="005127FD">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Ожидаемая продолжительность жизни при рождении, лет</w:t>
            </w:r>
          </w:p>
        </w:tc>
        <w:tc>
          <w:tcPr>
            <w:tcW w:w="956"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67,6*</w:t>
            </w:r>
          </w:p>
        </w:tc>
        <w:tc>
          <w:tcPr>
            <w:tcW w:w="869"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72</w:t>
            </w:r>
          </w:p>
        </w:tc>
      </w:tr>
      <w:tr w:rsidR="00950BAF" w:rsidRPr="000202A3" w:rsidTr="00950BAF">
        <w:trPr>
          <w:gridAfter w:val="1"/>
          <w:wAfter w:w="13" w:type="pct"/>
          <w:trHeight w:val="394"/>
        </w:trPr>
        <w:tc>
          <w:tcPr>
            <w:tcW w:w="588"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2.</w:t>
            </w:r>
          </w:p>
        </w:tc>
        <w:tc>
          <w:tcPr>
            <w:tcW w:w="2574" w:type="pct"/>
          </w:tcPr>
          <w:p w:rsidR="00950BAF" w:rsidRPr="000202A3" w:rsidRDefault="00950BAF" w:rsidP="005127FD">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Численность населения района</w:t>
            </w:r>
            <w:r w:rsidR="005127FD">
              <w:rPr>
                <w:rFonts w:ascii="Times New Roman" w:hAnsi="Times New Roman" w:cs="Times New Roman"/>
                <w:sz w:val="28"/>
                <w:szCs w:val="28"/>
              </w:rPr>
              <w:t>, тыс. чел.</w:t>
            </w:r>
          </w:p>
        </w:tc>
        <w:tc>
          <w:tcPr>
            <w:tcW w:w="956"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15,5</w:t>
            </w:r>
          </w:p>
        </w:tc>
        <w:tc>
          <w:tcPr>
            <w:tcW w:w="869"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14,6</w:t>
            </w:r>
          </w:p>
        </w:tc>
      </w:tr>
      <w:tr w:rsidR="00950BAF" w:rsidRPr="000202A3" w:rsidTr="00950BAF">
        <w:trPr>
          <w:gridAfter w:val="1"/>
          <w:wAfter w:w="13" w:type="pct"/>
          <w:trHeight w:val="240"/>
        </w:trPr>
        <w:tc>
          <w:tcPr>
            <w:tcW w:w="588"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3.</w:t>
            </w:r>
          </w:p>
        </w:tc>
        <w:tc>
          <w:tcPr>
            <w:tcW w:w="2574" w:type="pct"/>
          </w:tcPr>
          <w:p w:rsidR="00950BAF" w:rsidRPr="000202A3" w:rsidRDefault="00950BAF" w:rsidP="005127FD">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Миграционный прирост, ежегодно, </w:t>
            </w:r>
          </w:p>
          <w:p w:rsidR="00950BAF" w:rsidRPr="000202A3" w:rsidRDefault="00950BAF" w:rsidP="005127FD">
            <w:pPr>
              <w:pStyle w:val="ConsPlusNormal"/>
              <w:widowControl/>
              <w:ind w:firstLine="176"/>
              <w:rPr>
                <w:rFonts w:ascii="Times New Roman" w:hAnsi="Times New Roman" w:cs="Times New Roman"/>
                <w:sz w:val="28"/>
                <w:szCs w:val="28"/>
              </w:rPr>
            </w:pPr>
            <w:r>
              <w:rPr>
                <w:rFonts w:ascii="Times New Roman" w:hAnsi="Times New Roman" w:cs="Times New Roman"/>
                <w:sz w:val="28"/>
                <w:szCs w:val="28"/>
              </w:rPr>
              <w:t>т</w:t>
            </w:r>
            <w:r w:rsidRPr="000202A3">
              <w:rPr>
                <w:rFonts w:ascii="Times New Roman" w:hAnsi="Times New Roman" w:cs="Times New Roman"/>
                <w:sz w:val="28"/>
                <w:szCs w:val="28"/>
              </w:rPr>
              <w:t>ыс. человек</w:t>
            </w:r>
          </w:p>
        </w:tc>
        <w:tc>
          <w:tcPr>
            <w:tcW w:w="956"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- 0,3</w:t>
            </w:r>
          </w:p>
        </w:tc>
        <w:tc>
          <w:tcPr>
            <w:tcW w:w="869" w:type="pct"/>
          </w:tcPr>
          <w:p w:rsidR="00950BAF" w:rsidRPr="00CA6EBF" w:rsidRDefault="00763EB4" w:rsidP="00EC4FB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950BAF" w:rsidRPr="00CA6EBF">
              <w:rPr>
                <w:rFonts w:ascii="Times New Roman" w:hAnsi="Times New Roman" w:cs="Times New Roman"/>
                <w:sz w:val="28"/>
                <w:szCs w:val="28"/>
              </w:rPr>
              <w:t>0,</w:t>
            </w:r>
            <w:r w:rsidR="00EC4FB0">
              <w:rPr>
                <w:rFonts w:ascii="Times New Roman" w:hAnsi="Times New Roman" w:cs="Times New Roman"/>
                <w:sz w:val="28"/>
                <w:szCs w:val="28"/>
              </w:rPr>
              <w:t>2</w:t>
            </w:r>
            <w:r w:rsidR="00950BAF" w:rsidRPr="00CA6EBF">
              <w:rPr>
                <w:rFonts w:ascii="Times New Roman" w:hAnsi="Times New Roman" w:cs="Times New Roman"/>
                <w:sz w:val="28"/>
                <w:szCs w:val="28"/>
              </w:rPr>
              <w:t>-</w:t>
            </w:r>
            <w:r w:rsidR="00EC4FB0">
              <w:rPr>
                <w:rFonts w:ascii="Times New Roman" w:hAnsi="Times New Roman" w:cs="Times New Roman"/>
                <w:sz w:val="28"/>
                <w:szCs w:val="28"/>
              </w:rPr>
              <w:t xml:space="preserve"> </w:t>
            </w:r>
            <w:r>
              <w:rPr>
                <w:rFonts w:ascii="Times New Roman" w:hAnsi="Times New Roman" w:cs="Times New Roman"/>
                <w:sz w:val="28"/>
                <w:szCs w:val="28"/>
              </w:rPr>
              <w:t>(+</w:t>
            </w:r>
            <w:r w:rsidR="00950BAF" w:rsidRPr="00CA6EBF">
              <w:rPr>
                <w:rFonts w:ascii="Times New Roman" w:hAnsi="Times New Roman" w:cs="Times New Roman"/>
                <w:sz w:val="28"/>
                <w:szCs w:val="28"/>
              </w:rPr>
              <w:t xml:space="preserve"> 0,</w:t>
            </w:r>
            <w:r w:rsidR="00EC4FB0">
              <w:rPr>
                <w:rFonts w:ascii="Times New Roman" w:hAnsi="Times New Roman" w:cs="Times New Roman"/>
                <w:sz w:val="28"/>
                <w:szCs w:val="28"/>
              </w:rPr>
              <w:t>2</w:t>
            </w:r>
            <w:r>
              <w:rPr>
                <w:rFonts w:ascii="Times New Roman" w:hAnsi="Times New Roman" w:cs="Times New Roman"/>
                <w:sz w:val="28"/>
                <w:szCs w:val="28"/>
              </w:rPr>
              <w:t>)</w:t>
            </w:r>
          </w:p>
        </w:tc>
      </w:tr>
      <w:tr w:rsidR="00950BAF" w:rsidRPr="000202A3" w:rsidTr="00950BAF">
        <w:trPr>
          <w:gridAfter w:val="1"/>
          <w:wAfter w:w="13" w:type="pct"/>
          <w:trHeight w:val="409"/>
        </w:trPr>
        <w:tc>
          <w:tcPr>
            <w:tcW w:w="588"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4.</w:t>
            </w:r>
          </w:p>
        </w:tc>
        <w:tc>
          <w:tcPr>
            <w:tcW w:w="2574" w:type="pct"/>
          </w:tcPr>
          <w:p w:rsidR="00950BAF" w:rsidRDefault="00950BAF" w:rsidP="005127FD">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Средняя обеспеченность жильем, кв.м.</w:t>
            </w:r>
          </w:p>
          <w:p w:rsidR="00950BAF" w:rsidRPr="000202A3" w:rsidRDefault="00950BAF" w:rsidP="005127FD">
            <w:pPr>
              <w:pStyle w:val="ConsPlusNormal"/>
              <w:widowControl/>
              <w:ind w:firstLine="176"/>
              <w:rPr>
                <w:rFonts w:ascii="Times New Roman" w:hAnsi="Times New Roman" w:cs="Times New Roman"/>
                <w:sz w:val="28"/>
                <w:szCs w:val="28"/>
              </w:rPr>
            </w:pPr>
          </w:p>
        </w:tc>
        <w:tc>
          <w:tcPr>
            <w:tcW w:w="956"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23,6</w:t>
            </w:r>
          </w:p>
        </w:tc>
        <w:tc>
          <w:tcPr>
            <w:tcW w:w="869"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28,0</w:t>
            </w:r>
          </w:p>
        </w:tc>
      </w:tr>
      <w:tr w:rsidR="00950BAF" w:rsidRPr="000202A3" w:rsidTr="00950BAF">
        <w:trPr>
          <w:gridAfter w:val="1"/>
          <w:wAfter w:w="13" w:type="pct"/>
          <w:trHeight w:val="240"/>
        </w:trPr>
        <w:tc>
          <w:tcPr>
            <w:tcW w:w="588" w:type="pct"/>
          </w:tcPr>
          <w:p w:rsidR="00950BAF" w:rsidRPr="00733BE5" w:rsidRDefault="00950BAF" w:rsidP="005127FD">
            <w:pPr>
              <w:pStyle w:val="ConsPlusNormal"/>
              <w:widowControl/>
              <w:ind w:firstLine="567"/>
              <w:jc w:val="center"/>
              <w:rPr>
                <w:rFonts w:ascii="Times New Roman" w:hAnsi="Times New Roman" w:cs="Times New Roman"/>
                <w:sz w:val="28"/>
                <w:szCs w:val="28"/>
              </w:rPr>
            </w:pPr>
            <w:r w:rsidRPr="00733BE5">
              <w:rPr>
                <w:rFonts w:ascii="Times New Roman" w:hAnsi="Times New Roman" w:cs="Times New Roman"/>
                <w:sz w:val="28"/>
                <w:szCs w:val="28"/>
              </w:rPr>
              <w:t>5.</w:t>
            </w:r>
          </w:p>
        </w:tc>
        <w:tc>
          <w:tcPr>
            <w:tcW w:w="2574" w:type="pct"/>
          </w:tcPr>
          <w:p w:rsidR="00950BAF" w:rsidRPr="00733BE5" w:rsidRDefault="00950BAF" w:rsidP="005127FD">
            <w:pPr>
              <w:pStyle w:val="ConsPlusNormal"/>
              <w:widowControl/>
              <w:ind w:firstLine="176"/>
              <w:rPr>
                <w:rFonts w:ascii="Times New Roman" w:hAnsi="Times New Roman" w:cs="Times New Roman"/>
                <w:sz w:val="28"/>
                <w:szCs w:val="28"/>
              </w:rPr>
            </w:pPr>
            <w:r w:rsidRPr="00733BE5">
              <w:rPr>
                <w:rFonts w:ascii="Times New Roman" w:hAnsi="Times New Roman" w:cs="Times New Roman"/>
                <w:sz w:val="28"/>
                <w:szCs w:val="28"/>
              </w:rPr>
              <w:t>Среднедушевые доходы, руб.</w:t>
            </w:r>
          </w:p>
        </w:tc>
        <w:tc>
          <w:tcPr>
            <w:tcW w:w="956"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Pr>
                <w:rFonts w:ascii="Times New Roman" w:hAnsi="Times New Roman" w:cs="Times New Roman"/>
                <w:sz w:val="28"/>
                <w:szCs w:val="28"/>
              </w:rPr>
              <w:t>7267,7</w:t>
            </w:r>
          </w:p>
        </w:tc>
        <w:tc>
          <w:tcPr>
            <w:tcW w:w="869"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Pr>
                <w:rFonts w:ascii="Times New Roman" w:hAnsi="Times New Roman" w:cs="Times New Roman"/>
                <w:sz w:val="28"/>
                <w:szCs w:val="28"/>
              </w:rPr>
              <w:t>16796,4</w:t>
            </w:r>
          </w:p>
        </w:tc>
      </w:tr>
      <w:tr w:rsidR="00950BAF" w:rsidRPr="000202A3" w:rsidTr="00950BAF">
        <w:trPr>
          <w:gridAfter w:val="1"/>
          <w:wAfter w:w="13" w:type="pct"/>
          <w:trHeight w:val="240"/>
        </w:trPr>
        <w:tc>
          <w:tcPr>
            <w:tcW w:w="588"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6.</w:t>
            </w:r>
          </w:p>
        </w:tc>
        <w:tc>
          <w:tcPr>
            <w:tcW w:w="2574" w:type="pct"/>
          </w:tcPr>
          <w:p w:rsidR="00950BAF" w:rsidRPr="000202A3" w:rsidRDefault="00950BAF" w:rsidP="005127FD">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Численность граждан, имеющих доход ниже прожиточного минимума, %</w:t>
            </w:r>
          </w:p>
        </w:tc>
        <w:tc>
          <w:tcPr>
            <w:tcW w:w="956"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50</w:t>
            </w:r>
          </w:p>
        </w:tc>
        <w:tc>
          <w:tcPr>
            <w:tcW w:w="869"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30</w:t>
            </w:r>
          </w:p>
        </w:tc>
      </w:tr>
      <w:tr w:rsidR="00950BAF" w:rsidRPr="000202A3" w:rsidTr="00950BAF">
        <w:trPr>
          <w:gridAfter w:val="1"/>
          <w:wAfter w:w="13" w:type="pct"/>
          <w:trHeight w:val="240"/>
        </w:trPr>
        <w:tc>
          <w:tcPr>
            <w:tcW w:w="588" w:type="pct"/>
          </w:tcPr>
          <w:p w:rsidR="00950BAF" w:rsidRPr="000202A3" w:rsidRDefault="00950BAF"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7.</w:t>
            </w:r>
          </w:p>
        </w:tc>
        <w:tc>
          <w:tcPr>
            <w:tcW w:w="2574" w:type="pct"/>
          </w:tcPr>
          <w:p w:rsidR="00950BAF" w:rsidRPr="000202A3" w:rsidRDefault="00950BAF" w:rsidP="005127FD">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 xml:space="preserve">Безработица, % </w:t>
            </w:r>
          </w:p>
        </w:tc>
        <w:tc>
          <w:tcPr>
            <w:tcW w:w="956"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1,3</w:t>
            </w:r>
          </w:p>
        </w:tc>
        <w:tc>
          <w:tcPr>
            <w:tcW w:w="869" w:type="pct"/>
          </w:tcPr>
          <w:p w:rsidR="00950BAF" w:rsidRPr="00CA6EBF" w:rsidRDefault="00950BAF"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1,2</w:t>
            </w:r>
          </w:p>
        </w:tc>
      </w:tr>
      <w:tr w:rsidR="00763EB4" w:rsidRPr="000202A3" w:rsidTr="00950BAF">
        <w:trPr>
          <w:gridAfter w:val="1"/>
          <w:wAfter w:w="13" w:type="pct"/>
          <w:trHeight w:val="409"/>
        </w:trPr>
        <w:tc>
          <w:tcPr>
            <w:tcW w:w="588" w:type="pct"/>
          </w:tcPr>
          <w:p w:rsidR="00763EB4" w:rsidRPr="000202A3" w:rsidRDefault="00763EB4"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8.</w:t>
            </w:r>
          </w:p>
        </w:tc>
        <w:tc>
          <w:tcPr>
            <w:tcW w:w="2574" w:type="pct"/>
          </w:tcPr>
          <w:p w:rsidR="00763EB4" w:rsidRPr="000202A3" w:rsidRDefault="00763EB4" w:rsidP="005127FD">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Обеспеченность детей дошкольными образовательными учреждениями, процентов от численности детей соответствующего возраста</w:t>
            </w:r>
            <w:r w:rsidR="005127FD">
              <w:rPr>
                <w:rFonts w:ascii="Times New Roman" w:hAnsi="Times New Roman" w:cs="Times New Roman"/>
                <w:sz w:val="28"/>
                <w:szCs w:val="28"/>
              </w:rPr>
              <w:t>,</w:t>
            </w:r>
            <w:r w:rsidR="00EC4FB0">
              <w:rPr>
                <w:rFonts w:ascii="Times New Roman" w:hAnsi="Times New Roman" w:cs="Times New Roman"/>
                <w:sz w:val="28"/>
                <w:szCs w:val="28"/>
              </w:rPr>
              <w:t xml:space="preserve"> </w:t>
            </w:r>
            <w:r w:rsidR="005127FD">
              <w:rPr>
                <w:rFonts w:ascii="Times New Roman" w:hAnsi="Times New Roman" w:cs="Times New Roman"/>
                <w:sz w:val="28"/>
                <w:szCs w:val="28"/>
              </w:rPr>
              <w:t>%</w:t>
            </w:r>
          </w:p>
        </w:tc>
        <w:tc>
          <w:tcPr>
            <w:tcW w:w="956" w:type="pct"/>
          </w:tcPr>
          <w:p w:rsidR="00763EB4" w:rsidRPr="00CA6EBF" w:rsidRDefault="00763EB4"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50,6</w:t>
            </w:r>
          </w:p>
        </w:tc>
        <w:tc>
          <w:tcPr>
            <w:tcW w:w="869" w:type="pct"/>
          </w:tcPr>
          <w:p w:rsidR="00763EB4" w:rsidRPr="00CA6EBF" w:rsidRDefault="00763EB4"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85</w:t>
            </w:r>
          </w:p>
        </w:tc>
      </w:tr>
      <w:tr w:rsidR="00763EB4" w:rsidRPr="000202A3" w:rsidTr="00950BAF">
        <w:trPr>
          <w:gridAfter w:val="1"/>
          <w:wAfter w:w="13" w:type="pct"/>
          <w:trHeight w:val="719"/>
        </w:trPr>
        <w:tc>
          <w:tcPr>
            <w:tcW w:w="588" w:type="pct"/>
          </w:tcPr>
          <w:p w:rsidR="00763EB4" w:rsidRPr="000202A3" w:rsidRDefault="00763EB4" w:rsidP="005127FD">
            <w:pPr>
              <w:pStyle w:val="ConsPlusNormal"/>
              <w:widowControl/>
              <w:ind w:firstLine="567"/>
              <w:jc w:val="center"/>
              <w:rPr>
                <w:rFonts w:ascii="Times New Roman" w:hAnsi="Times New Roman" w:cs="Times New Roman"/>
                <w:sz w:val="28"/>
                <w:szCs w:val="28"/>
              </w:rPr>
            </w:pPr>
            <w:r w:rsidRPr="000202A3">
              <w:rPr>
                <w:rFonts w:ascii="Times New Roman" w:hAnsi="Times New Roman" w:cs="Times New Roman"/>
                <w:sz w:val="28"/>
                <w:szCs w:val="28"/>
              </w:rPr>
              <w:t>9.</w:t>
            </w:r>
          </w:p>
        </w:tc>
        <w:tc>
          <w:tcPr>
            <w:tcW w:w="2574" w:type="pct"/>
          </w:tcPr>
          <w:p w:rsidR="00763EB4" w:rsidRPr="000202A3" w:rsidRDefault="00763EB4" w:rsidP="00EC4FB0">
            <w:pPr>
              <w:pStyle w:val="ConsPlusNormal"/>
              <w:widowControl/>
              <w:ind w:firstLine="176"/>
              <w:rPr>
                <w:rFonts w:ascii="Times New Roman" w:hAnsi="Times New Roman" w:cs="Times New Roman"/>
                <w:sz w:val="28"/>
                <w:szCs w:val="28"/>
              </w:rPr>
            </w:pPr>
            <w:r w:rsidRPr="000202A3">
              <w:rPr>
                <w:rFonts w:ascii="Times New Roman" w:hAnsi="Times New Roman" w:cs="Times New Roman"/>
                <w:sz w:val="28"/>
                <w:szCs w:val="28"/>
              </w:rPr>
              <w:t xml:space="preserve">Доля жителей, систематически занимающихся физической культурой и спортом, в общей численности населения, </w:t>
            </w:r>
            <w:r w:rsidR="00EC4FB0">
              <w:rPr>
                <w:rFonts w:ascii="Times New Roman" w:hAnsi="Times New Roman" w:cs="Times New Roman"/>
                <w:sz w:val="28"/>
                <w:szCs w:val="28"/>
              </w:rPr>
              <w:t>%</w:t>
            </w:r>
          </w:p>
        </w:tc>
        <w:tc>
          <w:tcPr>
            <w:tcW w:w="956" w:type="pct"/>
          </w:tcPr>
          <w:p w:rsidR="00763EB4" w:rsidRPr="00CA6EBF" w:rsidRDefault="00763EB4"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22,7</w:t>
            </w:r>
          </w:p>
        </w:tc>
        <w:tc>
          <w:tcPr>
            <w:tcW w:w="869" w:type="pct"/>
          </w:tcPr>
          <w:p w:rsidR="00763EB4" w:rsidRPr="00CA6EBF" w:rsidRDefault="00763EB4" w:rsidP="00EC4FB0">
            <w:pPr>
              <w:pStyle w:val="ConsPlusNormal"/>
              <w:widowControl/>
              <w:ind w:firstLine="176"/>
              <w:jc w:val="center"/>
              <w:rPr>
                <w:rFonts w:ascii="Times New Roman" w:hAnsi="Times New Roman" w:cs="Times New Roman"/>
                <w:sz w:val="28"/>
                <w:szCs w:val="28"/>
              </w:rPr>
            </w:pPr>
            <w:r w:rsidRPr="00CA6EBF">
              <w:rPr>
                <w:rFonts w:ascii="Times New Roman" w:hAnsi="Times New Roman" w:cs="Times New Roman"/>
                <w:sz w:val="28"/>
                <w:szCs w:val="28"/>
              </w:rPr>
              <w:t>31</w:t>
            </w:r>
          </w:p>
        </w:tc>
      </w:tr>
    </w:tbl>
    <w:p w:rsidR="00950BAF" w:rsidRPr="000202A3" w:rsidRDefault="00950BAF" w:rsidP="005127FD">
      <w:pPr>
        <w:pStyle w:val="a4"/>
        <w:widowControl/>
        <w:ind w:left="851" w:firstLine="567"/>
        <w:rPr>
          <w:sz w:val="28"/>
          <w:szCs w:val="28"/>
        </w:rPr>
      </w:pPr>
    </w:p>
    <w:p w:rsidR="00950BAF" w:rsidRPr="000202A3" w:rsidRDefault="00950BAF" w:rsidP="005127FD">
      <w:pPr>
        <w:pStyle w:val="a4"/>
        <w:widowControl/>
        <w:ind w:left="851" w:firstLine="567"/>
        <w:rPr>
          <w:sz w:val="28"/>
          <w:szCs w:val="28"/>
        </w:rPr>
      </w:pPr>
      <w:r w:rsidRPr="000202A3">
        <w:rPr>
          <w:sz w:val="28"/>
          <w:szCs w:val="28"/>
        </w:rPr>
        <w:t>* данные 2009 года</w:t>
      </w:r>
    </w:p>
    <w:p w:rsidR="00950BAF" w:rsidRDefault="00950BAF" w:rsidP="005127FD">
      <w:pPr>
        <w:ind w:left="851" w:firstLine="567"/>
        <w:jc w:val="both"/>
        <w:rPr>
          <w:sz w:val="28"/>
          <w:szCs w:val="28"/>
        </w:rPr>
      </w:pPr>
    </w:p>
    <w:p w:rsidR="00950BAF" w:rsidRPr="009247D4" w:rsidRDefault="00950BAF" w:rsidP="005127FD">
      <w:pPr>
        <w:ind w:left="851" w:firstLine="567"/>
        <w:jc w:val="both"/>
        <w:rPr>
          <w:sz w:val="28"/>
          <w:szCs w:val="28"/>
        </w:rPr>
      </w:pPr>
      <w:r w:rsidRPr="009247D4">
        <w:rPr>
          <w:sz w:val="28"/>
          <w:szCs w:val="28"/>
        </w:rPr>
        <w:t>Основные базовые стратегические направления состав</w:t>
      </w:r>
      <w:r>
        <w:rPr>
          <w:sz w:val="28"/>
          <w:szCs w:val="28"/>
        </w:rPr>
        <w:t>ляющие</w:t>
      </w:r>
      <w:r w:rsidRPr="009247D4">
        <w:rPr>
          <w:sz w:val="28"/>
          <w:szCs w:val="28"/>
        </w:rPr>
        <w:t xml:space="preserve"> основу стратегии социально-экономического развития  будут в дальнейшем продвигаться на практике через муниципальные программы и другие механизмы.</w:t>
      </w:r>
    </w:p>
    <w:p w:rsidR="00950BAF" w:rsidRDefault="00950BAF" w:rsidP="00495EFB">
      <w:pPr>
        <w:ind w:left="709"/>
        <w:jc w:val="center"/>
        <w:rPr>
          <w:b/>
        </w:rPr>
        <w:sectPr w:rsidR="00950BAF" w:rsidSect="001E34D5">
          <w:footerReference w:type="even" r:id="rId21"/>
          <w:footerReference w:type="default" r:id="rId22"/>
          <w:pgSz w:w="11906" w:h="16838"/>
          <w:pgMar w:top="568" w:right="1134" w:bottom="1134" w:left="851" w:header="720" w:footer="720" w:gutter="0"/>
          <w:cols w:space="720"/>
          <w:titlePg/>
        </w:sectPr>
      </w:pPr>
    </w:p>
    <w:p w:rsidR="00495EFB" w:rsidRPr="001E34D5" w:rsidRDefault="009247D4" w:rsidP="00495EFB">
      <w:pPr>
        <w:ind w:left="709"/>
        <w:jc w:val="center"/>
        <w:rPr>
          <w:b/>
          <w:sz w:val="28"/>
          <w:szCs w:val="28"/>
        </w:rPr>
      </w:pPr>
      <w:r w:rsidRPr="001E34D5">
        <w:rPr>
          <w:b/>
          <w:sz w:val="28"/>
          <w:szCs w:val="28"/>
        </w:rPr>
        <w:lastRenderedPageBreak/>
        <w:t xml:space="preserve">Индикаторы </w:t>
      </w:r>
      <w:r w:rsidR="00495EFB" w:rsidRPr="001E34D5">
        <w:rPr>
          <w:b/>
          <w:sz w:val="28"/>
          <w:szCs w:val="28"/>
        </w:rPr>
        <w:t>муниципальных программ,</w:t>
      </w:r>
      <w:r w:rsidR="00495EFB" w:rsidRPr="001E34D5">
        <w:rPr>
          <w:b/>
          <w:color w:val="000000"/>
          <w:sz w:val="28"/>
          <w:szCs w:val="28"/>
        </w:rPr>
        <w:t xml:space="preserve"> подпрограмм муниципального образования Александровский район </w:t>
      </w:r>
      <w:r w:rsidRPr="001E34D5">
        <w:rPr>
          <w:b/>
          <w:color w:val="000000"/>
          <w:sz w:val="28"/>
          <w:szCs w:val="28"/>
        </w:rPr>
        <w:t xml:space="preserve"> до 2020 года</w:t>
      </w:r>
    </w:p>
    <w:p w:rsidR="00495EFB" w:rsidRPr="00495EFB" w:rsidRDefault="00495EFB" w:rsidP="00495EFB">
      <w:pPr>
        <w:ind w:firstLine="720"/>
        <w:jc w:val="center"/>
        <w:rPr>
          <w:color w:val="000000"/>
        </w:rPr>
      </w:pPr>
    </w:p>
    <w:tbl>
      <w:tblPr>
        <w:tblW w:w="14978"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103"/>
        <w:gridCol w:w="1275"/>
        <w:gridCol w:w="1276"/>
        <w:gridCol w:w="1276"/>
        <w:gridCol w:w="1275"/>
        <w:gridCol w:w="1276"/>
        <w:gridCol w:w="1276"/>
        <w:gridCol w:w="1276"/>
        <w:gridCol w:w="10"/>
        <w:gridCol w:w="226"/>
      </w:tblGrid>
      <w:tr w:rsidR="00495EFB" w:rsidRPr="00495EFB" w:rsidTr="00C46046">
        <w:trPr>
          <w:gridAfter w:val="1"/>
          <w:wAfter w:w="226" w:type="dxa"/>
          <w:trHeight w:val="276"/>
        </w:trPr>
        <w:tc>
          <w:tcPr>
            <w:tcW w:w="709" w:type="dxa"/>
            <w:vMerge w:val="restart"/>
            <w:tcBorders>
              <w:top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N</w:t>
            </w:r>
            <w:r w:rsidRPr="001E34D5">
              <w:rPr>
                <w:sz w:val="24"/>
                <w:szCs w:val="24"/>
              </w:rPr>
              <w:br/>
              <w:t>п/п</w:t>
            </w:r>
          </w:p>
        </w:tc>
        <w:tc>
          <w:tcPr>
            <w:tcW w:w="5103" w:type="dxa"/>
            <w:vMerge w:val="restart"/>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Наименование целевого показателя (индикатора)</w:t>
            </w:r>
          </w:p>
        </w:tc>
        <w:tc>
          <w:tcPr>
            <w:tcW w:w="1275" w:type="dxa"/>
            <w:vMerge w:val="restart"/>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Единица измерения</w:t>
            </w:r>
          </w:p>
        </w:tc>
        <w:tc>
          <w:tcPr>
            <w:tcW w:w="7665" w:type="dxa"/>
            <w:gridSpan w:val="7"/>
            <w:tcBorders>
              <w:top w:val="single" w:sz="4" w:space="0" w:color="auto"/>
              <w:bottom w:val="single" w:sz="4" w:space="0" w:color="auto"/>
            </w:tcBorders>
            <w:shd w:val="clear" w:color="auto" w:fill="auto"/>
          </w:tcPr>
          <w:p w:rsidR="00495EFB" w:rsidRPr="001E34D5" w:rsidRDefault="00495EFB" w:rsidP="009338C0">
            <w:pPr>
              <w:jc w:val="center"/>
              <w:rPr>
                <w:sz w:val="24"/>
                <w:szCs w:val="24"/>
              </w:rPr>
            </w:pPr>
            <w:r w:rsidRPr="001E34D5">
              <w:rPr>
                <w:sz w:val="24"/>
                <w:szCs w:val="24"/>
              </w:rPr>
              <w:t>Значений показателей по годам</w:t>
            </w:r>
          </w:p>
        </w:tc>
      </w:tr>
      <w:tr w:rsidR="00495EFB" w:rsidRPr="00495EFB" w:rsidTr="00C46046">
        <w:trPr>
          <w:gridAfter w:val="2"/>
          <w:wAfter w:w="236" w:type="dxa"/>
          <w:trHeight w:val="295"/>
        </w:trPr>
        <w:tc>
          <w:tcPr>
            <w:tcW w:w="709" w:type="dxa"/>
            <w:vMerge/>
            <w:tcBorders>
              <w:top w:val="single" w:sz="4" w:space="0" w:color="auto"/>
              <w:bottom w:val="single" w:sz="4" w:space="0" w:color="auto"/>
              <w:right w:val="single" w:sz="4" w:space="0" w:color="auto"/>
            </w:tcBorders>
          </w:tcPr>
          <w:p w:rsidR="00495EFB" w:rsidRPr="001E34D5" w:rsidRDefault="00495EFB" w:rsidP="009338C0">
            <w:pPr>
              <w:rPr>
                <w:sz w:val="24"/>
                <w:szCs w:val="24"/>
              </w:rPr>
            </w:pPr>
          </w:p>
        </w:tc>
        <w:tc>
          <w:tcPr>
            <w:tcW w:w="5103" w:type="dxa"/>
            <w:vMerge/>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2015 год</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2016 год</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2017 год</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2018 год</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2020 год</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9</w:t>
            </w:r>
          </w:p>
        </w:tc>
        <w:tc>
          <w:tcPr>
            <w:tcW w:w="1276" w:type="dxa"/>
            <w:tcBorders>
              <w:top w:val="nil"/>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10</w:t>
            </w:r>
          </w:p>
        </w:tc>
      </w:tr>
      <w:tr w:rsidR="00495EFB" w:rsidRPr="00495EFB" w:rsidTr="00C46046">
        <w:tc>
          <w:tcPr>
            <w:tcW w:w="14742" w:type="dxa"/>
            <w:gridSpan w:val="9"/>
            <w:tcBorders>
              <w:top w:val="single" w:sz="4" w:space="0" w:color="auto"/>
              <w:bottom w:val="single" w:sz="4" w:space="0" w:color="auto"/>
              <w:right w:val="single" w:sz="4" w:space="0" w:color="auto"/>
            </w:tcBorders>
          </w:tcPr>
          <w:p w:rsidR="00495EFB" w:rsidRPr="00F1482A" w:rsidRDefault="00495EFB" w:rsidP="00F02994">
            <w:pPr>
              <w:pStyle w:val="affb"/>
              <w:ind w:right="-62"/>
              <w:jc w:val="center"/>
              <w:rPr>
                <w:i/>
              </w:rPr>
            </w:pPr>
            <w:r w:rsidRPr="00F1482A">
              <w:rPr>
                <w:i/>
              </w:rPr>
              <w:t xml:space="preserve"> Создание системы кадастра недвижимо</w:t>
            </w:r>
            <w:r w:rsidRPr="00F1482A">
              <w:rPr>
                <w:i/>
              </w:rPr>
              <w:softHyphen/>
              <w:t xml:space="preserve">сти и управления земельно-имущественным комплексом </w:t>
            </w:r>
          </w:p>
        </w:tc>
        <w:tc>
          <w:tcPr>
            <w:tcW w:w="236" w:type="dxa"/>
            <w:gridSpan w:val="2"/>
            <w:tcBorders>
              <w:top w:val="nil"/>
              <w:left w:val="single" w:sz="4" w:space="0" w:color="auto"/>
              <w:bottom w:val="nil"/>
              <w:right w:val="nil"/>
            </w:tcBorders>
            <w:vAlign w:val="center"/>
          </w:tcPr>
          <w:p w:rsidR="00495EFB" w:rsidRPr="00495EFB" w:rsidRDefault="00495EFB" w:rsidP="009338C0">
            <w:pPr>
              <w:rPr>
                <w:color w:val="000000"/>
              </w:rPr>
            </w:pP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1E34D5" w:rsidRPr="001E34D5" w:rsidRDefault="00FE0A44" w:rsidP="009338C0">
            <w:pPr>
              <w:pStyle w:val="affb"/>
            </w:pPr>
            <w:r>
              <w:t>1.</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pPr>
            <w:r w:rsidRPr="001E34D5">
              <w:rPr>
                <w:iCs/>
              </w:rPr>
              <w:t>Количество земельных участков, выделяемых из земель, находящихся в муниципальной собственности Александровского района, а также из земель государственная собственность на которые  не разграничена (в т.ч. под строительство)</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733BE5" w:rsidP="009338C0">
            <w:pPr>
              <w:pStyle w:val="affb"/>
              <w:jc w:val="center"/>
            </w:pPr>
            <w:r>
              <w:t>е</w:t>
            </w:r>
            <w:r w:rsidR="00495EFB" w:rsidRPr="001E34D5">
              <w:t>д</w:t>
            </w:r>
            <w: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17</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10</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10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10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10</w:t>
            </w:r>
          </w:p>
        </w:tc>
        <w:tc>
          <w:tcPr>
            <w:tcW w:w="1276" w:type="dxa"/>
            <w:tcBorders>
              <w:top w:val="single" w:sz="4" w:space="0" w:color="auto"/>
              <w:left w:val="single" w:sz="4" w:space="0" w:color="auto"/>
              <w:bottom w:val="single" w:sz="4" w:space="0" w:color="auto"/>
            </w:tcBorders>
          </w:tcPr>
          <w:p w:rsidR="00495EFB" w:rsidRPr="001E34D5" w:rsidRDefault="00495EFB" w:rsidP="009338C0">
            <w:pPr>
              <w:pStyle w:val="affb"/>
              <w:ind w:right="-62"/>
              <w:jc w:val="center"/>
            </w:pPr>
            <w:r w:rsidRPr="001E34D5">
              <w:t>10</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t>2.</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pPr>
            <w:r w:rsidRPr="001E34D5">
              <w:rPr>
                <w:iCs/>
              </w:rPr>
              <w:t>Количество долей подлежащих оформлению в муниципальную собственность в соответствии с п.3 ст.19.1, ст.12.1 и ст.13 Федерального закона от 24.07.2002г. № 101-ФЗ «Об обороте земель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jc w:val="center"/>
            </w:pPr>
            <w:r w:rsidRPr="001E34D5">
              <w:t>доли</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810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318</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r w:rsidRPr="001E34D5">
              <w:t>623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ind w:right="-62"/>
              <w:jc w:val="center"/>
            </w:pPr>
          </w:p>
        </w:tc>
        <w:tc>
          <w:tcPr>
            <w:tcW w:w="1276" w:type="dxa"/>
            <w:tcBorders>
              <w:top w:val="single" w:sz="4" w:space="0" w:color="auto"/>
              <w:left w:val="single" w:sz="4" w:space="0" w:color="auto"/>
              <w:bottom w:val="single" w:sz="4" w:space="0" w:color="auto"/>
            </w:tcBorders>
          </w:tcPr>
          <w:p w:rsidR="00495EFB" w:rsidRPr="001E34D5" w:rsidRDefault="00495EFB" w:rsidP="009338C0">
            <w:pPr>
              <w:pStyle w:val="affb"/>
              <w:ind w:right="-62"/>
              <w:jc w:val="center"/>
            </w:pPr>
            <w:r w:rsidRPr="001E34D5">
              <w:t>3234</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t>3.</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rPr>
                <w:iCs/>
              </w:rPr>
            </w:pPr>
            <w:r w:rsidRPr="001E34D5">
              <w:rPr>
                <w:iCs/>
              </w:rPr>
              <w:t>Общая площадь земель подлежащая оформлению в муниципальную собственность в соответствии с п.3 ст.19.1, ст.12.1 и ст.13 Федерального закона от 24.07.2002г. № 101-ФЗ «Об обороте земель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jc w:val="center"/>
            </w:pPr>
            <w:r w:rsidRPr="001E34D5">
              <w:t>га</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jc w:val="center"/>
            </w:pPr>
            <w:r w:rsidRPr="001E34D5">
              <w:t>15200,3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jc w:val="center"/>
            </w:pPr>
            <w:r w:rsidRPr="001E34D5">
              <w:t>5200,4</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jc w:val="center"/>
            </w:pPr>
            <w:r w:rsidRPr="001E34D5">
              <w:t>10869,9</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jc w:val="center"/>
            </w:pP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ffb"/>
              <w:jc w:val="center"/>
            </w:pPr>
          </w:p>
        </w:tc>
        <w:tc>
          <w:tcPr>
            <w:tcW w:w="1276" w:type="dxa"/>
            <w:tcBorders>
              <w:top w:val="single" w:sz="4" w:space="0" w:color="auto"/>
              <w:left w:val="single" w:sz="4" w:space="0" w:color="auto"/>
              <w:bottom w:val="single" w:sz="4" w:space="0" w:color="auto"/>
            </w:tcBorders>
          </w:tcPr>
          <w:p w:rsidR="00495EFB" w:rsidRPr="001E34D5" w:rsidRDefault="00495EFB" w:rsidP="009338C0">
            <w:pPr>
              <w:pStyle w:val="affb"/>
              <w:jc w:val="center"/>
            </w:pPr>
            <w:r w:rsidRPr="001E34D5">
              <w:t>54140,2</w:t>
            </w:r>
          </w:p>
        </w:tc>
      </w:tr>
      <w:tr w:rsidR="00495EFB" w:rsidRPr="00495EFB" w:rsidTr="00C46046">
        <w:trPr>
          <w:gridAfter w:val="2"/>
          <w:wAfter w:w="236" w:type="dxa"/>
        </w:trPr>
        <w:tc>
          <w:tcPr>
            <w:tcW w:w="14742" w:type="dxa"/>
            <w:gridSpan w:val="9"/>
            <w:tcBorders>
              <w:top w:val="single" w:sz="4" w:space="0" w:color="auto"/>
              <w:bottom w:val="single" w:sz="4" w:space="0" w:color="auto"/>
            </w:tcBorders>
          </w:tcPr>
          <w:p w:rsidR="00495EFB" w:rsidRPr="00F1482A" w:rsidRDefault="00495EFB" w:rsidP="00F02994">
            <w:pPr>
              <w:jc w:val="center"/>
              <w:rPr>
                <w:i/>
                <w:sz w:val="24"/>
                <w:szCs w:val="24"/>
              </w:rPr>
            </w:pPr>
            <w:r w:rsidRPr="00F1482A">
              <w:rPr>
                <w:i/>
                <w:sz w:val="24"/>
                <w:szCs w:val="24"/>
              </w:rPr>
              <w:t xml:space="preserve">Развитие сельского хозяйства и регулирование рынков сельскохозяйственной продукции, сырья и продовольствия </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t>4.</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Индекс производства продукции сельского хозяйства  в хозяйства всех категорий</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 к предыдущему году</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100,1</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100,5</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102,4</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102,4</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b/>
                <w:sz w:val="24"/>
                <w:szCs w:val="24"/>
              </w:rPr>
            </w:pPr>
            <w:r w:rsidRPr="001E34D5">
              <w:rPr>
                <w:b/>
                <w:sz w:val="24"/>
                <w:szCs w:val="24"/>
              </w:rPr>
              <w:t>102,5</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102,5</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t>5.</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Индекс производства продукции растениеводства в хозяйствах  всех категорий</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 к предыдущему году</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100,2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100,6</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102,7</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102,9</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101,9</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101,9</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t>6.</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 xml:space="preserve">Индекс производства продукции </w:t>
            </w:r>
            <w:r w:rsidRPr="001E34D5">
              <w:rPr>
                <w:sz w:val="24"/>
                <w:szCs w:val="24"/>
              </w:rPr>
              <w:lastRenderedPageBreak/>
              <w:t>животноводства в хозяйствах  всех категорий</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lastRenderedPageBreak/>
              <w:t xml:space="preserve">% к </w:t>
            </w:r>
            <w:r w:rsidRPr="001E34D5">
              <w:rPr>
                <w:sz w:val="24"/>
                <w:szCs w:val="24"/>
              </w:rPr>
              <w:lastRenderedPageBreak/>
              <w:t>предыдущему году</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lastRenderedPageBreak/>
              <w:t>100,0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100,4</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102,0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102,0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101,9</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101,9</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lastRenderedPageBreak/>
              <w:t>7,</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Индекс физического объема инвестиций в основной капитал сельского хозяйства</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 к предыдущему году</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104,3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104,4</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104,5</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104,8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104,9</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105,0</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t>8.</w:t>
            </w:r>
          </w:p>
        </w:tc>
        <w:tc>
          <w:tcPr>
            <w:tcW w:w="5103" w:type="dxa"/>
            <w:tcBorders>
              <w:top w:val="single" w:sz="4" w:space="0" w:color="auto"/>
              <w:left w:val="single" w:sz="4" w:space="0" w:color="auto"/>
              <w:bottom w:val="single" w:sz="4" w:space="0" w:color="auto"/>
              <w:right w:val="single" w:sz="4" w:space="0" w:color="auto"/>
            </w:tcBorders>
          </w:tcPr>
          <w:p w:rsidR="00495EFB" w:rsidRDefault="00495EFB" w:rsidP="009338C0">
            <w:pPr>
              <w:rPr>
                <w:sz w:val="24"/>
                <w:szCs w:val="24"/>
              </w:rPr>
            </w:pPr>
            <w:r w:rsidRPr="001E34D5">
              <w:rPr>
                <w:sz w:val="24"/>
                <w:szCs w:val="24"/>
              </w:rPr>
              <w:t>Рентабельность сельскохозяйственных организаций (с учетом субсидий)</w:t>
            </w:r>
          </w:p>
          <w:p w:rsidR="001E34D5" w:rsidRPr="001E34D5" w:rsidRDefault="001E34D5" w:rsidP="009338C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15</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pStyle w:val="affb"/>
            </w:pPr>
            <w:r>
              <w:t>9.</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Среднемесячная номинальная заработная плата в сельском хозяйстве (по  сельскохозяйственным организациям)</w:t>
            </w:r>
          </w:p>
          <w:p w:rsidR="001E34D5" w:rsidRPr="001E34D5" w:rsidRDefault="001E34D5" w:rsidP="009338C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11990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13669</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14352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14783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16409</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18706</w:t>
            </w:r>
          </w:p>
        </w:tc>
      </w:tr>
      <w:tr w:rsidR="00495EFB" w:rsidRPr="00495EFB" w:rsidTr="00C46046">
        <w:trPr>
          <w:gridAfter w:val="2"/>
          <w:wAfter w:w="236" w:type="dxa"/>
        </w:trPr>
        <w:tc>
          <w:tcPr>
            <w:tcW w:w="14742" w:type="dxa"/>
            <w:gridSpan w:val="9"/>
            <w:tcBorders>
              <w:top w:val="single" w:sz="4" w:space="0" w:color="auto"/>
              <w:bottom w:val="single" w:sz="4" w:space="0" w:color="auto"/>
            </w:tcBorders>
          </w:tcPr>
          <w:p w:rsidR="00495EFB" w:rsidRPr="00F1482A" w:rsidRDefault="00495EFB" w:rsidP="00F02994">
            <w:pPr>
              <w:jc w:val="center"/>
              <w:rPr>
                <w:i/>
                <w:sz w:val="24"/>
                <w:szCs w:val="24"/>
              </w:rPr>
            </w:pPr>
            <w:r w:rsidRPr="00F1482A">
              <w:rPr>
                <w:bCs/>
                <w:i/>
                <w:sz w:val="24"/>
                <w:szCs w:val="24"/>
              </w:rPr>
              <w:t xml:space="preserve">Развитие системы градорегулирования  </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Количество схем территориального планирования МО Александровский район с внесенными изменениями</w:t>
            </w:r>
          </w:p>
          <w:p w:rsidR="00495EFB" w:rsidRPr="001E34D5" w:rsidRDefault="00495EFB" w:rsidP="009338C0">
            <w:pP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733BE5" w:rsidP="009338C0">
            <w:pPr>
              <w:jc w:val="center"/>
              <w:rPr>
                <w:sz w:val="24"/>
                <w:szCs w:val="24"/>
              </w:rPr>
            </w:pPr>
            <w:r>
              <w:t>е</w:t>
            </w:r>
            <w:r w:rsidRPr="001E34D5">
              <w:t>д</w:t>
            </w:r>
            <w: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495EFB" w:rsidRDefault="00495EFB" w:rsidP="009338C0">
            <w:pPr>
              <w:rPr>
                <w:sz w:val="24"/>
                <w:szCs w:val="24"/>
              </w:rPr>
            </w:pPr>
            <w:r w:rsidRPr="001E34D5">
              <w:rPr>
                <w:sz w:val="24"/>
                <w:szCs w:val="24"/>
              </w:rPr>
              <w:t>Количество документов территориального планирования (Генеральные планы, Правила землепользования и застройки)  сельских поселений с внесенными изменениями.</w:t>
            </w:r>
          </w:p>
          <w:p w:rsidR="001E34D5" w:rsidRPr="001E34D5" w:rsidRDefault="001E34D5" w:rsidP="009338C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733BE5" w:rsidP="009338C0">
            <w:pPr>
              <w:jc w:val="center"/>
              <w:rPr>
                <w:sz w:val="24"/>
                <w:szCs w:val="24"/>
              </w:rPr>
            </w:pPr>
            <w:r>
              <w:t>е</w:t>
            </w:r>
            <w:r w:rsidRPr="001E34D5">
              <w:t>д</w:t>
            </w:r>
            <w: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w:t>
            </w:r>
          </w:p>
        </w:tc>
      </w:tr>
      <w:tr w:rsidR="00495EFB" w:rsidRPr="00495EFB" w:rsidTr="00733BE5">
        <w:trPr>
          <w:gridAfter w:val="2"/>
          <w:wAfter w:w="236" w:type="dxa"/>
          <w:trHeight w:val="1236"/>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12.</w:t>
            </w:r>
          </w:p>
        </w:tc>
        <w:tc>
          <w:tcPr>
            <w:tcW w:w="5103" w:type="dxa"/>
            <w:tcBorders>
              <w:top w:val="single" w:sz="4" w:space="0" w:color="auto"/>
              <w:left w:val="single" w:sz="4" w:space="0" w:color="auto"/>
              <w:bottom w:val="single" w:sz="4" w:space="0" w:color="auto"/>
              <w:right w:val="single" w:sz="4" w:space="0" w:color="auto"/>
            </w:tcBorders>
            <w:vAlign w:val="center"/>
          </w:tcPr>
          <w:p w:rsidR="00495EFB" w:rsidRDefault="00495EFB" w:rsidP="009338C0">
            <w:pPr>
              <w:pStyle w:val="af3"/>
              <w:rPr>
                <w:rFonts w:ascii="Times New Roman" w:eastAsia="Times New Roman" w:hAnsi="Times New Roman"/>
                <w:sz w:val="24"/>
                <w:szCs w:val="24"/>
                <w:lang w:eastAsia="ru-RU"/>
              </w:rPr>
            </w:pPr>
            <w:r w:rsidRPr="001E34D5">
              <w:rPr>
                <w:rFonts w:ascii="Times New Roman" w:eastAsia="Times New Roman" w:hAnsi="Times New Roman"/>
                <w:sz w:val="24"/>
                <w:szCs w:val="24"/>
                <w:lang w:eastAsia="ru-RU"/>
              </w:rPr>
              <w:t>Количество разработанных проектов планировки территорий совмещенных с проектом межевания.</w:t>
            </w:r>
          </w:p>
          <w:p w:rsidR="001E34D5" w:rsidRPr="001E34D5" w:rsidRDefault="001E34D5" w:rsidP="009338C0">
            <w:pPr>
              <w:pStyle w:val="af3"/>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733BE5" w:rsidP="009338C0">
            <w:pPr>
              <w:jc w:val="center"/>
              <w:rPr>
                <w:sz w:val="24"/>
                <w:szCs w:val="24"/>
              </w:rPr>
            </w:pPr>
            <w:r>
              <w:t>е</w:t>
            </w:r>
            <w:r w:rsidRPr="001E34D5">
              <w:t>д</w:t>
            </w:r>
            <w: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13.</w:t>
            </w:r>
          </w:p>
        </w:tc>
        <w:tc>
          <w:tcPr>
            <w:tcW w:w="5103" w:type="dxa"/>
            <w:tcBorders>
              <w:top w:val="single" w:sz="4" w:space="0" w:color="auto"/>
              <w:left w:val="single" w:sz="4" w:space="0" w:color="auto"/>
              <w:bottom w:val="single" w:sz="4" w:space="0" w:color="auto"/>
              <w:right w:val="single" w:sz="4" w:space="0" w:color="auto"/>
            </w:tcBorders>
            <w:vAlign w:val="center"/>
          </w:tcPr>
          <w:p w:rsidR="00495EFB" w:rsidRDefault="00495EFB" w:rsidP="009338C0">
            <w:pPr>
              <w:pStyle w:val="af3"/>
              <w:rPr>
                <w:rFonts w:ascii="Times New Roman" w:eastAsia="Times New Roman" w:hAnsi="Times New Roman"/>
                <w:sz w:val="24"/>
                <w:szCs w:val="24"/>
                <w:lang w:eastAsia="ru-RU"/>
              </w:rPr>
            </w:pPr>
            <w:r w:rsidRPr="001E34D5">
              <w:rPr>
                <w:rFonts w:ascii="Times New Roman" w:hAnsi="Times New Roman"/>
                <w:sz w:val="24"/>
                <w:szCs w:val="24"/>
                <w:lang w:eastAsia="ru-RU"/>
              </w:rPr>
              <w:t>К</w:t>
            </w:r>
            <w:r w:rsidRPr="001E34D5">
              <w:rPr>
                <w:rFonts w:ascii="Times New Roman" w:eastAsia="Times New Roman" w:hAnsi="Times New Roman"/>
                <w:sz w:val="24"/>
                <w:szCs w:val="24"/>
                <w:lang w:eastAsia="ru-RU"/>
              </w:rPr>
              <w:t>оличество переданных документов в государственный кадастр недвижимости для внесения сведений о границах муниципальных образований, населенных пунктов, функциональных и территориальных зон, зон с особыми условиями использования территорий</w:t>
            </w:r>
          </w:p>
          <w:p w:rsidR="001E34D5" w:rsidRPr="001E34D5" w:rsidRDefault="001E34D5" w:rsidP="009338C0">
            <w:pPr>
              <w:pStyle w:val="af3"/>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733BE5" w:rsidP="009338C0">
            <w:pPr>
              <w:jc w:val="center"/>
              <w:rPr>
                <w:sz w:val="24"/>
                <w:szCs w:val="24"/>
              </w:rPr>
            </w:pPr>
            <w:r>
              <w:lastRenderedPageBreak/>
              <w:t>е</w:t>
            </w:r>
            <w:r w:rsidRPr="001E34D5">
              <w:t>д</w:t>
            </w:r>
            <w: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42</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w:t>
            </w:r>
          </w:p>
        </w:tc>
      </w:tr>
      <w:tr w:rsidR="00495EFB" w:rsidRPr="00495EFB" w:rsidTr="00C46046">
        <w:trPr>
          <w:gridAfter w:val="2"/>
          <w:wAfter w:w="236" w:type="dxa"/>
        </w:trPr>
        <w:tc>
          <w:tcPr>
            <w:tcW w:w="14742" w:type="dxa"/>
            <w:gridSpan w:val="9"/>
            <w:tcBorders>
              <w:top w:val="single" w:sz="4" w:space="0" w:color="auto"/>
              <w:bottom w:val="single" w:sz="4" w:space="0" w:color="auto"/>
            </w:tcBorders>
          </w:tcPr>
          <w:p w:rsidR="00495EFB" w:rsidRPr="00F1482A" w:rsidRDefault="00495EFB" w:rsidP="009338C0">
            <w:pPr>
              <w:pStyle w:val="ConsPlusNormal"/>
              <w:jc w:val="center"/>
              <w:rPr>
                <w:rFonts w:ascii="Times New Roman" w:hAnsi="Times New Roman" w:cs="Times New Roman"/>
                <w:i/>
                <w:sz w:val="24"/>
                <w:szCs w:val="24"/>
              </w:rPr>
            </w:pPr>
            <w:r w:rsidRPr="00F1482A">
              <w:rPr>
                <w:rFonts w:ascii="Times New Roman" w:hAnsi="Times New Roman" w:cs="Times New Roman"/>
                <w:i/>
                <w:sz w:val="24"/>
                <w:szCs w:val="24"/>
              </w:rPr>
              <w:lastRenderedPageBreak/>
              <w:t>Поддержка и обеспечение жильем отдельных категорий     граждан,  социальные выплаты молодым семьям на улучшение жилищных условий и поддержка кадров отраслей экономики</w:t>
            </w:r>
          </w:p>
          <w:p w:rsidR="00495EFB" w:rsidRPr="001E34D5" w:rsidRDefault="00495EFB" w:rsidP="009338C0">
            <w:pPr>
              <w:rPr>
                <w:sz w:val="24"/>
                <w:szCs w:val="24"/>
              </w:rPr>
            </w:pP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Количество граждан получивших социальную выплату на уплату процентов по коммерческим кредитам, привлекаемым в Российских банках для газификации жилья</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pStyle w:val="a9"/>
              <w:jc w:val="center"/>
            </w:pPr>
            <w:r w:rsidRPr="001E34D5">
              <w:t>33</w:t>
            </w:r>
          </w:p>
          <w:p w:rsidR="00495EFB" w:rsidRPr="001E34D5" w:rsidRDefault="00495EFB" w:rsidP="009338C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0</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0</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Количество молодых семей получивших социальную выплату на приобретение (строительство) жилья</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733BE5" w:rsidP="00733BE5">
            <w:pPr>
              <w:ind w:right="-108"/>
              <w:jc w:val="center"/>
              <w:rPr>
                <w:sz w:val="24"/>
                <w:szCs w:val="24"/>
              </w:rPr>
            </w:pPr>
            <w:r>
              <w:rPr>
                <w:sz w:val="24"/>
                <w:szCs w:val="24"/>
              </w:rPr>
              <w:t xml:space="preserve">кол. </w:t>
            </w:r>
            <w:r w:rsidR="00495EFB" w:rsidRPr="001E34D5">
              <w:rPr>
                <w:sz w:val="24"/>
                <w:szCs w:val="24"/>
              </w:rPr>
              <w:t>сем</w:t>
            </w:r>
            <w:r>
              <w:rPr>
                <w:sz w:val="24"/>
                <w:szCs w:val="24"/>
              </w:rPr>
              <w:t>ей</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24</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29</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30</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16</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contextualSpacing/>
              <w:rPr>
                <w:sz w:val="24"/>
                <w:szCs w:val="24"/>
              </w:rPr>
            </w:pPr>
            <w:r w:rsidRPr="001E34D5">
              <w:rPr>
                <w:sz w:val="24"/>
                <w:szCs w:val="24"/>
              </w:rPr>
              <w:t xml:space="preserve">Количество отдельных категорий граждан обеспеченных  жильем социального найма </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17</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contextualSpacing/>
              <w:rPr>
                <w:sz w:val="24"/>
                <w:szCs w:val="24"/>
              </w:rPr>
            </w:pPr>
            <w:r w:rsidRPr="001E34D5">
              <w:rPr>
                <w:sz w:val="24"/>
                <w:szCs w:val="24"/>
              </w:rPr>
              <w:t>Количество детей-сирот и детей, оставшихся без попечения родителей, лиц из их числа которых  предоставлены жилые помещения по договорам найма специализированных жилых помещений</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5</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5</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18</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contextualSpacing/>
              <w:rPr>
                <w:sz w:val="24"/>
                <w:szCs w:val="24"/>
              </w:rPr>
            </w:pPr>
            <w:r w:rsidRPr="001E34D5">
              <w:rPr>
                <w:sz w:val="24"/>
                <w:szCs w:val="24"/>
              </w:rPr>
              <w:t xml:space="preserve">Количество медработников получивших компенсацию расходов, связанных с наймом жилья </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8</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8</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19</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contextualSpacing/>
              <w:rPr>
                <w:sz w:val="24"/>
                <w:szCs w:val="24"/>
              </w:rPr>
            </w:pPr>
            <w:r w:rsidRPr="001E34D5">
              <w:rPr>
                <w:sz w:val="24"/>
                <w:szCs w:val="24"/>
              </w:rPr>
              <w:t xml:space="preserve">Количество студентов получающих стипендию от муниципального образования  в медакадемии </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2</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2</w:t>
            </w:r>
          </w:p>
        </w:tc>
      </w:tr>
      <w:tr w:rsidR="00495EFB" w:rsidRPr="00495EFB" w:rsidTr="00C46046">
        <w:trPr>
          <w:gridAfter w:val="2"/>
          <w:wAfter w:w="236" w:type="dxa"/>
        </w:trPr>
        <w:tc>
          <w:tcPr>
            <w:tcW w:w="14742" w:type="dxa"/>
            <w:gridSpan w:val="9"/>
            <w:tcBorders>
              <w:top w:val="single" w:sz="4" w:space="0" w:color="auto"/>
              <w:bottom w:val="single" w:sz="4" w:space="0" w:color="auto"/>
            </w:tcBorders>
          </w:tcPr>
          <w:p w:rsidR="00495EFB" w:rsidRPr="00F1482A" w:rsidRDefault="00495EFB" w:rsidP="00F02994">
            <w:pPr>
              <w:jc w:val="center"/>
              <w:rPr>
                <w:i/>
                <w:sz w:val="24"/>
                <w:szCs w:val="24"/>
              </w:rPr>
            </w:pPr>
            <w:r w:rsidRPr="00F1482A">
              <w:rPr>
                <w:i/>
                <w:sz w:val="24"/>
                <w:szCs w:val="24"/>
              </w:rPr>
              <w:t xml:space="preserve">Развитие транспортной системы    </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20</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Протяженность автомобильных дорог общего пользования местного значения, мостов и искусственных сооружений на них, соответствующих нормативным требованиям к транспортно-эксплуатационным показателям и нормативным техническим требованиям</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733BE5" w:rsidP="009338C0">
            <w:pPr>
              <w:jc w:val="center"/>
              <w:rPr>
                <w:sz w:val="24"/>
                <w:szCs w:val="24"/>
              </w:rPr>
            </w:pPr>
            <w:r>
              <w:rPr>
                <w:sz w:val="24"/>
                <w:szCs w:val="24"/>
              </w:rPr>
              <w:t>к</w:t>
            </w:r>
            <w:r w:rsidR="00495EFB" w:rsidRPr="001E34D5">
              <w:rPr>
                <w:sz w:val="24"/>
                <w:szCs w:val="24"/>
              </w:rPr>
              <w:t>м</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143,6</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144,2</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144,8</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145,4</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r w:rsidRPr="001E34D5">
              <w:rPr>
                <w:sz w:val="24"/>
                <w:szCs w:val="24"/>
              </w:rPr>
              <w:t>146</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r w:rsidRPr="001E34D5">
              <w:rPr>
                <w:sz w:val="24"/>
                <w:szCs w:val="24"/>
              </w:rPr>
              <w:t>146,6</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 xml:space="preserve">Площадь покрытия автомобильных дорог общего пользования населенных пунктов после капитального ремонта </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733BE5">
            <w:pPr>
              <w:jc w:val="center"/>
              <w:rPr>
                <w:sz w:val="24"/>
                <w:szCs w:val="24"/>
              </w:rPr>
            </w:pPr>
            <w:r w:rsidRPr="001E34D5">
              <w:rPr>
                <w:sz w:val="24"/>
                <w:szCs w:val="24"/>
              </w:rPr>
              <w:t>тыс. кв. м</w:t>
            </w:r>
            <w:r w:rsidR="00733BE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color w:val="000000"/>
                <w:sz w:val="24"/>
                <w:szCs w:val="24"/>
              </w:rPr>
            </w:pPr>
            <w:r w:rsidRPr="001E34D5">
              <w:rPr>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color w:val="000000"/>
                <w:sz w:val="24"/>
                <w:szCs w:val="24"/>
              </w:rPr>
            </w:pPr>
            <w:r w:rsidRPr="001E34D5">
              <w:rPr>
                <w:color w:val="000000"/>
                <w:sz w:val="24"/>
                <w:szCs w:val="24"/>
              </w:rPr>
              <w:t>4,2</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color w:val="000000"/>
                <w:sz w:val="24"/>
                <w:szCs w:val="24"/>
              </w:rPr>
            </w:pPr>
            <w:r w:rsidRPr="001E34D5">
              <w:rPr>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color w:val="000000"/>
                <w:sz w:val="24"/>
                <w:szCs w:val="24"/>
              </w:rPr>
            </w:pPr>
            <w:r w:rsidRPr="001E34D5">
              <w:rPr>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color w:val="000000"/>
                <w:sz w:val="24"/>
                <w:szCs w:val="24"/>
              </w:rPr>
            </w:pPr>
            <w:r w:rsidRPr="001E34D5">
              <w:rPr>
                <w:color w:val="000000"/>
                <w:sz w:val="24"/>
                <w:szCs w:val="24"/>
              </w:rPr>
              <w:t>4,2</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color w:val="000000"/>
                <w:sz w:val="24"/>
                <w:szCs w:val="24"/>
              </w:rPr>
            </w:pPr>
            <w:r w:rsidRPr="001E34D5">
              <w:rPr>
                <w:color w:val="000000"/>
                <w:sz w:val="24"/>
                <w:szCs w:val="24"/>
              </w:rPr>
              <w:t>4,2</w:t>
            </w:r>
          </w:p>
        </w:tc>
      </w:tr>
      <w:tr w:rsidR="00495EFB"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495EFB" w:rsidRPr="001E34D5" w:rsidRDefault="00FE0A44" w:rsidP="009338C0">
            <w:pPr>
              <w:jc w:val="center"/>
              <w:rPr>
                <w:sz w:val="24"/>
                <w:szCs w:val="24"/>
              </w:rPr>
            </w:pPr>
            <w:r>
              <w:rPr>
                <w:sz w:val="24"/>
                <w:szCs w:val="24"/>
              </w:rPr>
              <w:t>22</w:t>
            </w:r>
          </w:p>
        </w:tc>
        <w:tc>
          <w:tcPr>
            <w:tcW w:w="5103"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rPr>
                <w:sz w:val="24"/>
                <w:szCs w:val="24"/>
              </w:rPr>
            </w:pPr>
            <w:r w:rsidRPr="001E34D5">
              <w:rPr>
                <w:sz w:val="24"/>
                <w:szCs w:val="24"/>
              </w:rPr>
              <w:t xml:space="preserve">Количество перевезенных пассажиров на </w:t>
            </w:r>
            <w:r w:rsidRPr="001E34D5">
              <w:rPr>
                <w:sz w:val="24"/>
                <w:szCs w:val="24"/>
              </w:rPr>
              <w:lastRenderedPageBreak/>
              <w:t>пригородных автобусных маршрутах</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733BE5">
            <w:pPr>
              <w:jc w:val="center"/>
              <w:rPr>
                <w:sz w:val="24"/>
                <w:szCs w:val="24"/>
              </w:rPr>
            </w:pPr>
            <w:r w:rsidRPr="001E34D5">
              <w:rPr>
                <w:sz w:val="24"/>
                <w:szCs w:val="24"/>
              </w:rPr>
              <w:lastRenderedPageBreak/>
              <w:t>тыс. чел</w:t>
            </w:r>
            <w:r w:rsidR="00733BE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p>
          <w:p w:rsidR="00495EFB" w:rsidRPr="001E34D5" w:rsidRDefault="00495EFB" w:rsidP="009338C0">
            <w:pPr>
              <w:jc w:val="center"/>
              <w:rPr>
                <w:sz w:val="24"/>
                <w:szCs w:val="24"/>
              </w:rPr>
            </w:pPr>
            <w:r w:rsidRPr="001E34D5">
              <w:rPr>
                <w:sz w:val="24"/>
                <w:szCs w:val="24"/>
              </w:rPr>
              <w:lastRenderedPageBreak/>
              <w:t>4,3</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p>
          <w:p w:rsidR="00495EFB" w:rsidRPr="001E34D5" w:rsidRDefault="00495EFB" w:rsidP="009338C0">
            <w:pPr>
              <w:rPr>
                <w:sz w:val="24"/>
                <w:szCs w:val="24"/>
              </w:rPr>
            </w:pPr>
            <w:r w:rsidRPr="001E34D5">
              <w:rPr>
                <w:sz w:val="24"/>
                <w:szCs w:val="24"/>
              </w:rPr>
              <w:lastRenderedPageBreak/>
              <w:t xml:space="preserve">       4,32</w:t>
            </w:r>
          </w:p>
        </w:tc>
        <w:tc>
          <w:tcPr>
            <w:tcW w:w="1275"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p>
          <w:p w:rsidR="00495EFB" w:rsidRPr="001E34D5" w:rsidRDefault="00495EFB" w:rsidP="009338C0">
            <w:pPr>
              <w:jc w:val="center"/>
              <w:rPr>
                <w:sz w:val="24"/>
                <w:szCs w:val="24"/>
              </w:rPr>
            </w:pPr>
            <w:r w:rsidRPr="001E34D5">
              <w:rPr>
                <w:sz w:val="24"/>
                <w:szCs w:val="24"/>
              </w:rPr>
              <w:lastRenderedPageBreak/>
              <w:t>4,34</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p>
          <w:p w:rsidR="00495EFB" w:rsidRPr="001E34D5" w:rsidRDefault="00495EFB" w:rsidP="009338C0">
            <w:pPr>
              <w:jc w:val="center"/>
              <w:rPr>
                <w:sz w:val="24"/>
                <w:szCs w:val="24"/>
              </w:rPr>
            </w:pPr>
            <w:r w:rsidRPr="001E34D5">
              <w:rPr>
                <w:sz w:val="24"/>
                <w:szCs w:val="24"/>
              </w:rPr>
              <w:lastRenderedPageBreak/>
              <w:t>4,36</w:t>
            </w:r>
          </w:p>
        </w:tc>
        <w:tc>
          <w:tcPr>
            <w:tcW w:w="1276" w:type="dxa"/>
            <w:tcBorders>
              <w:top w:val="single" w:sz="4" w:space="0" w:color="auto"/>
              <w:left w:val="single" w:sz="4" w:space="0" w:color="auto"/>
              <w:bottom w:val="single" w:sz="4" w:space="0" w:color="auto"/>
              <w:right w:val="single" w:sz="4" w:space="0" w:color="auto"/>
            </w:tcBorders>
          </w:tcPr>
          <w:p w:rsidR="00495EFB" w:rsidRPr="001E34D5" w:rsidRDefault="00495EFB" w:rsidP="009338C0">
            <w:pPr>
              <w:jc w:val="center"/>
              <w:rPr>
                <w:sz w:val="24"/>
                <w:szCs w:val="24"/>
              </w:rPr>
            </w:pPr>
          </w:p>
          <w:p w:rsidR="00495EFB" w:rsidRPr="001E34D5" w:rsidRDefault="00495EFB" w:rsidP="009338C0">
            <w:pPr>
              <w:jc w:val="center"/>
              <w:rPr>
                <w:sz w:val="24"/>
                <w:szCs w:val="24"/>
              </w:rPr>
            </w:pPr>
            <w:r w:rsidRPr="001E34D5">
              <w:rPr>
                <w:sz w:val="24"/>
                <w:szCs w:val="24"/>
              </w:rPr>
              <w:lastRenderedPageBreak/>
              <w:t>4,38</w:t>
            </w:r>
          </w:p>
        </w:tc>
        <w:tc>
          <w:tcPr>
            <w:tcW w:w="1276" w:type="dxa"/>
            <w:tcBorders>
              <w:top w:val="single" w:sz="4" w:space="0" w:color="auto"/>
              <w:left w:val="single" w:sz="4" w:space="0" w:color="auto"/>
              <w:bottom w:val="single" w:sz="4" w:space="0" w:color="auto"/>
            </w:tcBorders>
          </w:tcPr>
          <w:p w:rsidR="00495EFB" w:rsidRPr="001E34D5" w:rsidRDefault="00495EFB" w:rsidP="009338C0">
            <w:pPr>
              <w:jc w:val="center"/>
              <w:rPr>
                <w:sz w:val="24"/>
                <w:szCs w:val="24"/>
              </w:rPr>
            </w:pPr>
          </w:p>
          <w:p w:rsidR="00495EFB" w:rsidRPr="001E34D5" w:rsidRDefault="00495EFB" w:rsidP="009338C0">
            <w:pPr>
              <w:jc w:val="center"/>
              <w:rPr>
                <w:sz w:val="24"/>
                <w:szCs w:val="24"/>
              </w:rPr>
            </w:pPr>
            <w:r w:rsidRPr="001E34D5">
              <w:rPr>
                <w:sz w:val="24"/>
                <w:szCs w:val="24"/>
              </w:rPr>
              <w:lastRenderedPageBreak/>
              <w:t>4,40</w:t>
            </w:r>
          </w:p>
        </w:tc>
      </w:tr>
      <w:tr w:rsidR="00495EFB" w:rsidRPr="00495EFB" w:rsidTr="00C46046">
        <w:trPr>
          <w:gridAfter w:val="2"/>
          <w:wAfter w:w="236" w:type="dxa"/>
        </w:trPr>
        <w:tc>
          <w:tcPr>
            <w:tcW w:w="14742" w:type="dxa"/>
            <w:gridSpan w:val="9"/>
            <w:tcBorders>
              <w:top w:val="single" w:sz="4" w:space="0" w:color="auto"/>
              <w:bottom w:val="single" w:sz="4" w:space="0" w:color="auto"/>
            </w:tcBorders>
          </w:tcPr>
          <w:p w:rsidR="00495EFB" w:rsidRPr="00F1482A" w:rsidRDefault="00C628F4" w:rsidP="009338C0">
            <w:pPr>
              <w:jc w:val="center"/>
              <w:rPr>
                <w:i/>
                <w:sz w:val="24"/>
                <w:szCs w:val="24"/>
              </w:rPr>
            </w:pPr>
            <w:r w:rsidRPr="00F1482A">
              <w:rPr>
                <w:i/>
                <w:sz w:val="24"/>
                <w:szCs w:val="24"/>
              </w:rPr>
              <w:lastRenderedPageBreak/>
              <w:t xml:space="preserve">Организация предоставления государственных и муниципальных услуг по принципу «одного окна»,  в том числе в многофункциональном центре, по месту пребывания </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23.</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aff9"/>
              <w:contextualSpacing/>
              <w:rPr>
                <w:rFonts w:ascii="Times New Roman" w:hAnsi="Times New Roman" w:cs="Times New Roman"/>
              </w:rPr>
            </w:pPr>
            <w:r w:rsidRPr="001E34D5">
              <w:rPr>
                <w:rFonts w:ascii="Times New Roman" w:hAnsi="Times New Roman" w:cs="Times New Roman"/>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733BE5" w:rsidP="005A23D6">
            <w:pPr>
              <w:pStyle w:val="affc"/>
              <w:contextualSpacing/>
              <w:jc w:val="center"/>
              <w:rPr>
                <w:rFonts w:ascii="Times New Roman" w:eastAsia="Times New Roman" w:hAnsi="Times New Roman"/>
              </w:rPr>
            </w:pPr>
            <w:r>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90,0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90,0</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90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90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90</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affb"/>
              <w:jc w:val="center"/>
            </w:pPr>
            <w:r w:rsidRPr="001E34D5">
              <w:t>90</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24.</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021D86">
            <w:pPr>
              <w:pStyle w:val="aff9"/>
              <w:contextualSpacing/>
              <w:rPr>
                <w:rFonts w:ascii="Times New Roman" w:hAnsi="Times New Roman" w:cs="Times New Roman"/>
              </w:rPr>
            </w:pPr>
            <w:r w:rsidRPr="001E34D5">
              <w:rPr>
                <w:rFonts w:ascii="Times New Roman" w:hAnsi="Times New Roman" w:cs="Times New Roman"/>
              </w:rPr>
              <w:t>Среднее число обращений представителей бизнес-сообщества в орган исполнительной власти Оренбургской области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733BE5" w:rsidP="00733BE5">
            <w:pPr>
              <w:pStyle w:val="affc"/>
              <w:contextualSpacing/>
              <w:jc w:val="center"/>
              <w:rPr>
                <w:rFonts w:ascii="Times New Roman" w:eastAsia="Times New Roman" w:hAnsi="Times New Roman"/>
              </w:rPr>
            </w:pPr>
            <w:r>
              <w:rPr>
                <w:rFonts w:ascii="Times New Roman" w:eastAsia="Times New Roman" w:hAnsi="Times New Roman"/>
              </w:rPr>
              <w:t>е</w:t>
            </w:r>
            <w:r w:rsidR="00C628F4" w:rsidRPr="001E34D5">
              <w:rPr>
                <w:rFonts w:ascii="Times New Roman" w:eastAsia="Times New Roman" w:hAnsi="Times New Roman"/>
              </w:rPr>
              <w:t>д</w:t>
            </w:r>
            <w:r>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2</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2</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2</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2</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2</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affb"/>
              <w:jc w:val="center"/>
            </w:pPr>
            <w:r w:rsidRPr="001E34D5">
              <w:t>2</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FE0A44">
            <w:pPr>
              <w:jc w:val="center"/>
              <w:rPr>
                <w:sz w:val="24"/>
                <w:szCs w:val="24"/>
              </w:rPr>
            </w:pPr>
            <w:r>
              <w:rPr>
                <w:sz w:val="24"/>
                <w:szCs w:val="24"/>
              </w:rPr>
              <w:t>25.</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aff9"/>
              <w:contextualSpacing/>
              <w:rPr>
                <w:rFonts w:ascii="Times New Roman" w:hAnsi="Times New Roman" w:cs="Times New Roman"/>
              </w:rPr>
            </w:pPr>
            <w:r w:rsidRPr="001E34D5">
              <w:rPr>
                <w:rFonts w:ascii="Times New Roman" w:hAnsi="Times New Roman" w:cs="Times New Roman"/>
              </w:rPr>
              <w:t>Среднее время ожидания в очереди при обращении заявителя в орган исполнительной власти Оренбургской области (орган местного самоуправления) для получения государственных (муниципальных) услуг</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c"/>
              <w:contextualSpacing/>
              <w:jc w:val="center"/>
              <w:rPr>
                <w:rFonts w:ascii="Times New Roman" w:eastAsia="Times New Roman" w:hAnsi="Times New Roman"/>
              </w:rPr>
            </w:pPr>
            <w:r w:rsidRPr="001E34D5">
              <w:rPr>
                <w:rFonts w:ascii="Times New Roman" w:eastAsia="Times New Roman" w:hAnsi="Times New Roman"/>
              </w:rPr>
              <w:t>минут</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15</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15</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15</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15</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15</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affb"/>
              <w:jc w:val="center"/>
            </w:pPr>
            <w:r w:rsidRPr="001E34D5">
              <w:t>15</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26.</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aff9"/>
              <w:contextualSpacing/>
              <w:rPr>
                <w:rFonts w:ascii="Times New Roman" w:hAnsi="Times New Roman" w:cs="Times New Roman"/>
                <w:color w:val="FF0000"/>
              </w:rPr>
            </w:pPr>
            <w:r w:rsidRPr="001E34D5">
              <w:rPr>
                <w:rFonts w:ascii="Times New Roman" w:hAnsi="Times New Roman" w:cs="Times New Roman"/>
              </w:rPr>
              <w:t>Доля граждан, использующих механизм получения государственных и муниципальных услуг в электронной форме муниципаль-ных услуг</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733BE5" w:rsidP="005A23D6">
            <w:pPr>
              <w:pStyle w:val="affc"/>
              <w:contextualSpacing/>
              <w:jc w:val="center"/>
              <w:rPr>
                <w:rFonts w:ascii="Times New Roman" w:eastAsia="Times New Roman" w:hAnsi="Times New Roman"/>
              </w:rPr>
            </w:pPr>
            <w:r>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15</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50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70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71</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affb"/>
              <w:jc w:val="center"/>
            </w:pPr>
            <w:r w:rsidRPr="001E34D5">
              <w:t>72</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27.</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aff9"/>
              <w:contextualSpacing/>
              <w:rPr>
                <w:rFonts w:ascii="Times New Roman" w:hAnsi="Times New Roman" w:cs="Times New Roman"/>
                <w:color w:val="FF0000"/>
              </w:rPr>
            </w:pPr>
            <w:r w:rsidRPr="001E34D5">
              <w:rPr>
                <w:rFonts w:ascii="Times New Roman" w:hAnsi="Times New Roman" w:cs="Times New Roman"/>
              </w:rPr>
              <w:t xml:space="preserve">Организация предоставления государственных и муниципальных услуг по принципу "одного окна" по месту пребывания – создание количества окон </w:t>
            </w:r>
          </w:p>
        </w:tc>
        <w:tc>
          <w:tcPr>
            <w:tcW w:w="1275" w:type="dxa"/>
            <w:tcBorders>
              <w:top w:val="single" w:sz="4" w:space="0" w:color="auto"/>
              <w:left w:val="single" w:sz="4" w:space="0" w:color="auto"/>
              <w:bottom w:val="single" w:sz="4" w:space="0" w:color="auto"/>
              <w:right w:val="single" w:sz="4" w:space="0" w:color="auto"/>
            </w:tcBorders>
          </w:tcPr>
          <w:p w:rsidR="00C628F4" w:rsidRPr="00733BE5" w:rsidRDefault="00733BE5" w:rsidP="005A23D6">
            <w:pPr>
              <w:pStyle w:val="affc"/>
              <w:contextualSpacing/>
              <w:jc w:val="center"/>
              <w:rPr>
                <w:rFonts w:ascii="Times New Roman" w:eastAsia="Times New Roman" w:hAnsi="Times New Roman"/>
                <w:color w:val="FF0000"/>
              </w:rPr>
            </w:pPr>
            <w:r w:rsidRPr="00733BE5">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18</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18</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18</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18</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pPr>
            <w:r w:rsidRPr="001E34D5">
              <w:t>18</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affb"/>
              <w:jc w:val="center"/>
            </w:pPr>
            <w:r w:rsidRPr="001E34D5">
              <w:t>18</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28.</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rPr>
                <w:sz w:val="24"/>
                <w:szCs w:val="24"/>
              </w:rPr>
            </w:pPr>
            <w:r w:rsidRPr="001E34D5">
              <w:rPr>
                <w:sz w:val="24"/>
                <w:szCs w:val="24"/>
              </w:rPr>
              <w:t>Уровень удовлетворенности граждан качеством предоставления государственных и муниципальных услуг</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733BE5" w:rsidP="009338C0">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rPr>
                <w:color w:val="000000"/>
              </w:rPr>
            </w:pPr>
            <w:r w:rsidRPr="001E34D5">
              <w:rPr>
                <w:color w:val="000000"/>
              </w:rPr>
              <w:t>90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rPr>
                <w:color w:val="000000"/>
              </w:rPr>
            </w:pPr>
            <w:r w:rsidRPr="001E34D5">
              <w:rPr>
                <w:color w:val="000000"/>
              </w:rPr>
              <w:t>90</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rPr>
                <w:color w:val="000000"/>
              </w:rPr>
            </w:pPr>
            <w:r w:rsidRPr="001E34D5">
              <w:rPr>
                <w:color w:val="000000"/>
              </w:rPr>
              <w:t>90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rPr>
                <w:color w:val="000000"/>
              </w:rPr>
            </w:pPr>
            <w:r w:rsidRPr="001E34D5">
              <w:rPr>
                <w:color w:val="000000"/>
              </w:rPr>
              <w:t>90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b"/>
              <w:jc w:val="center"/>
              <w:rPr>
                <w:color w:val="000000"/>
              </w:rPr>
            </w:pPr>
            <w:r w:rsidRPr="001E34D5">
              <w:rPr>
                <w:color w:val="000000"/>
              </w:rPr>
              <w:t>90</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affb"/>
              <w:jc w:val="center"/>
              <w:rPr>
                <w:color w:val="000000"/>
              </w:rPr>
            </w:pPr>
            <w:r w:rsidRPr="001E34D5">
              <w:rPr>
                <w:color w:val="000000"/>
              </w:rPr>
              <w:t>90</w:t>
            </w:r>
          </w:p>
        </w:tc>
      </w:tr>
      <w:tr w:rsidR="00C628F4" w:rsidRPr="00495EFB" w:rsidTr="00C46046">
        <w:trPr>
          <w:gridAfter w:val="2"/>
          <w:wAfter w:w="236" w:type="dxa"/>
        </w:trPr>
        <w:tc>
          <w:tcPr>
            <w:tcW w:w="14742" w:type="dxa"/>
            <w:gridSpan w:val="9"/>
            <w:tcBorders>
              <w:top w:val="single" w:sz="4" w:space="0" w:color="auto"/>
              <w:bottom w:val="single" w:sz="4" w:space="0" w:color="auto"/>
            </w:tcBorders>
          </w:tcPr>
          <w:p w:rsidR="00C628F4" w:rsidRPr="00F1482A" w:rsidRDefault="00C628F4" w:rsidP="00C628F4">
            <w:pPr>
              <w:jc w:val="center"/>
              <w:rPr>
                <w:i/>
                <w:sz w:val="24"/>
                <w:szCs w:val="24"/>
              </w:rPr>
            </w:pPr>
            <w:r w:rsidRPr="00F1482A">
              <w:rPr>
                <w:i/>
                <w:sz w:val="24"/>
                <w:szCs w:val="24"/>
              </w:rPr>
              <w:t xml:space="preserve">Развитие малого и среднего предпринимательства </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29.</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ind w:right="-39" w:firstLine="72"/>
              <w:contextualSpacing/>
              <w:rPr>
                <w:sz w:val="24"/>
                <w:szCs w:val="24"/>
                <w:lang w:eastAsia="en-US"/>
              </w:rPr>
            </w:pPr>
            <w:r w:rsidRPr="001E34D5">
              <w:rPr>
                <w:sz w:val="24"/>
                <w:szCs w:val="24"/>
              </w:rPr>
              <w:t xml:space="preserve">Прирост количества субъектов малого и среднего предпринимательства, </w:t>
            </w:r>
            <w:r w:rsidRPr="001E34D5">
              <w:rPr>
                <w:sz w:val="24"/>
                <w:szCs w:val="24"/>
              </w:rPr>
              <w:lastRenderedPageBreak/>
              <w:t>осуществляющих деятельность на территории Александровского района</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contextualSpacing/>
              <w:rPr>
                <w:rFonts w:ascii="Times New Roman" w:hAnsi="Times New Roman" w:cs="Times New Roman"/>
                <w:sz w:val="24"/>
                <w:szCs w:val="24"/>
              </w:rPr>
            </w:pPr>
            <w:r w:rsidRPr="001E34D5">
              <w:rPr>
                <w:rFonts w:ascii="Times New Roman" w:hAnsi="Times New Roman" w:cs="Times New Roman"/>
                <w:sz w:val="24"/>
                <w:szCs w:val="24"/>
              </w:rPr>
              <w:lastRenderedPageBreak/>
              <w:t xml:space="preserve">процентов к </w:t>
            </w:r>
            <w:r w:rsidRPr="001E34D5">
              <w:rPr>
                <w:rFonts w:ascii="Times New Roman" w:hAnsi="Times New Roman" w:cs="Times New Roman"/>
                <w:sz w:val="24"/>
                <w:szCs w:val="24"/>
              </w:rPr>
              <w:lastRenderedPageBreak/>
              <w:t>предыдущему году</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lastRenderedPageBreak/>
              <w:t>0,5</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0,7</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ConsPlusCell"/>
              <w:ind w:hanging="70"/>
              <w:rPr>
                <w:rFonts w:ascii="Times New Roman" w:hAnsi="Times New Roman" w:cs="Times New Roman"/>
                <w:sz w:val="24"/>
                <w:szCs w:val="24"/>
              </w:rPr>
            </w:pPr>
            <w:r w:rsidRPr="001E34D5">
              <w:rPr>
                <w:rFonts w:ascii="Times New Roman" w:hAnsi="Times New Roman" w:cs="Times New Roman"/>
                <w:sz w:val="24"/>
                <w:szCs w:val="24"/>
              </w:rPr>
              <w:t xml:space="preserve">      1,7</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lastRenderedPageBreak/>
              <w:t>30.</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ConsPlusCell"/>
              <w:ind w:right="-39"/>
              <w:contextualSpacing/>
              <w:rPr>
                <w:rFonts w:ascii="Times New Roman" w:hAnsi="Times New Roman" w:cs="Times New Roman"/>
                <w:sz w:val="24"/>
                <w:szCs w:val="24"/>
              </w:rPr>
            </w:pPr>
            <w:r w:rsidRPr="001E34D5">
              <w:rPr>
                <w:rFonts w:ascii="Times New Roman" w:hAnsi="Times New Roman" w:cs="Times New Roman"/>
                <w:sz w:val="24"/>
                <w:szCs w:val="24"/>
              </w:rPr>
              <w:t>Прирост оборота продукции (услуг), производимой малыми (в том числе микро) предприятиями, средними предприятиями и индивидуальными предпринимателями</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733BE5">
            <w:pPr>
              <w:pStyle w:val="ConsPlusCell"/>
              <w:contextualSpacing/>
              <w:jc w:val="center"/>
              <w:rPr>
                <w:rFonts w:ascii="Times New Roman" w:hAnsi="Times New Roman" w:cs="Times New Roman"/>
                <w:sz w:val="24"/>
                <w:szCs w:val="24"/>
              </w:rPr>
            </w:pPr>
            <w:r w:rsidRPr="001E34D5">
              <w:rPr>
                <w:rFonts w:ascii="Times New Roman" w:hAnsi="Times New Roman" w:cs="Times New Roman"/>
                <w:sz w:val="24"/>
                <w:szCs w:val="24"/>
              </w:rPr>
              <w:t>процентов к предыдущему году</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ConsPlusCell"/>
              <w:ind w:hanging="70"/>
              <w:rPr>
                <w:rFonts w:ascii="Times New Roman" w:hAnsi="Times New Roman" w:cs="Times New Roman"/>
                <w:sz w:val="24"/>
                <w:szCs w:val="24"/>
              </w:rPr>
            </w:pPr>
            <w:r w:rsidRPr="001E34D5">
              <w:rPr>
                <w:rFonts w:ascii="Times New Roman" w:hAnsi="Times New Roman" w:cs="Times New Roman"/>
                <w:sz w:val="24"/>
                <w:szCs w:val="24"/>
              </w:rPr>
              <w:t xml:space="preserve">      6,6</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31.</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F1482A">
            <w:pPr>
              <w:rPr>
                <w:sz w:val="24"/>
                <w:szCs w:val="24"/>
              </w:rPr>
            </w:pPr>
            <w:r w:rsidRPr="001E34D5">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733BE5" w:rsidP="00733BE5">
            <w:pPr>
              <w:contextualSpacing/>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ind w:hanging="64"/>
              <w:jc w:val="center"/>
              <w:rPr>
                <w:sz w:val="24"/>
                <w:szCs w:val="24"/>
              </w:rPr>
            </w:pPr>
            <w:r w:rsidRPr="001E34D5">
              <w:rPr>
                <w:sz w:val="24"/>
                <w:szCs w:val="24"/>
              </w:rPr>
              <w:t>42,0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c"/>
              <w:jc w:val="center"/>
              <w:rPr>
                <w:rFonts w:ascii="Times New Roman" w:eastAsia="Times New Roman" w:hAnsi="Times New Roman"/>
              </w:rPr>
            </w:pPr>
            <w:r w:rsidRPr="001E34D5">
              <w:rPr>
                <w:rFonts w:ascii="Times New Roman" w:eastAsia="Times New Roman" w:hAnsi="Times New Roman"/>
              </w:rPr>
              <w:t>42,1</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c"/>
              <w:jc w:val="center"/>
              <w:rPr>
                <w:rFonts w:ascii="Times New Roman" w:eastAsia="Times New Roman" w:hAnsi="Times New Roman"/>
              </w:rPr>
            </w:pPr>
            <w:r w:rsidRPr="001E34D5">
              <w:rPr>
                <w:rFonts w:ascii="Times New Roman" w:eastAsia="Times New Roman" w:hAnsi="Times New Roman"/>
              </w:rPr>
              <w:t>42,2</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affc"/>
              <w:jc w:val="center"/>
              <w:rPr>
                <w:rFonts w:ascii="Times New Roman" w:eastAsia="Times New Roman" w:hAnsi="Times New Roman"/>
              </w:rPr>
            </w:pPr>
            <w:r w:rsidRPr="001E34D5">
              <w:rPr>
                <w:rFonts w:ascii="Times New Roman" w:eastAsia="Times New Roman" w:hAnsi="Times New Roman"/>
              </w:rPr>
              <w:t>42,3</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42,4</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ConsPlusCell"/>
              <w:ind w:hanging="70"/>
              <w:rPr>
                <w:rFonts w:ascii="Times New Roman" w:hAnsi="Times New Roman" w:cs="Times New Roman"/>
                <w:sz w:val="24"/>
                <w:szCs w:val="24"/>
              </w:rPr>
            </w:pPr>
            <w:r w:rsidRPr="001E34D5">
              <w:rPr>
                <w:rFonts w:ascii="Times New Roman" w:hAnsi="Times New Roman" w:cs="Times New Roman"/>
                <w:sz w:val="24"/>
                <w:szCs w:val="24"/>
              </w:rPr>
              <w:t xml:space="preserve">     42,5</w:t>
            </w:r>
          </w:p>
        </w:tc>
      </w:tr>
      <w:tr w:rsidR="00C628F4" w:rsidRPr="00495EFB" w:rsidTr="00C46046">
        <w:trPr>
          <w:gridAfter w:val="2"/>
          <w:wAfter w:w="236" w:type="dxa"/>
        </w:trPr>
        <w:tc>
          <w:tcPr>
            <w:tcW w:w="14742" w:type="dxa"/>
            <w:gridSpan w:val="9"/>
            <w:tcBorders>
              <w:top w:val="single" w:sz="4" w:space="0" w:color="auto"/>
              <w:bottom w:val="single" w:sz="4" w:space="0" w:color="auto"/>
            </w:tcBorders>
          </w:tcPr>
          <w:p w:rsidR="00C628F4" w:rsidRPr="00F1482A" w:rsidRDefault="00C628F4" w:rsidP="00C628F4">
            <w:pPr>
              <w:jc w:val="center"/>
              <w:rPr>
                <w:i/>
                <w:sz w:val="24"/>
                <w:szCs w:val="24"/>
              </w:rPr>
            </w:pPr>
            <w:r w:rsidRPr="00F1482A">
              <w:rPr>
                <w:i/>
                <w:sz w:val="24"/>
                <w:szCs w:val="24"/>
              </w:rPr>
              <w:t xml:space="preserve">Развитие торговли </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32.</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ConsPlusCell"/>
              <w:ind w:firstLine="71"/>
              <w:contextualSpacing/>
              <w:rPr>
                <w:rFonts w:ascii="Times New Roman" w:hAnsi="Times New Roman" w:cs="Times New Roman"/>
                <w:sz w:val="24"/>
                <w:szCs w:val="24"/>
              </w:rPr>
            </w:pPr>
            <w:r w:rsidRPr="001E34D5">
              <w:rPr>
                <w:rFonts w:ascii="Times New Roman" w:hAnsi="Times New Roman" w:cs="Times New Roman"/>
                <w:sz w:val="24"/>
                <w:szCs w:val="24"/>
              </w:rPr>
              <w:t>Оборот     розничной  торговли на   душу населения</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contextualSpacing/>
              <w:jc w:val="center"/>
              <w:rPr>
                <w:rFonts w:ascii="Times New Roman" w:hAnsi="Times New Roman" w:cs="Times New Roman"/>
                <w:sz w:val="24"/>
                <w:szCs w:val="24"/>
              </w:rPr>
            </w:pPr>
            <w:r w:rsidRPr="001E34D5">
              <w:rPr>
                <w:rFonts w:ascii="Times New Roman" w:hAnsi="Times New Roman" w:cs="Times New Roman"/>
                <w:sz w:val="24"/>
                <w:szCs w:val="24"/>
              </w:rPr>
              <w:t>рублей</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jc w:val="center"/>
              <w:rPr>
                <w:rFonts w:ascii="Times New Roman" w:hAnsi="Times New Roman" w:cs="Times New Roman"/>
                <w:sz w:val="24"/>
                <w:szCs w:val="24"/>
              </w:rPr>
            </w:pPr>
            <w:r w:rsidRPr="001E34D5">
              <w:rPr>
                <w:rFonts w:ascii="Times New Roman" w:hAnsi="Times New Roman" w:cs="Times New Roman"/>
                <w:sz w:val="24"/>
                <w:szCs w:val="24"/>
              </w:rPr>
              <w:t>50,775,5</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56184,9</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jc w:val="center"/>
              <w:rPr>
                <w:rFonts w:ascii="Times New Roman" w:hAnsi="Times New Roman" w:cs="Times New Roman"/>
                <w:sz w:val="24"/>
                <w:szCs w:val="24"/>
              </w:rPr>
            </w:pPr>
            <w:r w:rsidRPr="001E34D5">
              <w:rPr>
                <w:rFonts w:ascii="Times New Roman" w:hAnsi="Times New Roman" w:cs="Times New Roman"/>
                <w:sz w:val="24"/>
                <w:szCs w:val="24"/>
              </w:rPr>
              <w:t>61575,3</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jc w:val="center"/>
              <w:rPr>
                <w:rFonts w:ascii="Times New Roman" w:hAnsi="Times New Roman" w:cs="Times New Roman"/>
                <w:sz w:val="24"/>
                <w:szCs w:val="24"/>
              </w:rPr>
            </w:pPr>
            <w:r w:rsidRPr="001E34D5">
              <w:rPr>
                <w:rFonts w:ascii="Times New Roman" w:hAnsi="Times New Roman" w:cs="Times New Roman"/>
                <w:sz w:val="24"/>
                <w:szCs w:val="24"/>
              </w:rPr>
              <w:t>66462,59</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jc w:val="center"/>
              <w:rPr>
                <w:rFonts w:ascii="Times New Roman" w:hAnsi="Times New Roman" w:cs="Times New Roman"/>
                <w:sz w:val="24"/>
                <w:szCs w:val="24"/>
              </w:rPr>
            </w:pPr>
            <w:r w:rsidRPr="001E34D5">
              <w:rPr>
                <w:rFonts w:ascii="Times New Roman" w:hAnsi="Times New Roman" w:cs="Times New Roman"/>
                <w:sz w:val="24"/>
                <w:szCs w:val="24"/>
              </w:rPr>
              <w:t>72367,4</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ConsPlusCell"/>
              <w:jc w:val="center"/>
              <w:rPr>
                <w:rFonts w:ascii="Times New Roman" w:hAnsi="Times New Roman" w:cs="Times New Roman"/>
                <w:sz w:val="24"/>
                <w:szCs w:val="24"/>
              </w:rPr>
            </w:pPr>
            <w:r w:rsidRPr="001E34D5">
              <w:rPr>
                <w:rFonts w:ascii="Times New Roman" w:hAnsi="Times New Roman" w:cs="Times New Roman"/>
                <w:sz w:val="24"/>
                <w:szCs w:val="24"/>
              </w:rPr>
              <w:t>78344,59</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33.</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ConsPlusCell"/>
              <w:ind w:right="-70" w:firstLine="71"/>
              <w:contextualSpacing/>
              <w:rPr>
                <w:rFonts w:ascii="Times New Roman" w:hAnsi="Times New Roman" w:cs="Times New Roman"/>
                <w:sz w:val="24"/>
                <w:szCs w:val="24"/>
              </w:rPr>
            </w:pPr>
            <w:r w:rsidRPr="001E34D5">
              <w:rPr>
                <w:rFonts w:ascii="Times New Roman" w:hAnsi="Times New Roman" w:cs="Times New Roman"/>
                <w:sz w:val="24"/>
                <w:szCs w:val="24"/>
              </w:rPr>
              <w:t xml:space="preserve">Обеспеченность населения     района площадью  торговых    объектов      </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contextualSpacing/>
              <w:rPr>
                <w:rFonts w:ascii="Times New Roman" w:hAnsi="Times New Roman" w:cs="Times New Roman"/>
                <w:sz w:val="24"/>
                <w:szCs w:val="24"/>
              </w:rPr>
            </w:pPr>
            <w:r w:rsidRPr="001E34D5">
              <w:rPr>
                <w:rFonts w:ascii="Times New Roman" w:hAnsi="Times New Roman" w:cs="Times New Roman"/>
                <w:sz w:val="24"/>
                <w:szCs w:val="24"/>
              </w:rPr>
              <w:t xml:space="preserve"> метров на 1000   </w:t>
            </w:r>
            <w:r w:rsidRPr="001E34D5">
              <w:rPr>
                <w:rFonts w:ascii="Times New Roman" w:hAnsi="Times New Roman" w:cs="Times New Roman"/>
                <w:sz w:val="24"/>
                <w:szCs w:val="24"/>
              </w:rPr>
              <w:br/>
              <w:t xml:space="preserve">жителей   </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jc w:val="center"/>
              <w:rPr>
                <w:rFonts w:ascii="Times New Roman" w:hAnsi="Times New Roman" w:cs="Times New Roman"/>
                <w:sz w:val="24"/>
                <w:szCs w:val="24"/>
              </w:rPr>
            </w:pPr>
            <w:r w:rsidRPr="001E34D5">
              <w:rPr>
                <w:rFonts w:ascii="Times New Roman" w:hAnsi="Times New Roman" w:cs="Times New Roman"/>
                <w:sz w:val="24"/>
                <w:szCs w:val="24"/>
              </w:rPr>
              <w:t>298,7</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315,6</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315,6</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316,0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316,5</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317,3</w:t>
            </w:r>
          </w:p>
        </w:tc>
      </w:tr>
      <w:tr w:rsidR="00C628F4"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C628F4" w:rsidRPr="001E34D5" w:rsidRDefault="00FE0A44" w:rsidP="009338C0">
            <w:pPr>
              <w:jc w:val="center"/>
              <w:rPr>
                <w:sz w:val="24"/>
                <w:szCs w:val="24"/>
              </w:rPr>
            </w:pPr>
            <w:r>
              <w:rPr>
                <w:sz w:val="24"/>
                <w:szCs w:val="24"/>
              </w:rPr>
              <w:t>34.</w:t>
            </w:r>
          </w:p>
        </w:tc>
        <w:tc>
          <w:tcPr>
            <w:tcW w:w="5103" w:type="dxa"/>
            <w:tcBorders>
              <w:top w:val="single" w:sz="4" w:space="0" w:color="auto"/>
              <w:left w:val="single" w:sz="4" w:space="0" w:color="auto"/>
              <w:bottom w:val="single" w:sz="4" w:space="0" w:color="auto"/>
              <w:right w:val="single" w:sz="4" w:space="0" w:color="auto"/>
            </w:tcBorders>
          </w:tcPr>
          <w:p w:rsidR="00C628F4" w:rsidRPr="001E34D5" w:rsidRDefault="00C628F4" w:rsidP="009338C0">
            <w:pPr>
              <w:pStyle w:val="ConsPlusCell"/>
              <w:ind w:right="-70" w:firstLine="71"/>
              <w:contextualSpacing/>
              <w:rPr>
                <w:rFonts w:ascii="Times New Roman" w:hAnsi="Times New Roman" w:cs="Times New Roman"/>
                <w:sz w:val="24"/>
                <w:szCs w:val="24"/>
              </w:rPr>
            </w:pPr>
            <w:r w:rsidRPr="001E34D5">
              <w:rPr>
                <w:rFonts w:ascii="Times New Roman" w:hAnsi="Times New Roman" w:cs="Times New Roman"/>
                <w:sz w:val="24"/>
                <w:szCs w:val="24"/>
              </w:rPr>
              <w:t xml:space="preserve">Индекс    физического объема оборота розничной    торговли      </w:t>
            </w:r>
          </w:p>
          <w:p w:rsidR="00C628F4" w:rsidRPr="001E34D5" w:rsidRDefault="00C628F4" w:rsidP="009338C0">
            <w:pPr>
              <w:pStyle w:val="ConsPlusCell"/>
              <w:ind w:right="-70" w:firstLine="71"/>
              <w:contextualSpacing/>
              <w:rPr>
                <w:rFonts w:ascii="Times New Roman" w:hAnsi="Times New Roman" w:cs="Times New Roman"/>
                <w:sz w:val="24"/>
                <w:szCs w:val="24"/>
              </w:rPr>
            </w:pPr>
          </w:p>
          <w:p w:rsidR="00C628F4" w:rsidRPr="001E34D5" w:rsidRDefault="00C628F4" w:rsidP="009338C0">
            <w:pPr>
              <w:pStyle w:val="ConsPlusCell"/>
              <w:ind w:right="-70" w:firstLine="71"/>
              <w:contextualSpacing/>
              <w:rPr>
                <w:rFonts w:ascii="Times New Roman" w:hAnsi="Times New Roman" w:cs="Times New Roman"/>
                <w:sz w:val="24"/>
                <w:szCs w:val="24"/>
              </w:rPr>
            </w:pPr>
          </w:p>
          <w:p w:rsidR="00C628F4" w:rsidRPr="001E34D5" w:rsidRDefault="00C628F4" w:rsidP="009338C0">
            <w:pPr>
              <w:pStyle w:val="ConsPlusCell"/>
              <w:ind w:right="-70" w:firstLine="71"/>
              <w:contextualSpacing/>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3BE5" w:rsidRDefault="00C628F4" w:rsidP="00733BE5">
            <w:pPr>
              <w:pStyle w:val="ConsPlusCell"/>
              <w:ind w:left="-108" w:right="-108" w:firstLine="142"/>
              <w:contextualSpacing/>
              <w:jc w:val="center"/>
              <w:rPr>
                <w:rFonts w:ascii="Times New Roman" w:hAnsi="Times New Roman" w:cs="Times New Roman"/>
                <w:sz w:val="24"/>
                <w:szCs w:val="24"/>
              </w:rPr>
            </w:pPr>
            <w:r w:rsidRPr="001E34D5">
              <w:rPr>
                <w:rFonts w:ascii="Times New Roman" w:hAnsi="Times New Roman" w:cs="Times New Roman"/>
                <w:sz w:val="24"/>
                <w:szCs w:val="24"/>
              </w:rPr>
              <w:t>процентов, в</w:t>
            </w:r>
            <w:r w:rsidRPr="001E34D5">
              <w:rPr>
                <w:rFonts w:ascii="Times New Roman" w:hAnsi="Times New Roman" w:cs="Times New Roman"/>
                <w:sz w:val="24"/>
                <w:szCs w:val="24"/>
              </w:rPr>
              <w:br/>
              <w:t>сопостави</w:t>
            </w:r>
            <w:r w:rsidR="00733BE5">
              <w:rPr>
                <w:rFonts w:ascii="Times New Roman" w:hAnsi="Times New Roman" w:cs="Times New Roman"/>
                <w:sz w:val="24"/>
                <w:szCs w:val="24"/>
              </w:rPr>
              <w:t>-</w:t>
            </w:r>
            <w:r w:rsidRPr="001E34D5">
              <w:rPr>
                <w:rFonts w:ascii="Times New Roman" w:hAnsi="Times New Roman" w:cs="Times New Roman"/>
                <w:sz w:val="24"/>
                <w:szCs w:val="24"/>
              </w:rPr>
              <w:t>мых ценах</w:t>
            </w:r>
          </w:p>
          <w:p w:rsidR="00C628F4" w:rsidRPr="001E34D5" w:rsidRDefault="00C628F4" w:rsidP="00733BE5">
            <w:pPr>
              <w:pStyle w:val="ConsPlusCell"/>
              <w:ind w:left="-108" w:right="-108" w:firstLine="142"/>
              <w:contextualSpacing/>
              <w:jc w:val="center"/>
              <w:rPr>
                <w:rFonts w:ascii="Times New Roman" w:hAnsi="Times New Roman" w:cs="Times New Roman"/>
                <w:sz w:val="24"/>
                <w:szCs w:val="24"/>
              </w:rPr>
            </w:pPr>
            <w:r w:rsidRPr="001E34D5">
              <w:rPr>
                <w:rFonts w:ascii="Times New Roman" w:hAnsi="Times New Roman" w:cs="Times New Roman"/>
                <w:sz w:val="24"/>
                <w:szCs w:val="24"/>
              </w:rPr>
              <w:t xml:space="preserve"> к</w:t>
            </w:r>
            <w:r w:rsidR="00733BE5">
              <w:rPr>
                <w:rFonts w:ascii="Times New Roman" w:hAnsi="Times New Roman" w:cs="Times New Roman"/>
                <w:sz w:val="24"/>
                <w:szCs w:val="24"/>
              </w:rPr>
              <w:t xml:space="preserve"> </w:t>
            </w:r>
            <w:r w:rsidRPr="001E34D5">
              <w:rPr>
                <w:rFonts w:ascii="Times New Roman" w:hAnsi="Times New Roman" w:cs="Times New Roman"/>
                <w:sz w:val="24"/>
                <w:szCs w:val="24"/>
              </w:rPr>
              <w:t xml:space="preserve"> преды</w:t>
            </w:r>
            <w:r w:rsidR="00733BE5">
              <w:rPr>
                <w:rFonts w:ascii="Times New Roman" w:hAnsi="Times New Roman" w:cs="Times New Roman"/>
                <w:sz w:val="24"/>
                <w:szCs w:val="24"/>
              </w:rPr>
              <w:t>-</w:t>
            </w:r>
            <w:r w:rsidRPr="001E34D5">
              <w:rPr>
                <w:rFonts w:ascii="Times New Roman" w:hAnsi="Times New Roman" w:cs="Times New Roman"/>
                <w:sz w:val="24"/>
                <w:szCs w:val="24"/>
              </w:rPr>
              <w:t>дущему году</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jc w:val="center"/>
              <w:rPr>
                <w:rFonts w:ascii="Times New Roman" w:hAnsi="Times New Roman" w:cs="Times New Roman"/>
                <w:sz w:val="24"/>
                <w:szCs w:val="24"/>
              </w:rPr>
            </w:pPr>
            <w:r w:rsidRPr="001E34D5">
              <w:rPr>
                <w:rFonts w:ascii="Times New Roman" w:hAnsi="Times New Roman" w:cs="Times New Roman"/>
                <w:sz w:val="24"/>
                <w:szCs w:val="24"/>
              </w:rPr>
              <w:t>94,0</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ind w:hanging="70"/>
              <w:jc w:val="center"/>
              <w:rPr>
                <w:rFonts w:ascii="Times New Roman" w:hAnsi="Times New Roman" w:cs="Times New Roman"/>
                <w:sz w:val="24"/>
                <w:szCs w:val="24"/>
              </w:rPr>
            </w:pPr>
            <w:r w:rsidRPr="001E34D5">
              <w:rPr>
                <w:rFonts w:ascii="Times New Roman" w:hAnsi="Times New Roman" w:cs="Times New Roman"/>
                <w:sz w:val="24"/>
                <w:szCs w:val="24"/>
              </w:rPr>
              <w:t>103,1</w:t>
            </w:r>
          </w:p>
        </w:tc>
        <w:tc>
          <w:tcPr>
            <w:tcW w:w="1275"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 xml:space="preserve"> 103,2</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 xml:space="preserve"> 103,5</w:t>
            </w:r>
          </w:p>
        </w:tc>
        <w:tc>
          <w:tcPr>
            <w:tcW w:w="1276" w:type="dxa"/>
            <w:tcBorders>
              <w:top w:val="single" w:sz="4" w:space="0" w:color="auto"/>
              <w:left w:val="single" w:sz="4" w:space="0" w:color="auto"/>
              <w:bottom w:val="single" w:sz="4" w:space="0" w:color="auto"/>
              <w:right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104,0</w:t>
            </w:r>
          </w:p>
        </w:tc>
        <w:tc>
          <w:tcPr>
            <w:tcW w:w="1276" w:type="dxa"/>
            <w:tcBorders>
              <w:top w:val="single" w:sz="4" w:space="0" w:color="auto"/>
              <w:left w:val="single" w:sz="4" w:space="0" w:color="auto"/>
              <w:bottom w:val="single" w:sz="4" w:space="0" w:color="auto"/>
            </w:tcBorders>
          </w:tcPr>
          <w:p w:rsidR="00C628F4" w:rsidRPr="001E34D5" w:rsidRDefault="00C628F4" w:rsidP="005A23D6">
            <w:pPr>
              <w:pStyle w:val="ConsPlusCell"/>
              <w:rPr>
                <w:rFonts w:ascii="Times New Roman" w:hAnsi="Times New Roman" w:cs="Times New Roman"/>
                <w:sz w:val="24"/>
                <w:szCs w:val="24"/>
              </w:rPr>
            </w:pPr>
            <w:r w:rsidRPr="001E34D5">
              <w:rPr>
                <w:rFonts w:ascii="Times New Roman" w:hAnsi="Times New Roman" w:cs="Times New Roman"/>
                <w:sz w:val="24"/>
                <w:szCs w:val="24"/>
              </w:rPr>
              <w:t>104,2</w:t>
            </w:r>
          </w:p>
        </w:tc>
      </w:tr>
      <w:tr w:rsidR="00C628F4" w:rsidRPr="00495EFB" w:rsidTr="00733BE5">
        <w:trPr>
          <w:gridAfter w:val="2"/>
          <w:wAfter w:w="236" w:type="dxa"/>
          <w:trHeight w:val="393"/>
        </w:trPr>
        <w:tc>
          <w:tcPr>
            <w:tcW w:w="14742" w:type="dxa"/>
            <w:gridSpan w:val="9"/>
            <w:tcBorders>
              <w:top w:val="single" w:sz="4" w:space="0" w:color="auto"/>
              <w:bottom w:val="single" w:sz="4" w:space="0" w:color="auto"/>
            </w:tcBorders>
          </w:tcPr>
          <w:p w:rsidR="00C628F4" w:rsidRPr="00F1482A" w:rsidRDefault="00C628F4" w:rsidP="00E33E9E">
            <w:pPr>
              <w:jc w:val="center"/>
              <w:rPr>
                <w:i/>
                <w:sz w:val="24"/>
                <w:szCs w:val="24"/>
              </w:rPr>
            </w:pPr>
            <w:r w:rsidRPr="00F1482A">
              <w:rPr>
                <w:i/>
                <w:sz w:val="24"/>
                <w:szCs w:val="24"/>
              </w:rPr>
              <w:t xml:space="preserve">Формирование и развитие имиджа муниципального образования </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35.</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pStyle w:val="aff9"/>
              <w:contextualSpacing/>
              <w:rPr>
                <w:rFonts w:ascii="Times New Roman" w:hAnsi="Times New Roman" w:cs="Times New Roman"/>
              </w:rPr>
            </w:pPr>
            <w:r w:rsidRPr="001E34D5">
              <w:rPr>
                <w:rFonts w:ascii="Times New Roman" w:hAnsi="Times New Roman" w:cs="Times New Roman"/>
              </w:rPr>
              <w:t>Количество материалов, размещенных на сайте МО Александровский район,   по продвижению позитивного имиджа района как инвестиционно привлекательной  территории</w:t>
            </w:r>
          </w:p>
        </w:tc>
        <w:tc>
          <w:tcPr>
            <w:tcW w:w="1275" w:type="dxa"/>
            <w:tcBorders>
              <w:top w:val="single" w:sz="4" w:space="0" w:color="auto"/>
              <w:left w:val="single" w:sz="4" w:space="0" w:color="auto"/>
              <w:bottom w:val="single" w:sz="4" w:space="0" w:color="auto"/>
              <w:right w:val="single" w:sz="4" w:space="0" w:color="auto"/>
            </w:tcBorders>
          </w:tcPr>
          <w:p w:rsidR="00E33E9E" w:rsidRPr="00733BE5" w:rsidRDefault="00733BE5" w:rsidP="009338C0">
            <w:pPr>
              <w:pStyle w:val="affc"/>
              <w:contextualSpacing/>
              <w:jc w:val="center"/>
              <w:rPr>
                <w:rFonts w:ascii="Times New Roman" w:hAnsi="Times New Roman"/>
              </w:rPr>
            </w:pPr>
            <w:r w:rsidRPr="00733BE5">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c"/>
              <w:jc w:val="center"/>
              <w:rPr>
                <w:rFonts w:ascii="Times New Roman" w:eastAsia="Times New Roman" w:hAnsi="Times New Roman"/>
              </w:rPr>
            </w:pPr>
            <w:r w:rsidRPr="001E34D5">
              <w:rPr>
                <w:rFonts w:ascii="Times New Roman" w:eastAsia="Times New Roman" w:hAnsi="Times New Roman"/>
              </w:rPr>
              <w:t>16</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c"/>
              <w:jc w:val="center"/>
              <w:rPr>
                <w:rFonts w:ascii="Times New Roman" w:eastAsia="Times New Roman" w:hAnsi="Times New Roman"/>
              </w:rPr>
            </w:pPr>
            <w:r w:rsidRPr="001E34D5">
              <w:rPr>
                <w:rFonts w:ascii="Times New Roman" w:eastAsia="Times New Roman" w:hAnsi="Times New Roman"/>
              </w:rPr>
              <w:t>18</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c"/>
              <w:jc w:val="center"/>
              <w:rPr>
                <w:rFonts w:ascii="Times New Roman" w:eastAsia="Times New Roman" w:hAnsi="Times New Roman"/>
              </w:rPr>
            </w:pPr>
            <w:r w:rsidRPr="001E34D5">
              <w:rPr>
                <w:rFonts w:ascii="Times New Roman" w:eastAsia="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c"/>
              <w:jc w:val="center"/>
              <w:rPr>
                <w:rFonts w:ascii="Times New Roman" w:eastAsia="Times New Roman" w:hAnsi="Times New Roman"/>
              </w:rPr>
            </w:pPr>
            <w:r w:rsidRPr="001E34D5">
              <w:rPr>
                <w:rFonts w:ascii="Times New Roman" w:eastAsia="Times New Roman" w:hAnsi="Times New Roman"/>
              </w:rPr>
              <w:t>22</w:t>
            </w:r>
          </w:p>
        </w:tc>
        <w:tc>
          <w:tcPr>
            <w:tcW w:w="1276" w:type="dxa"/>
            <w:tcBorders>
              <w:top w:val="single" w:sz="4" w:space="0" w:color="auto"/>
              <w:left w:val="single" w:sz="4" w:space="0" w:color="auto"/>
              <w:bottom w:val="single" w:sz="4" w:space="0" w:color="auto"/>
            </w:tcBorders>
          </w:tcPr>
          <w:p w:rsidR="00E33E9E" w:rsidRPr="001E34D5" w:rsidRDefault="00E33E9E" w:rsidP="005A23D6">
            <w:pPr>
              <w:pStyle w:val="affc"/>
              <w:jc w:val="center"/>
              <w:rPr>
                <w:rFonts w:ascii="Times New Roman" w:eastAsia="Times New Roman" w:hAnsi="Times New Roman"/>
              </w:rPr>
            </w:pPr>
            <w:r w:rsidRPr="001E34D5">
              <w:rPr>
                <w:rFonts w:ascii="Times New Roman" w:eastAsia="Times New Roman" w:hAnsi="Times New Roman"/>
              </w:rPr>
              <w:t>24</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36.</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pStyle w:val="aff9"/>
              <w:contextualSpacing/>
              <w:rPr>
                <w:rFonts w:ascii="Times New Roman" w:hAnsi="Times New Roman" w:cs="Times New Roman"/>
              </w:rPr>
            </w:pPr>
            <w:r w:rsidRPr="001E34D5">
              <w:rPr>
                <w:rFonts w:ascii="Times New Roman" w:hAnsi="Times New Roman" w:cs="Times New Roman"/>
              </w:rPr>
              <w:t xml:space="preserve">Количество выставочно –  презентационных, экономических мероприятий Оренбургской </w:t>
            </w:r>
            <w:r w:rsidRPr="001E34D5">
              <w:rPr>
                <w:rFonts w:ascii="Times New Roman" w:hAnsi="Times New Roman" w:cs="Times New Roman"/>
              </w:rPr>
              <w:lastRenderedPageBreak/>
              <w:t>области,  в которых приняло участие МО Александровский район</w:t>
            </w:r>
          </w:p>
        </w:tc>
        <w:tc>
          <w:tcPr>
            <w:tcW w:w="1275" w:type="dxa"/>
            <w:tcBorders>
              <w:top w:val="single" w:sz="4" w:space="0" w:color="auto"/>
              <w:left w:val="single" w:sz="4" w:space="0" w:color="auto"/>
              <w:bottom w:val="single" w:sz="4" w:space="0" w:color="auto"/>
              <w:right w:val="single" w:sz="4" w:space="0" w:color="auto"/>
            </w:tcBorders>
          </w:tcPr>
          <w:p w:rsidR="00E33E9E" w:rsidRPr="00733BE5" w:rsidRDefault="00733BE5" w:rsidP="009338C0">
            <w:pPr>
              <w:pStyle w:val="affc"/>
              <w:contextualSpacing/>
              <w:jc w:val="center"/>
              <w:rPr>
                <w:rFonts w:ascii="Times New Roman" w:hAnsi="Times New Roman"/>
              </w:rPr>
            </w:pPr>
            <w:r w:rsidRPr="00733BE5">
              <w:rPr>
                <w:rFonts w:ascii="Times New Roman" w:hAnsi="Times New Roman"/>
              </w:rPr>
              <w:lastRenderedPageBreak/>
              <w:t>ед.</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b"/>
              <w:jc w:val="center"/>
              <w:rPr>
                <w:color w:val="000000"/>
              </w:rPr>
            </w:pPr>
            <w:r w:rsidRPr="001E34D5">
              <w:rPr>
                <w:color w:val="000000"/>
              </w:rPr>
              <w:t>5</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b"/>
              <w:jc w:val="center"/>
              <w:rPr>
                <w:color w:val="000000"/>
              </w:rPr>
            </w:pPr>
            <w:r w:rsidRPr="001E34D5">
              <w:rPr>
                <w:color w:val="000000"/>
              </w:rPr>
              <w:t>6</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b"/>
              <w:jc w:val="center"/>
              <w:rPr>
                <w:color w:val="000000"/>
              </w:rPr>
            </w:pPr>
            <w:r w:rsidRPr="001E34D5">
              <w:rPr>
                <w:color w:val="000000"/>
              </w:rPr>
              <w:t>7</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b"/>
              <w:jc w:val="center"/>
              <w:rPr>
                <w:color w:val="000000"/>
              </w:rPr>
            </w:pPr>
            <w:r w:rsidRPr="001E34D5">
              <w:rPr>
                <w:color w:val="000000"/>
              </w:rPr>
              <w:t>8</w:t>
            </w:r>
          </w:p>
        </w:tc>
        <w:tc>
          <w:tcPr>
            <w:tcW w:w="1276" w:type="dxa"/>
            <w:tcBorders>
              <w:top w:val="single" w:sz="4" w:space="0" w:color="auto"/>
              <w:left w:val="single" w:sz="4" w:space="0" w:color="auto"/>
              <w:bottom w:val="single" w:sz="4" w:space="0" w:color="auto"/>
            </w:tcBorders>
          </w:tcPr>
          <w:p w:rsidR="00E33E9E" w:rsidRPr="001E34D5" w:rsidRDefault="00E33E9E" w:rsidP="005A23D6">
            <w:pPr>
              <w:pStyle w:val="affb"/>
              <w:jc w:val="center"/>
              <w:rPr>
                <w:color w:val="000000"/>
              </w:rPr>
            </w:pPr>
            <w:r w:rsidRPr="001E34D5">
              <w:rPr>
                <w:color w:val="000000"/>
              </w:rPr>
              <w:t>9</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lastRenderedPageBreak/>
              <w:t>37.</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EC6020">
            <w:pPr>
              <w:pStyle w:val="aff9"/>
              <w:contextualSpacing/>
              <w:rPr>
                <w:rFonts w:ascii="Times New Roman" w:hAnsi="Times New Roman" w:cs="Times New Roman"/>
              </w:rPr>
            </w:pPr>
            <w:r w:rsidRPr="001E34D5">
              <w:rPr>
                <w:rFonts w:ascii="Times New Roman" w:hAnsi="Times New Roman" w:cs="Times New Roman"/>
              </w:rPr>
              <w:t>Объем инвестиций в основной капитал предприятий и предпринимателей (за исключением бюджетных средств) в расчете на 1 жителя</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pStyle w:val="affc"/>
              <w:contextualSpacing/>
              <w:jc w:val="center"/>
              <w:rPr>
                <w:rFonts w:ascii="Times New Roman" w:hAnsi="Times New Roman"/>
              </w:rPr>
            </w:pPr>
            <w:r w:rsidRPr="001E34D5">
              <w:rPr>
                <w:rFonts w:ascii="Times New Roman" w:hAnsi="Times New Roman"/>
              </w:rPr>
              <w:t>рублей</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ind w:hanging="10"/>
              <w:rPr>
                <w:sz w:val="24"/>
                <w:szCs w:val="24"/>
              </w:rPr>
            </w:pPr>
            <w:r w:rsidRPr="001E34D5">
              <w:rPr>
                <w:sz w:val="24"/>
                <w:szCs w:val="24"/>
              </w:rPr>
              <w:t xml:space="preserve">   6800</w:t>
            </w:r>
          </w:p>
          <w:p w:rsidR="00E33E9E" w:rsidRPr="001E34D5" w:rsidRDefault="00E33E9E" w:rsidP="005A23D6">
            <w:pPr>
              <w:pStyle w:val="affb"/>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b"/>
              <w:jc w:val="center"/>
              <w:rPr>
                <w:color w:val="000000"/>
              </w:rPr>
            </w:pPr>
            <w:r w:rsidRPr="001E34D5">
              <w:rPr>
                <w:color w:val="000000"/>
              </w:rPr>
              <w:t>7387</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b"/>
              <w:jc w:val="center"/>
              <w:rPr>
                <w:color w:val="000000"/>
              </w:rPr>
            </w:pPr>
            <w:r w:rsidRPr="001E34D5">
              <w:rPr>
                <w:color w:val="000000"/>
              </w:rPr>
              <w:t>8010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A23D6">
            <w:pPr>
              <w:pStyle w:val="affb"/>
              <w:jc w:val="center"/>
              <w:rPr>
                <w:color w:val="000000"/>
              </w:rPr>
            </w:pPr>
            <w:r w:rsidRPr="001E34D5">
              <w:rPr>
                <w:color w:val="000000"/>
              </w:rPr>
              <w:t>8702</w:t>
            </w:r>
          </w:p>
        </w:tc>
        <w:tc>
          <w:tcPr>
            <w:tcW w:w="1276" w:type="dxa"/>
            <w:tcBorders>
              <w:top w:val="single" w:sz="4" w:space="0" w:color="auto"/>
              <w:left w:val="single" w:sz="4" w:space="0" w:color="auto"/>
              <w:bottom w:val="single" w:sz="4" w:space="0" w:color="auto"/>
            </w:tcBorders>
          </w:tcPr>
          <w:p w:rsidR="00E33E9E" w:rsidRPr="001E34D5" w:rsidRDefault="00E33E9E" w:rsidP="005A23D6">
            <w:pPr>
              <w:pStyle w:val="affb"/>
              <w:jc w:val="center"/>
              <w:rPr>
                <w:color w:val="000000"/>
              </w:rPr>
            </w:pPr>
            <w:r w:rsidRPr="001E34D5">
              <w:rPr>
                <w:color w:val="000000"/>
              </w:rPr>
              <w:t>9470</w:t>
            </w:r>
          </w:p>
        </w:tc>
      </w:tr>
      <w:tr w:rsidR="00E33E9E" w:rsidRPr="00495EFB" w:rsidTr="00C46046">
        <w:trPr>
          <w:gridAfter w:val="2"/>
          <w:wAfter w:w="236" w:type="dxa"/>
        </w:trPr>
        <w:tc>
          <w:tcPr>
            <w:tcW w:w="14742" w:type="dxa"/>
            <w:gridSpan w:val="9"/>
            <w:tcBorders>
              <w:top w:val="single" w:sz="4" w:space="0" w:color="auto"/>
              <w:bottom w:val="single" w:sz="4" w:space="0" w:color="auto"/>
            </w:tcBorders>
          </w:tcPr>
          <w:p w:rsidR="00E33E9E" w:rsidRPr="00F1482A" w:rsidRDefault="00E33E9E" w:rsidP="00F1482A">
            <w:pPr>
              <w:pStyle w:val="affc"/>
              <w:jc w:val="center"/>
              <w:rPr>
                <w:rFonts w:ascii="Times New Roman" w:hAnsi="Times New Roman"/>
                <w:i/>
              </w:rPr>
            </w:pPr>
            <w:r w:rsidRPr="00F1482A">
              <w:rPr>
                <w:rFonts w:ascii="Times New Roman" w:hAnsi="Times New Roman"/>
                <w:i/>
              </w:rPr>
              <w:t>Управление муниципальными финансами и муниципальным долгом Александровского района</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38.</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9"/>
              <w:rPr>
                <w:rFonts w:ascii="Times New Roman" w:hAnsi="Times New Roman" w:cs="Times New Roman"/>
              </w:rPr>
            </w:pPr>
            <w:r w:rsidRPr="001E34D5">
              <w:rPr>
                <w:rFonts w:ascii="Times New Roman" w:hAnsi="Times New Roman" w:cs="Times New Roman"/>
              </w:rPr>
              <w:t>Размер муниципального долга Александровского района в процентах к общему годовому объему доходов районного бюджета без учета объема безвозмездных поступлений</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&lt;100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&lt;100</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&lt;100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&lt;100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&lt;100</w:t>
            </w:r>
          </w:p>
        </w:tc>
        <w:tc>
          <w:tcPr>
            <w:tcW w:w="1276" w:type="dxa"/>
            <w:tcBorders>
              <w:top w:val="single" w:sz="4" w:space="0" w:color="auto"/>
              <w:left w:val="single" w:sz="4" w:space="0" w:color="auto"/>
              <w:bottom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&lt;100</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39.</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9"/>
              <w:rPr>
                <w:rFonts w:ascii="Times New Roman" w:hAnsi="Times New Roman" w:cs="Times New Roman"/>
              </w:rPr>
            </w:pPr>
            <w:r w:rsidRPr="001E34D5">
              <w:rPr>
                <w:rFonts w:ascii="Times New Roman" w:hAnsi="Times New Roman" w:cs="Times New Roman"/>
              </w:rPr>
              <w:t>Отношение дефицита районного бюджета (за вычетом снижения остатков средств на счетах по учету средств бюджета) к общему годовому объему доходов районного бюджета без учета объема безвозмездных поступлений</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&lt;  15</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&lt;  15</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&lt;  15</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&lt;  15</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&lt;  15</w:t>
            </w:r>
          </w:p>
        </w:tc>
        <w:tc>
          <w:tcPr>
            <w:tcW w:w="1276" w:type="dxa"/>
            <w:tcBorders>
              <w:top w:val="single" w:sz="4" w:space="0" w:color="auto"/>
              <w:left w:val="single" w:sz="4" w:space="0" w:color="auto"/>
              <w:bottom w:val="single" w:sz="4" w:space="0" w:color="auto"/>
            </w:tcBorders>
          </w:tcPr>
          <w:p w:rsidR="00E33E9E" w:rsidRPr="001E34D5" w:rsidRDefault="00E33E9E" w:rsidP="005E5200">
            <w:pPr>
              <w:jc w:val="center"/>
              <w:rPr>
                <w:sz w:val="24"/>
                <w:szCs w:val="24"/>
              </w:rPr>
            </w:pPr>
            <w:r w:rsidRPr="001E34D5">
              <w:rPr>
                <w:sz w:val="24"/>
                <w:szCs w:val="24"/>
              </w:rPr>
              <w:t>&lt;  15</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40.</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9"/>
              <w:rPr>
                <w:rFonts w:ascii="Times New Roman" w:hAnsi="Times New Roman" w:cs="Times New Roman"/>
              </w:rPr>
            </w:pPr>
            <w:r w:rsidRPr="001E34D5">
              <w:rPr>
                <w:rFonts w:ascii="Times New Roman" w:hAnsi="Times New Roman" w:cs="Times New Roman"/>
              </w:rPr>
              <w:t>Удельный вес расходов бюджета Александровского района, формируемых программным методом, в общем объеме расходов бюджета в соответствующем финансовом году</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b"/>
              <w:snapToGrid w:val="0"/>
              <w:jc w:val="center"/>
            </w:pPr>
            <w:r w:rsidRPr="001E34D5">
              <w:t>75,6</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85</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95</w:t>
            </w:r>
          </w:p>
        </w:tc>
        <w:tc>
          <w:tcPr>
            <w:tcW w:w="1276" w:type="dxa"/>
            <w:tcBorders>
              <w:top w:val="single" w:sz="4" w:space="0" w:color="auto"/>
              <w:left w:val="single" w:sz="4" w:space="0" w:color="auto"/>
              <w:bottom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95</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41.</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9"/>
              <w:rPr>
                <w:rFonts w:ascii="Times New Roman" w:hAnsi="Times New Roman" w:cs="Times New Roman"/>
              </w:rPr>
            </w:pPr>
            <w:r w:rsidRPr="001E34D5">
              <w:rPr>
                <w:rFonts w:ascii="Times New Roman" w:hAnsi="Times New Roman" w:cs="Times New Roman"/>
              </w:rPr>
              <w:t>Выполнение показателей эффективности бюджетных расходов в сравнении с установленным уровнем на соответствующий год</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jc w:val="center"/>
              <w:rPr>
                <w:b/>
                <w:sz w:val="24"/>
                <w:szCs w:val="24"/>
              </w:rPr>
            </w:pPr>
            <w:r w:rsidRPr="001E34D5">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90</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95</w:t>
            </w:r>
          </w:p>
        </w:tc>
        <w:tc>
          <w:tcPr>
            <w:tcW w:w="1276" w:type="dxa"/>
            <w:tcBorders>
              <w:top w:val="single" w:sz="4" w:space="0" w:color="auto"/>
              <w:left w:val="single" w:sz="4" w:space="0" w:color="auto"/>
              <w:bottom w:val="single" w:sz="4" w:space="0" w:color="auto"/>
            </w:tcBorders>
          </w:tcPr>
          <w:p w:rsidR="00E33E9E" w:rsidRPr="001E34D5" w:rsidRDefault="00E33E9E" w:rsidP="005E5200">
            <w:pPr>
              <w:pStyle w:val="affc"/>
              <w:jc w:val="center"/>
              <w:rPr>
                <w:rFonts w:ascii="Times New Roman" w:hAnsi="Times New Roman"/>
              </w:rPr>
            </w:pPr>
            <w:r w:rsidRPr="001E34D5">
              <w:rPr>
                <w:rFonts w:ascii="Times New Roman" w:hAnsi="Times New Roman"/>
              </w:rPr>
              <w:t>98</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42.</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9"/>
              <w:rPr>
                <w:rFonts w:ascii="Times New Roman" w:hAnsi="Times New Roman" w:cs="Times New Roman"/>
              </w:rPr>
            </w:pPr>
            <w:r w:rsidRPr="001E34D5">
              <w:rPr>
                <w:rFonts w:ascii="Times New Roman" w:hAnsi="Times New Roman" w:cs="Times New Roman"/>
              </w:rPr>
              <w:t>Наличие Интернет-портала оказания муниципальных услуг по осуществлению юридически значимых действий в электронной форме</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jc w:val="center"/>
              <w:rPr>
                <w:sz w:val="24"/>
                <w:szCs w:val="24"/>
              </w:rPr>
            </w:pPr>
            <w:r w:rsidRPr="001E34D5">
              <w:rPr>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да</w:t>
            </w:r>
          </w:p>
        </w:tc>
        <w:tc>
          <w:tcPr>
            <w:tcW w:w="1276" w:type="dxa"/>
            <w:tcBorders>
              <w:top w:val="single" w:sz="4" w:space="0" w:color="auto"/>
              <w:left w:val="single" w:sz="4" w:space="0" w:color="auto"/>
              <w:bottom w:val="single" w:sz="4" w:space="0" w:color="auto"/>
            </w:tcBorders>
          </w:tcPr>
          <w:p w:rsidR="00E33E9E" w:rsidRPr="001E34D5" w:rsidRDefault="00E33E9E" w:rsidP="005E5200">
            <w:pPr>
              <w:rPr>
                <w:sz w:val="24"/>
                <w:szCs w:val="24"/>
              </w:rPr>
            </w:pPr>
            <w:r w:rsidRPr="001E34D5">
              <w:rPr>
                <w:sz w:val="24"/>
                <w:szCs w:val="24"/>
              </w:rPr>
              <w:t>да</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43.</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9"/>
              <w:rPr>
                <w:rFonts w:ascii="Times New Roman" w:hAnsi="Times New Roman" w:cs="Times New Roman"/>
              </w:rPr>
            </w:pPr>
            <w:r w:rsidRPr="001E34D5">
              <w:rPr>
                <w:rFonts w:ascii="Times New Roman" w:hAnsi="Times New Roman" w:cs="Times New Roman"/>
              </w:rPr>
              <w:t>Доля муниципальных учреждений, информация о результатах деятельности которых за отчетный год размещена в сети Интернет, процентов</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tcBorders>
          </w:tcPr>
          <w:p w:rsidR="00E33E9E" w:rsidRPr="001E34D5" w:rsidRDefault="00E33E9E" w:rsidP="005E5200">
            <w:pPr>
              <w:rPr>
                <w:sz w:val="24"/>
                <w:szCs w:val="24"/>
              </w:rPr>
            </w:pPr>
            <w:r w:rsidRPr="001E34D5">
              <w:rPr>
                <w:sz w:val="24"/>
                <w:szCs w:val="24"/>
              </w:rPr>
              <w:t>100</w:t>
            </w: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44.</w:t>
            </w:r>
          </w:p>
        </w:tc>
        <w:tc>
          <w:tcPr>
            <w:tcW w:w="5103"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pStyle w:val="aff9"/>
              <w:rPr>
                <w:rFonts w:ascii="Times New Roman" w:hAnsi="Times New Roman" w:cs="Times New Roman"/>
              </w:rPr>
            </w:pPr>
            <w:r w:rsidRPr="001E34D5">
              <w:rPr>
                <w:rFonts w:ascii="Times New Roman" w:hAnsi="Times New Roman" w:cs="Times New Roman"/>
              </w:rPr>
              <w:t xml:space="preserve">Доля органов местного самоуправления </w:t>
            </w:r>
            <w:r w:rsidRPr="001E34D5">
              <w:rPr>
                <w:rFonts w:ascii="Times New Roman" w:hAnsi="Times New Roman" w:cs="Times New Roman"/>
              </w:rPr>
              <w:lastRenderedPageBreak/>
              <w:t>муниципального образования, информация о результатах деятельности которых размещена в сети Интернет, процентов</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9338C0">
            <w:pPr>
              <w:jc w:val="center"/>
              <w:rPr>
                <w:sz w:val="24"/>
                <w:szCs w:val="24"/>
              </w:rPr>
            </w:pPr>
            <w:r w:rsidRPr="001E34D5">
              <w:rPr>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E33E9E" w:rsidP="005E5200">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tcBorders>
          </w:tcPr>
          <w:p w:rsidR="00E33E9E" w:rsidRPr="001E34D5" w:rsidRDefault="00E33E9E" w:rsidP="005E5200">
            <w:pPr>
              <w:rPr>
                <w:sz w:val="24"/>
                <w:szCs w:val="24"/>
              </w:rPr>
            </w:pPr>
            <w:r w:rsidRPr="001E34D5">
              <w:rPr>
                <w:sz w:val="24"/>
                <w:szCs w:val="24"/>
              </w:rPr>
              <w:t>100</w:t>
            </w:r>
          </w:p>
        </w:tc>
      </w:tr>
      <w:tr w:rsidR="005F281B" w:rsidRPr="00495EFB" w:rsidTr="00C46046">
        <w:trPr>
          <w:gridAfter w:val="2"/>
          <w:wAfter w:w="236" w:type="dxa"/>
        </w:trPr>
        <w:tc>
          <w:tcPr>
            <w:tcW w:w="14742" w:type="dxa"/>
            <w:gridSpan w:val="9"/>
            <w:tcBorders>
              <w:top w:val="single" w:sz="4" w:space="0" w:color="auto"/>
              <w:bottom w:val="single" w:sz="4" w:space="0" w:color="auto"/>
            </w:tcBorders>
          </w:tcPr>
          <w:p w:rsidR="005F281B" w:rsidRPr="00F1482A" w:rsidRDefault="005F281B" w:rsidP="005F281B">
            <w:pPr>
              <w:widowControl/>
              <w:autoSpaceDE/>
              <w:autoSpaceDN/>
              <w:adjustRightInd/>
              <w:jc w:val="center"/>
              <w:rPr>
                <w:i/>
                <w:sz w:val="24"/>
                <w:szCs w:val="24"/>
              </w:rPr>
            </w:pPr>
            <w:r w:rsidRPr="00F1482A">
              <w:rPr>
                <w:i/>
                <w:sz w:val="24"/>
                <w:szCs w:val="24"/>
              </w:rPr>
              <w:lastRenderedPageBreak/>
              <w:t>Создание условий для развития жилищно-коммунального хозяйства</w:t>
            </w:r>
          </w:p>
          <w:p w:rsidR="005F281B" w:rsidRPr="001E34D5" w:rsidRDefault="005F281B" w:rsidP="005F281B">
            <w:pPr>
              <w:jc w:val="center"/>
              <w:rPr>
                <w:sz w:val="24"/>
                <w:szCs w:val="24"/>
              </w:rPr>
            </w:pPr>
          </w:p>
        </w:tc>
      </w:tr>
      <w:tr w:rsidR="00E33E9E"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E33E9E" w:rsidRPr="001E34D5" w:rsidRDefault="00FE0A44" w:rsidP="009338C0">
            <w:pPr>
              <w:jc w:val="center"/>
              <w:rPr>
                <w:sz w:val="24"/>
                <w:szCs w:val="24"/>
              </w:rPr>
            </w:pPr>
            <w:r>
              <w:rPr>
                <w:sz w:val="24"/>
                <w:szCs w:val="24"/>
              </w:rPr>
              <w:t>45.</w:t>
            </w:r>
          </w:p>
        </w:tc>
        <w:tc>
          <w:tcPr>
            <w:tcW w:w="5103" w:type="dxa"/>
            <w:tcBorders>
              <w:top w:val="single" w:sz="4" w:space="0" w:color="auto"/>
              <w:left w:val="single" w:sz="4" w:space="0" w:color="auto"/>
              <w:bottom w:val="single" w:sz="4" w:space="0" w:color="auto"/>
              <w:right w:val="single" w:sz="4" w:space="0" w:color="auto"/>
            </w:tcBorders>
          </w:tcPr>
          <w:p w:rsidR="0098525A" w:rsidRPr="001E34D5" w:rsidRDefault="0098525A" w:rsidP="0098525A">
            <w:pPr>
              <w:widowControl/>
              <w:autoSpaceDE/>
              <w:autoSpaceDN/>
              <w:adjustRightInd/>
              <w:jc w:val="both"/>
              <w:rPr>
                <w:sz w:val="24"/>
                <w:szCs w:val="24"/>
              </w:rPr>
            </w:pPr>
            <w:r w:rsidRPr="001E34D5">
              <w:rPr>
                <w:sz w:val="24"/>
                <w:szCs w:val="24"/>
              </w:rPr>
              <w:t>Доля общей площади многоквартирных домов</w:t>
            </w:r>
          </w:p>
          <w:p w:rsidR="0098525A" w:rsidRPr="001E34D5" w:rsidRDefault="0098525A" w:rsidP="0098525A">
            <w:pPr>
              <w:widowControl/>
              <w:autoSpaceDE/>
              <w:autoSpaceDN/>
              <w:adjustRightInd/>
              <w:jc w:val="both"/>
              <w:rPr>
                <w:sz w:val="24"/>
                <w:szCs w:val="24"/>
              </w:rPr>
            </w:pPr>
            <w:r w:rsidRPr="001E34D5">
              <w:rPr>
                <w:sz w:val="24"/>
                <w:szCs w:val="24"/>
              </w:rPr>
              <w:t>в которых капитально отремонтировали кровлю в общей площади многоквартирных домов, построенных до 2000 года</w:t>
            </w:r>
          </w:p>
          <w:p w:rsidR="00E33E9E" w:rsidRPr="001E34D5" w:rsidRDefault="00E33E9E" w:rsidP="0098525A">
            <w:pPr>
              <w:widowControl/>
              <w:autoSpaceDE/>
              <w:autoSpaceDN/>
              <w:adjustRightInd/>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98525A"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98525A" w:rsidP="0098525A">
            <w:pPr>
              <w:widowControl/>
              <w:autoSpaceDE/>
              <w:autoSpaceDN/>
              <w:adjustRightInd/>
              <w:rPr>
                <w:sz w:val="24"/>
                <w:szCs w:val="24"/>
              </w:rPr>
            </w:pPr>
            <w:r w:rsidRPr="001E34D5">
              <w:rPr>
                <w:sz w:val="24"/>
                <w:szCs w:val="24"/>
              </w:rPr>
              <w:t>16,4</w:t>
            </w:r>
          </w:p>
          <w:p w:rsidR="00E33E9E" w:rsidRPr="001E34D5" w:rsidRDefault="00E33E9E" w:rsidP="0098525A">
            <w:pPr>
              <w:widowControl/>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98525A" w:rsidP="009338C0">
            <w:pPr>
              <w:jc w:val="center"/>
              <w:rPr>
                <w:sz w:val="24"/>
                <w:szCs w:val="24"/>
              </w:rPr>
            </w:pPr>
            <w:r w:rsidRPr="001E34D5">
              <w:rPr>
                <w:sz w:val="24"/>
                <w:szCs w:val="24"/>
              </w:rPr>
              <w:t>21,1</w:t>
            </w:r>
          </w:p>
        </w:tc>
        <w:tc>
          <w:tcPr>
            <w:tcW w:w="1275" w:type="dxa"/>
            <w:tcBorders>
              <w:top w:val="single" w:sz="4" w:space="0" w:color="auto"/>
              <w:left w:val="single" w:sz="4" w:space="0" w:color="auto"/>
              <w:bottom w:val="single" w:sz="4" w:space="0" w:color="auto"/>
              <w:right w:val="single" w:sz="4" w:space="0" w:color="auto"/>
            </w:tcBorders>
          </w:tcPr>
          <w:p w:rsidR="00E33E9E" w:rsidRPr="001E34D5" w:rsidRDefault="0098525A" w:rsidP="009338C0">
            <w:pPr>
              <w:jc w:val="center"/>
              <w:rPr>
                <w:sz w:val="24"/>
                <w:szCs w:val="24"/>
              </w:rPr>
            </w:pPr>
            <w:r w:rsidRPr="001E34D5">
              <w:rPr>
                <w:sz w:val="24"/>
                <w:szCs w:val="24"/>
              </w:rPr>
              <w:t>33,2</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98525A" w:rsidP="009338C0">
            <w:pPr>
              <w:jc w:val="center"/>
              <w:rPr>
                <w:sz w:val="24"/>
                <w:szCs w:val="24"/>
              </w:rPr>
            </w:pPr>
            <w:r w:rsidRPr="001E34D5">
              <w:rPr>
                <w:sz w:val="24"/>
                <w:szCs w:val="24"/>
              </w:rPr>
              <w:t>40,3</w:t>
            </w:r>
          </w:p>
        </w:tc>
        <w:tc>
          <w:tcPr>
            <w:tcW w:w="1276" w:type="dxa"/>
            <w:tcBorders>
              <w:top w:val="single" w:sz="4" w:space="0" w:color="auto"/>
              <w:left w:val="single" w:sz="4" w:space="0" w:color="auto"/>
              <w:bottom w:val="single" w:sz="4" w:space="0" w:color="auto"/>
              <w:right w:val="single" w:sz="4" w:space="0" w:color="auto"/>
            </w:tcBorders>
          </w:tcPr>
          <w:p w:rsidR="00E33E9E" w:rsidRPr="001E34D5" w:rsidRDefault="0098525A" w:rsidP="009338C0">
            <w:pPr>
              <w:jc w:val="center"/>
              <w:rPr>
                <w:sz w:val="24"/>
                <w:szCs w:val="24"/>
              </w:rPr>
            </w:pPr>
            <w:r w:rsidRPr="001E34D5">
              <w:rPr>
                <w:sz w:val="24"/>
                <w:szCs w:val="24"/>
              </w:rPr>
              <w:t>47,5</w:t>
            </w:r>
          </w:p>
        </w:tc>
        <w:tc>
          <w:tcPr>
            <w:tcW w:w="1276" w:type="dxa"/>
            <w:tcBorders>
              <w:top w:val="single" w:sz="4" w:space="0" w:color="auto"/>
              <w:left w:val="single" w:sz="4" w:space="0" w:color="auto"/>
              <w:bottom w:val="single" w:sz="4" w:space="0" w:color="auto"/>
            </w:tcBorders>
          </w:tcPr>
          <w:p w:rsidR="0098525A" w:rsidRPr="001E34D5" w:rsidRDefault="0098525A" w:rsidP="0098525A">
            <w:pPr>
              <w:jc w:val="center"/>
              <w:rPr>
                <w:sz w:val="24"/>
                <w:szCs w:val="24"/>
              </w:rPr>
            </w:pPr>
            <w:r w:rsidRPr="001E34D5">
              <w:rPr>
                <w:sz w:val="24"/>
                <w:szCs w:val="24"/>
              </w:rPr>
              <w:t>53,8</w:t>
            </w:r>
          </w:p>
        </w:tc>
      </w:tr>
      <w:tr w:rsidR="0098525A"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98525A" w:rsidRPr="001E34D5" w:rsidRDefault="00FE0A44" w:rsidP="009338C0">
            <w:pPr>
              <w:jc w:val="center"/>
              <w:rPr>
                <w:sz w:val="24"/>
                <w:szCs w:val="24"/>
              </w:rPr>
            </w:pPr>
            <w:r>
              <w:rPr>
                <w:sz w:val="24"/>
                <w:szCs w:val="24"/>
              </w:rPr>
              <w:t>46.</w:t>
            </w:r>
          </w:p>
        </w:tc>
        <w:tc>
          <w:tcPr>
            <w:tcW w:w="5103" w:type="dxa"/>
            <w:tcBorders>
              <w:top w:val="single" w:sz="4" w:space="0" w:color="auto"/>
              <w:left w:val="single" w:sz="4" w:space="0" w:color="auto"/>
              <w:bottom w:val="single" w:sz="4" w:space="0" w:color="auto"/>
              <w:right w:val="single" w:sz="4" w:space="0" w:color="auto"/>
            </w:tcBorders>
          </w:tcPr>
          <w:p w:rsidR="00C60636" w:rsidRPr="001E34D5" w:rsidRDefault="00C60636" w:rsidP="00C60636">
            <w:pPr>
              <w:widowControl/>
              <w:autoSpaceDE/>
              <w:autoSpaceDN/>
              <w:adjustRightInd/>
              <w:rPr>
                <w:sz w:val="24"/>
                <w:szCs w:val="24"/>
              </w:rPr>
            </w:pPr>
            <w:r w:rsidRPr="001E34D5">
              <w:rPr>
                <w:sz w:val="24"/>
                <w:szCs w:val="24"/>
              </w:rPr>
              <w:t xml:space="preserve">Количество граждан, улучшивших жилищные </w:t>
            </w:r>
          </w:p>
          <w:p w:rsidR="00C60636" w:rsidRPr="001E34D5" w:rsidRDefault="00C60636" w:rsidP="00C60636">
            <w:pPr>
              <w:widowControl/>
              <w:autoSpaceDE/>
              <w:autoSpaceDN/>
              <w:adjustRightInd/>
              <w:rPr>
                <w:sz w:val="24"/>
                <w:szCs w:val="24"/>
              </w:rPr>
            </w:pPr>
            <w:r w:rsidRPr="001E34D5">
              <w:rPr>
                <w:sz w:val="24"/>
                <w:szCs w:val="24"/>
              </w:rPr>
              <w:t>условия в текущем году в результате капитального ремонта многоквартирных домов</w:t>
            </w:r>
          </w:p>
          <w:p w:rsidR="0098525A" w:rsidRPr="001E34D5" w:rsidRDefault="0098525A" w:rsidP="005E5200">
            <w:pPr>
              <w:pStyle w:val="aff9"/>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8525A" w:rsidRPr="001E34D5" w:rsidRDefault="00733BE5" w:rsidP="00733BE5">
            <w:pPr>
              <w:jc w:val="center"/>
              <w:rPr>
                <w:sz w:val="24"/>
                <w:szCs w:val="24"/>
              </w:rPr>
            </w:pPr>
            <w:r>
              <w:rPr>
                <w:sz w:val="24"/>
                <w:szCs w:val="24"/>
              </w:rPr>
              <w:t>т</w:t>
            </w:r>
            <w:r w:rsidR="00C60636" w:rsidRPr="001E34D5">
              <w:rPr>
                <w:sz w:val="24"/>
                <w:szCs w:val="24"/>
              </w:rPr>
              <w:t>ыс.</w:t>
            </w:r>
            <w:r>
              <w:rPr>
                <w:sz w:val="24"/>
                <w:szCs w:val="24"/>
              </w:rPr>
              <w:t xml:space="preserve"> </w:t>
            </w:r>
            <w:r w:rsidR="00C60636" w:rsidRPr="001E34D5">
              <w:rPr>
                <w:sz w:val="24"/>
                <w:szCs w:val="24"/>
              </w:rPr>
              <w:t>чел</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98525A" w:rsidP="00C60636">
            <w:pPr>
              <w:widowControl/>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0,052</w:t>
            </w:r>
          </w:p>
        </w:tc>
        <w:tc>
          <w:tcPr>
            <w:tcW w:w="1275"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0,074</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0,058</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0,055</w:t>
            </w:r>
          </w:p>
        </w:tc>
        <w:tc>
          <w:tcPr>
            <w:tcW w:w="1276" w:type="dxa"/>
            <w:tcBorders>
              <w:top w:val="single" w:sz="4" w:space="0" w:color="auto"/>
              <w:left w:val="single" w:sz="4" w:space="0" w:color="auto"/>
              <w:bottom w:val="single" w:sz="4" w:space="0" w:color="auto"/>
            </w:tcBorders>
          </w:tcPr>
          <w:p w:rsidR="0098525A" w:rsidRPr="001E34D5" w:rsidRDefault="00C60636" w:rsidP="009338C0">
            <w:pPr>
              <w:jc w:val="center"/>
              <w:rPr>
                <w:sz w:val="24"/>
                <w:szCs w:val="24"/>
              </w:rPr>
            </w:pPr>
            <w:r w:rsidRPr="001E34D5">
              <w:rPr>
                <w:sz w:val="24"/>
                <w:szCs w:val="24"/>
              </w:rPr>
              <w:t>0,045</w:t>
            </w:r>
          </w:p>
        </w:tc>
      </w:tr>
      <w:tr w:rsidR="0098525A"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98525A" w:rsidRPr="001E34D5" w:rsidRDefault="00FE0A44" w:rsidP="009338C0">
            <w:pPr>
              <w:jc w:val="center"/>
              <w:rPr>
                <w:sz w:val="24"/>
                <w:szCs w:val="24"/>
              </w:rPr>
            </w:pPr>
            <w:r>
              <w:rPr>
                <w:sz w:val="24"/>
                <w:szCs w:val="24"/>
              </w:rPr>
              <w:t>47.</w:t>
            </w:r>
          </w:p>
        </w:tc>
        <w:tc>
          <w:tcPr>
            <w:tcW w:w="5103" w:type="dxa"/>
            <w:tcBorders>
              <w:top w:val="single" w:sz="4" w:space="0" w:color="auto"/>
              <w:left w:val="single" w:sz="4" w:space="0" w:color="auto"/>
              <w:bottom w:val="single" w:sz="4" w:space="0" w:color="auto"/>
              <w:right w:val="single" w:sz="4" w:space="0" w:color="auto"/>
            </w:tcBorders>
          </w:tcPr>
          <w:p w:rsidR="00C60636" w:rsidRPr="001E34D5" w:rsidRDefault="00C60636" w:rsidP="00C60636">
            <w:pPr>
              <w:widowControl/>
              <w:autoSpaceDE/>
              <w:autoSpaceDN/>
              <w:adjustRightInd/>
              <w:rPr>
                <w:sz w:val="24"/>
                <w:szCs w:val="24"/>
              </w:rPr>
            </w:pPr>
            <w:r w:rsidRPr="001E34D5">
              <w:rPr>
                <w:sz w:val="24"/>
                <w:szCs w:val="24"/>
              </w:rPr>
              <w:t xml:space="preserve">Уровень износа объектов коммунальной </w:t>
            </w:r>
          </w:p>
          <w:p w:rsidR="00C60636" w:rsidRPr="001E34D5" w:rsidRDefault="00C60636" w:rsidP="00C60636">
            <w:pPr>
              <w:widowControl/>
              <w:autoSpaceDE/>
              <w:autoSpaceDN/>
              <w:adjustRightInd/>
              <w:rPr>
                <w:sz w:val="24"/>
                <w:szCs w:val="24"/>
              </w:rPr>
            </w:pPr>
            <w:r w:rsidRPr="001E34D5">
              <w:rPr>
                <w:sz w:val="24"/>
                <w:szCs w:val="24"/>
              </w:rPr>
              <w:t>инфраструктуры</w:t>
            </w:r>
          </w:p>
          <w:p w:rsidR="0098525A" w:rsidRPr="001E34D5" w:rsidRDefault="0098525A" w:rsidP="005E5200">
            <w:pPr>
              <w:pStyle w:val="aff9"/>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C60636" w:rsidP="00C60636">
            <w:pPr>
              <w:widowControl/>
              <w:autoSpaceDE/>
              <w:autoSpaceDN/>
              <w:adjustRightInd/>
              <w:rPr>
                <w:sz w:val="24"/>
                <w:szCs w:val="24"/>
              </w:rPr>
            </w:pPr>
            <w:r w:rsidRPr="001E34D5">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55,3</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53</w:t>
            </w:r>
          </w:p>
        </w:tc>
        <w:tc>
          <w:tcPr>
            <w:tcW w:w="1276" w:type="dxa"/>
            <w:tcBorders>
              <w:top w:val="single" w:sz="4" w:space="0" w:color="auto"/>
              <w:left w:val="single" w:sz="4" w:space="0" w:color="auto"/>
              <w:bottom w:val="single" w:sz="4" w:space="0" w:color="auto"/>
              <w:right w:val="single" w:sz="4" w:space="0" w:color="auto"/>
            </w:tcBorders>
          </w:tcPr>
          <w:p w:rsidR="0098525A" w:rsidRPr="001E34D5" w:rsidRDefault="00C60636" w:rsidP="009338C0">
            <w:pPr>
              <w:jc w:val="center"/>
              <w:rPr>
                <w:sz w:val="24"/>
                <w:szCs w:val="24"/>
              </w:rPr>
            </w:pPr>
            <w:r w:rsidRPr="001E34D5">
              <w:rPr>
                <w:sz w:val="24"/>
                <w:szCs w:val="24"/>
              </w:rPr>
              <w:t>51,2</w:t>
            </w:r>
          </w:p>
        </w:tc>
        <w:tc>
          <w:tcPr>
            <w:tcW w:w="1276" w:type="dxa"/>
            <w:tcBorders>
              <w:top w:val="single" w:sz="4" w:space="0" w:color="auto"/>
              <w:left w:val="single" w:sz="4" w:space="0" w:color="auto"/>
              <w:bottom w:val="single" w:sz="4" w:space="0" w:color="auto"/>
            </w:tcBorders>
          </w:tcPr>
          <w:p w:rsidR="0098525A" w:rsidRPr="001E34D5" w:rsidRDefault="00C60636" w:rsidP="009338C0">
            <w:pPr>
              <w:jc w:val="center"/>
              <w:rPr>
                <w:sz w:val="24"/>
                <w:szCs w:val="24"/>
              </w:rPr>
            </w:pPr>
            <w:r w:rsidRPr="001E34D5">
              <w:rPr>
                <w:sz w:val="24"/>
                <w:szCs w:val="24"/>
              </w:rPr>
              <w:t>50</w:t>
            </w:r>
          </w:p>
        </w:tc>
      </w:tr>
      <w:tr w:rsidR="00FE52F0" w:rsidRPr="00495EFB" w:rsidTr="00C46046">
        <w:trPr>
          <w:gridAfter w:val="2"/>
          <w:wAfter w:w="236" w:type="dxa"/>
        </w:trPr>
        <w:tc>
          <w:tcPr>
            <w:tcW w:w="14742" w:type="dxa"/>
            <w:gridSpan w:val="9"/>
            <w:tcBorders>
              <w:top w:val="single" w:sz="4" w:space="0" w:color="auto"/>
              <w:bottom w:val="single" w:sz="4" w:space="0" w:color="auto"/>
            </w:tcBorders>
          </w:tcPr>
          <w:p w:rsidR="00FE52F0" w:rsidRPr="00F1482A" w:rsidRDefault="009247D4" w:rsidP="009338C0">
            <w:pPr>
              <w:jc w:val="center"/>
              <w:rPr>
                <w:i/>
                <w:sz w:val="24"/>
                <w:szCs w:val="24"/>
              </w:rPr>
            </w:pPr>
            <w:r w:rsidRPr="00F1482A">
              <w:rPr>
                <w:i/>
                <w:sz w:val="24"/>
                <w:szCs w:val="24"/>
              </w:rPr>
              <w:t>Развитие системы образования</w:t>
            </w:r>
          </w:p>
        </w:tc>
      </w:tr>
      <w:tr w:rsidR="00156FCA"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156FCA" w:rsidRPr="001E34D5" w:rsidRDefault="00FE0A44" w:rsidP="009338C0">
            <w:pPr>
              <w:jc w:val="center"/>
              <w:rPr>
                <w:sz w:val="24"/>
                <w:szCs w:val="24"/>
              </w:rPr>
            </w:pPr>
            <w:r>
              <w:rPr>
                <w:sz w:val="24"/>
                <w:szCs w:val="24"/>
              </w:rPr>
              <w:t>48.</w:t>
            </w:r>
          </w:p>
        </w:tc>
        <w:tc>
          <w:tcPr>
            <w:tcW w:w="5103"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733BE5" w:rsidP="00733BE5">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83</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91,5</w:t>
            </w: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91,7</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95</w:t>
            </w:r>
          </w:p>
        </w:tc>
        <w:tc>
          <w:tcPr>
            <w:tcW w:w="1276" w:type="dxa"/>
            <w:tcBorders>
              <w:top w:val="single" w:sz="4" w:space="0" w:color="auto"/>
              <w:left w:val="single" w:sz="4" w:space="0" w:color="auto"/>
              <w:bottom w:val="single" w:sz="4" w:space="0" w:color="auto"/>
            </w:tcBorders>
          </w:tcPr>
          <w:p w:rsidR="00156FCA" w:rsidRPr="001E34D5" w:rsidRDefault="00156FCA" w:rsidP="008D5AE7">
            <w:pPr>
              <w:rPr>
                <w:sz w:val="24"/>
                <w:szCs w:val="24"/>
              </w:rPr>
            </w:pPr>
            <w:r w:rsidRPr="001E34D5">
              <w:rPr>
                <w:sz w:val="24"/>
                <w:szCs w:val="24"/>
              </w:rPr>
              <w:t>100</w:t>
            </w:r>
          </w:p>
        </w:tc>
      </w:tr>
      <w:tr w:rsidR="00156FCA"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156FCA" w:rsidRPr="001E34D5" w:rsidRDefault="00FE0A44" w:rsidP="009338C0">
            <w:pPr>
              <w:jc w:val="center"/>
              <w:rPr>
                <w:sz w:val="24"/>
                <w:szCs w:val="24"/>
              </w:rPr>
            </w:pPr>
            <w:r>
              <w:rPr>
                <w:sz w:val="24"/>
                <w:szCs w:val="24"/>
              </w:rPr>
              <w:t>49.</w:t>
            </w:r>
          </w:p>
        </w:tc>
        <w:tc>
          <w:tcPr>
            <w:tcW w:w="5103"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Удельный вес числа образовательных организаций района, в которых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p w:rsidR="00156FCA" w:rsidRPr="001E34D5" w:rsidRDefault="00156FCA" w:rsidP="008D5AE7">
            <w:pPr>
              <w:pStyle w:val="aff9"/>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733BE5" w:rsidP="00733BE5">
            <w:pPr>
              <w:pStyle w:val="affc"/>
              <w:jc w:val="center"/>
              <w:rPr>
                <w:rFonts w:ascii="Times New Roman" w:eastAsia="Times New Roman" w:hAnsi="Times New Roman"/>
              </w:rPr>
            </w:pPr>
            <w:r>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56,25</w:t>
            </w: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93,75</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tcBorders>
          </w:tcPr>
          <w:p w:rsidR="00156FCA" w:rsidRPr="001E34D5" w:rsidRDefault="00156FCA" w:rsidP="008D5AE7">
            <w:pPr>
              <w:rPr>
                <w:sz w:val="24"/>
                <w:szCs w:val="24"/>
              </w:rPr>
            </w:pPr>
            <w:r w:rsidRPr="001E34D5">
              <w:rPr>
                <w:sz w:val="24"/>
                <w:szCs w:val="24"/>
              </w:rPr>
              <w:t>100</w:t>
            </w:r>
          </w:p>
        </w:tc>
      </w:tr>
      <w:tr w:rsidR="00156FCA"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156FCA" w:rsidRPr="001E34D5" w:rsidRDefault="00FE0A44" w:rsidP="009338C0">
            <w:pPr>
              <w:jc w:val="center"/>
              <w:rPr>
                <w:sz w:val="24"/>
                <w:szCs w:val="24"/>
              </w:rPr>
            </w:pPr>
            <w:r>
              <w:rPr>
                <w:sz w:val="24"/>
                <w:szCs w:val="24"/>
              </w:rPr>
              <w:t>50.</w:t>
            </w:r>
          </w:p>
        </w:tc>
        <w:tc>
          <w:tcPr>
            <w:tcW w:w="5103"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tabs>
                <w:tab w:val="left" w:pos="299"/>
              </w:tabs>
              <w:jc w:val="both"/>
              <w:rPr>
                <w:rFonts w:eastAsia="SimSun"/>
                <w:kern w:val="1"/>
                <w:sz w:val="24"/>
                <w:szCs w:val="24"/>
                <w:lang w:eastAsia="zh-CN" w:bidi="hi-IN"/>
              </w:rPr>
            </w:pPr>
            <w:r w:rsidRPr="001E34D5">
              <w:rPr>
                <w:rFonts w:eastAsia="SimSun"/>
                <w:kern w:val="1"/>
                <w:sz w:val="24"/>
                <w:szCs w:val="24"/>
                <w:lang w:eastAsia="zh-CN" w:bidi="hi-IN"/>
              </w:rPr>
              <w:t xml:space="preserve">Обеспеченность населения услугами дошкольного образования (отношение численности детей в возрасте от 3 до 7 лет, </w:t>
            </w:r>
            <w:r w:rsidRPr="001E34D5">
              <w:rPr>
                <w:rFonts w:eastAsia="SimSun"/>
                <w:kern w:val="1"/>
                <w:sz w:val="24"/>
                <w:szCs w:val="24"/>
                <w:lang w:eastAsia="zh-CN" w:bidi="hi-IN"/>
              </w:rPr>
              <w:lastRenderedPageBreak/>
              <w:t>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733BE5" w:rsidP="00733BE5">
            <w:pPr>
              <w:jc w:val="center"/>
              <w:rPr>
                <w:sz w:val="24"/>
                <w:szCs w:val="24"/>
              </w:rPr>
            </w:pPr>
            <w:r>
              <w:rPr>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tcBorders>
          </w:tcPr>
          <w:p w:rsidR="00156FCA" w:rsidRPr="001E34D5" w:rsidRDefault="00156FCA" w:rsidP="008D5AE7">
            <w:pPr>
              <w:rPr>
                <w:sz w:val="24"/>
                <w:szCs w:val="24"/>
              </w:rPr>
            </w:pPr>
            <w:r w:rsidRPr="001E34D5">
              <w:rPr>
                <w:sz w:val="24"/>
                <w:szCs w:val="24"/>
              </w:rPr>
              <w:t>100</w:t>
            </w:r>
          </w:p>
        </w:tc>
      </w:tr>
      <w:tr w:rsidR="00156FCA"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156FCA" w:rsidRPr="001E34D5" w:rsidRDefault="00FE0A44" w:rsidP="009338C0">
            <w:pPr>
              <w:jc w:val="center"/>
              <w:rPr>
                <w:sz w:val="24"/>
                <w:szCs w:val="24"/>
              </w:rPr>
            </w:pPr>
            <w:r>
              <w:rPr>
                <w:sz w:val="24"/>
                <w:szCs w:val="24"/>
              </w:rPr>
              <w:lastRenderedPageBreak/>
              <w:t>51.</w:t>
            </w:r>
          </w:p>
        </w:tc>
        <w:tc>
          <w:tcPr>
            <w:tcW w:w="5103"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tabs>
                <w:tab w:val="left" w:pos="299"/>
              </w:tabs>
              <w:jc w:val="both"/>
              <w:rPr>
                <w:rFonts w:eastAsia="SimSun"/>
                <w:kern w:val="1"/>
                <w:sz w:val="24"/>
                <w:szCs w:val="24"/>
                <w:lang w:eastAsia="zh-CN" w:bidi="hi-IN"/>
              </w:rPr>
            </w:pPr>
            <w:r w:rsidRPr="001E34D5">
              <w:rPr>
                <w:rFonts w:eastAsia="SimSun"/>
                <w:kern w:val="1"/>
                <w:sz w:val="24"/>
                <w:szCs w:val="24"/>
                <w:lang w:eastAsia="zh-CN" w:bidi="hi-IN"/>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733BE5" w:rsidP="009338C0">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56FCA" w:rsidRPr="001E34D5" w:rsidRDefault="00156FCA" w:rsidP="008D5AE7">
            <w:pPr>
              <w:rPr>
                <w:sz w:val="24"/>
                <w:szCs w:val="24"/>
              </w:rPr>
            </w:pPr>
            <w:r w:rsidRPr="001E34D5">
              <w:rPr>
                <w:sz w:val="24"/>
                <w:szCs w:val="24"/>
              </w:rPr>
              <w:t>100</w:t>
            </w:r>
          </w:p>
        </w:tc>
        <w:tc>
          <w:tcPr>
            <w:tcW w:w="1276" w:type="dxa"/>
            <w:tcBorders>
              <w:top w:val="single" w:sz="4" w:space="0" w:color="auto"/>
              <w:left w:val="single" w:sz="4" w:space="0" w:color="auto"/>
              <w:bottom w:val="single" w:sz="4" w:space="0" w:color="auto"/>
            </w:tcBorders>
          </w:tcPr>
          <w:p w:rsidR="00156FCA" w:rsidRPr="001E34D5" w:rsidRDefault="00156FCA" w:rsidP="008D5AE7">
            <w:pPr>
              <w:rPr>
                <w:sz w:val="24"/>
                <w:szCs w:val="24"/>
              </w:rPr>
            </w:pPr>
            <w:r w:rsidRPr="001E34D5">
              <w:rPr>
                <w:sz w:val="24"/>
                <w:szCs w:val="24"/>
              </w:rPr>
              <w:t>100</w:t>
            </w:r>
          </w:p>
        </w:tc>
      </w:tr>
      <w:tr w:rsidR="00156FCA" w:rsidRPr="00495EFB" w:rsidTr="00C46046">
        <w:trPr>
          <w:gridAfter w:val="2"/>
          <w:wAfter w:w="236" w:type="dxa"/>
        </w:trPr>
        <w:tc>
          <w:tcPr>
            <w:tcW w:w="14742" w:type="dxa"/>
            <w:gridSpan w:val="9"/>
            <w:tcBorders>
              <w:top w:val="single" w:sz="4" w:space="0" w:color="auto"/>
              <w:bottom w:val="single" w:sz="4" w:space="0" w:color="auto"/>
            </w:tcBorders>
          </w:tcPr>
          <w:p w:rsidR="00156FCA" w:rsidRPr="00F1482A" w:rsidRDefault="006A4EE3" w:rsidP="009338C0">
            <w:pPr>
              <w:jc w:val="center"/>
              <w:rPr>
                <w:i/>
                <w:sz w:val="24"/>
                <w:szCs w:val="24"/>
              </w:rPr>
            </w:pPr>
            <w:r w:rsidRPr="00F1482A">
              <w:rPr>
                <w:i/>
                <w:sz w:val="24"/>
                <w:szCs w:val="24"/>
              </w:rPr>
              <w:t>Развитие культуры</w:t>
            </w:r>
          </w:p>
        </w:tc>
      </w:tr>
      <w:tr w:rsidR="006127B7"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6127B7" w:rsidRPr="001E34D5" w:rsidRDefault="00F1482A" w:rsidP="009338C0">
            <w:pPr>
              <w:jc w:val="center"/>
              <w:rPr>
                <w:sz w:val="24"/>
                <w:szCs w:val="24"/>
              </w:rPr>
            </w:pPr>
            <w:r>
              <w:rPr>
                <w:sz w:val="24"/>
                <w:szCs w:val="24"/>
              </w:rPr>
              <w:t>52.</w:t>
            </w:r>
          </w:p>
        </w:tc>
        <w:tc>
          <w:tcPr>
            <w:tcW w:w="5103" w:type="dxa"/>
            <w:tcBorders>
              <w:top w:val="single" w:sz="4" w:space="0" w:color="auto"/>
              <w:left w:val="single" w:sz="4" w:space="0" w:color="auto"/>
              <w:bottom w:val="single" w:sz="4" w:space="0" w:color="auto"/>
              <w:right w:val="single" w:sz="4" w:space="0" w:color="auto"/>
            </w:tcBorders>
            <w:vAlign w:val="center"/>
          </w:tcPr>
          <w:p w:rsidR="006127B7" w:rsidRPr="001E34D5" w:rsidRDefault="006127B7" w:rsidP="006A4EE3">
            <w:pPr>
              <w:rPr>
                <w:color w:val="000000"/>
                <w:sz w:val="24"/>
                <w:szCs w:val="24"/>
              </w:rPr>
            </w:pPr>
            <w:r w:rsidRPr="001E34D5">
              <w:rPr>
                <w:color w:val="000000"/>
                <w:sz w:val="24"/>
                <w:szCs w:val="24"/>
              </w:rPr>
              <w:t xml:space="preserve">Количество культурно-массовых мероприятий </w:t>
            </w:r>
          </w:p>
        </w:tc>
        <w:tc>
          <w:tcPr>
            <w:tcW w:w="1275" w:type="dxa"/>
            <w:tcBorders>
              <w:top w:val="single" w:sz="4" w:space="0" w:color="auto"/>
              <w:left w:val="single" w:sz="4" w:space="0" w:color="auto"/>
              <w:bottom w:val="single" w:sz="4" w:space="0" w:color="auto"/>
              <w:right w:val="single" w:sz="4" w:space="0" w:color="auto"/>
            </w:tcBorders>
          </w:tcPr>
          <w:p w:rsidR="006127B7" w:rsidRPr="001E34D5" w:rsidRDefault="00174C8B" w:rsidP="00733BE5">
            <w:pPr>
              <w:jc w:val="center"/>
              <w:rPr>
                <w:sz w:val="24"/>
                <w:szCs w:val="24"/>
              </w:rPr>
            </w:pPr>
            <w:r w:rsidRPr="001E34D5">
              <w:rPr>
                <w:sz w:val="24"/>
                <w:szCs w:val="24"/>
              </w:rPr>
              <w:t>е</w:t>
            </w:r>
            <w:r w:rsidR="006127B7" w:rsidRPr="001E34D5">
              <w:rPr>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6127B7" w:rsidRPr="001E34D5" w:rsidRDefault="006127B7">
            <w:pPr>
              <w:jc w:val="center"/>
              <w:rPr>
                <w:color w:val="000000"/>
                <w:sz w:val="24"/>
                <w:szCs w:val="24"/>
              </w:rPr>
            </w:pPr>
            <w:r w:rsidRPr="001E34D5">
              <w:rPr>
                <w:color w:val="000000"/>
                <w:sz w:val="24"/>
                <w:szCs w:val="24"/>
              </w:rPr>
              <w:t>3150</w:t>
            </w:r>
          </w:p>
        </w:tc>
        <w:tc>
          <w:tcPr>
            <w:tcW w:w="1276" w:type="dxa"/>
            <w:tcBorders>
              <w:top w:val="single" w:sz="4" w:space="0" w:color="auto"/>
              <w:left w:val="single" w:sz="4" w:space="0" w:color="auto"/>
              <w:bottom w:val="single" w:sz="4" w:space="0" w:color="auto"/>
              <w:right w:val="single" w:sz="4" w:space="0" w:color="auto"/>
            </w:tcBorders>
            <w:vAlign w:val="center"/>
          </w:tcPr>
          <w:p w:rsidR="006127B7" w:rsidRPr="001E34D5" w:rsidRDefault="006127B7">
            <w:pPr>
              <w:jc w:val="center"/>
              <w:rPr>
                <w:color w:val="000000"/>
                <w:sz w:val="24"/>
                <w:szCs w:val="24"/>
              </w:rPr>
            </w:pPr>
            <w:r w:rsidRPr="001E34D5">
              <w:rPr>
                <w:color w:val="000000"/>
                <w:sz w:val="24"/>
                <w:szCs w:val="24"/>
              </w:rPr>
              <w:t>3152</w:t>
            </w:r>
          </w:p>
        </w:tc>
        <w:tc>
          <w:tcPr>
            <w:tcW w:w="1275" w:type="dxa"/>
            <w:tcBorders>
              <w:top w:val="single" w:sz="4" w:space="0" w:color="auto"/>
              <w:left w:val="single" w:sz="4" w:space="0" w:color="auto"/>
              <w:bottom w:val="single" w:sz="4" w:space="0" w:color="auto"/>
              <w:right w:val="single" w:sz="4" w:space="0" w:color="auto"/>
            </w:tcBorders>
            <w:vAlign w:val="center"/>
          </w:tcPr>
          <w:p w:rsidR="006127B7" w:rsidRPr="001E34D5" w:rsidRDefault="006127B7">
            <w:pPr>
              <w:jc w:val="center"/>
              <w:rPr>
                <w:color w:val="000000"/>
                <w:sz w:val="24"/>
                <w:szCs w:val="24"/>
              </w:rPr>
            </w:pPr>
            <w:r w:rsidRPr="001E34D5">
              <w:rPr>
                <w:color w:val="000000"/>
                <w:sz w:val="24"/>
                <w:szCs w:val="24"/>
              </w:rPr>
              <w:t>3153</w:t>
            </w:r>
          </w:p>
        </w:tc>
        <w:tc>
          <w:tcPr>
            <w:tcW w:w="1276" w:type="dxa"/>
            <w:tcBorders>
              <w:top w:val="single" w:sz="4" w:space="0" w:color="auto"/>
              <w:left w:val="single" w:sz="4" w:space="0" w:color="auto"/>
              <w:bottom w:val="single" w:sz="4" w:space="0" w:color="auto"/>
              <w:right w:val="single" w:sz="4" w:space="0" w:color="auto"/>
            </w:tcBorders>
            <w:vAlign w:val="center"/>
          </w:tcPr>
          <w:p w:rsidR="006127B7" w:rsidRPr="001E34D5" w:rsidRDefault="006127B7">
            <w:pPr>
              <w:jc w:val="center"/>
              <w:rPr>
                <w:color w:val="000000"/>
                <w:sz w:val="24"/>
                <w:szCs w:val="24"/>
              </w:rPr>
            </w:pPr>
            <w:r w:rsidRPr="001E34D5">
              <w:rPr>
                <w:color w:val="000000"/>
                <w:sz w:val="24"/>
                <w:szCs w:val="24"/>
              </w:rPr>
              <w:t>3155</w:t>
            </w:r>
          </w:p>
        </w:tc>
        <w:tc>
          <w:tcPr>
            <w:tcW w:w="1276" w:type="dxa"/>
            <w:tcBorders>
              <w:top w:val="single" w:sz="4" w:space="0" w:color="auto"/>
              <w:left w:val="single" w:sz="4" w:space="0" w:color="auto"/>
              <w:bottom w:val="single" w:sz="4" w:space="0" w:color="auto"/>
              <w:right w:val="single" w:sz="4" w:space="0" w:color="auto"/>
            </w:tcBorders>
            <w:vAlign w:val="center"/>
          </w:tcPr>
          <w:p w:rsidR="006127B7" w:rsidRPr="001E34D5" w:rsidRDefault="006127B7">
            <w:pPr>
              <w:jc w:val="center"/>
              <w:rPr>
                <w:color w:val="000000"/>
                <w:sz w:val="24"/>
                <w:szCs w:val="24"/>
              </w:rPr>
            </w:pPr>
            <w:r w:rsidRPr="001E34D5">
              <w:rPr>
                <w:color w:val="000000"/>
                <w:sz w:val="24"/>
                <w:szCs w:val="24"/>
              </w:rPr>
              <w:t>3156</w:t>
            </w:r>
          </w:p>
        </w:tc>
        <w:tc>
          <w:tcPr>
            <w:tcW w:w="1276" w:type="dxa"/>
            <w:tcBorders>
              <w:top w:val="single" w:sz="4" w:space="0" w:color="auto"/>
              <w:left w:val="single" w:sz="4" w:space="0" w:color="auto"/>
              <w:bottom w:val="single" w:sz="4" w:space="0" w:color="auto"/>
            </w:tcBorders>
            <w:vAlign w:val="center"/>
          </w:tcPr>
          <w:p w:rsidR="006127B7" w:rsidRPr="001E34D5" w:rsidRDefault="006127B7">
            <w:pPr>
              <w:jc w:val="center"/>
              <w:rPr>
                <w:color w:val="000000"/>
                <w:sz w:val="24"/>
                <w:szCs w:val="24"/>
              </w:rPr>
            </w:pPr>
            <w:r w:rsidRPr="001E34D5">
              <w:rPr>
                <w:color w:val="000000"/>
                <w:sz w:val="24"/>
                <w:szCs w:val="24"/>
              </w:rPr>
              <w:t>3157</w:t>
            </w:r>
          </w:p>
        </w:tc>
      </w:tr>
      <w:tr w:rsidR="006A77E3"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6A77E3" w:rsidRPr="001E34D5" w:rsidRDefault="00F1482A" w:rsidP="009338C0">
            <w:pPr>
              <w:jc w:val="center"/>
              <w:rPr>
                <w:sz w:val="24"/>
                <w:szCs w:val="24"/>
              </w:rPr>
            </w:pPr>
            <w:r>
              <w:rPr>
                <w:sz w:val="24"/>
                <w:szCs w:val="24"/>
              </w:rPr>
              <w:t>53.</w:t>
            </w:r>
          </w:p>
        </w:tc>
        <w:tc>
          <w:tcPr>
            <w:tcW w:w="5103"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rPr>
                <w:color w:val="000000"/>
                <w:sz w:val="24"/>
                <w:szCs w:val="24"/>
              </w:rPr>
            </w:pPr>
            <w:r w:rsidRPr="001E34D5">
              <w:rPr>
                <w:color w:val="000000"/>
                <w:sz w:val="24"/>
                <w:szCs w:val="24"/>
              </w:rPr>
              <w:t>Количество населения, посетившего  платные культурно-досуговые мероприятия  в муниципальных учреждениях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6A77E3" w:rsidRPr="001E34D5" w:rsidRDefault="00733BE5" w:rsidP="00733BE5">
            <w:pPr>
              <w:jc w:val="center"/>
              <w:rPr>
                <w:color w:val="000000"/>
                <w:sz w:val="24"/>
                <w:szCs w:val="24"/>
              </w:rPr>
            </w:pPr>
            <w:r>
              <w:rPr>
                <w:color w:val="000000"/>
                <w:sz w:val="24"/>
                <w:szCs w:val="24"/>
              </w:rPr>
              <w:t>ч</w:t>
            </w:r>
            <w:r w:rsidR="006A77E3" w:rsidRPr="001E34D5">
              <w:rPr>
                <w:color w:val="000000"/>
                <w:sz w:val="24"/>
                <w:szCs w:val="24"/>
              </w:rPr>
              <w:t>ел</w:t>
            </w:r>
            <w:r>
              <w:rPr>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16223</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16224</w:t>
            </w:r>
          </w:p>
        </w:tc>
        <w:tc>
          <w:tcPr>
            <w:tcW w:w="1275"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16226</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16228</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16230</w:t>
            </w:r>
          </w:p>
        </w:tc>
        <w:tc>
          <w:tcPr>
            <w:tcW w:w="1276" w:type="dxa"/>
            <w:tcBorders>
              <w:top w:val="single" w:sz="4" w:space="0" w:color="auto"/>
              <w:left w:val="single" w:sz="4" w:space="0" w:color="auto"/>
              <w:bottom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16232</w:t>
            </w:r>
          </w:p>
        </w:tc>
      </w:tr>
      <w:tr w:rsidR="006A77E3"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6A77E3" w:rsidRPr="001E34D5" w:rsidRDefault="00F1482A" w:rsidP="009338C0">
            <w:pPr>
              <w:jc w:val="center"/>
              <w:rPr>
                <w:sz w:val="24"/>
                <w:szCs w:val="24"/>
              </w:rPr>
            </w:pPr>
            <w:r>
              <w:rPr>
                <w:sz w:val="24"/>
                <w:szCs w:val="24"/>
              </w:rPr>
              <w:t>54.</w:t>
            </w:r>
          </w:p>
        </w:tc>
        <w:tc>
          <w:tcPr>
            <w:tcW w:w="5103"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rPr>
                <w:color w:val="000000"/>
                <w:sz w:val="24"/>
                <w:szCs w:val="24"/>
              </w:rPr>
            </w:pPr>
            <w:r w:rsidRPr="001E34D5">
              <w:rPr>
                <w:color w:val="000000"/>
                <w:sz w:val="24"/>
                <w:szCs w:val="24"/>
              </w:rPr>
              <w:t>Количество клубных формирований в учреждениях культуры</w:t>
            </w:r>
          </w:p>
        </w:tc>
        <w:tc>
          <w:tcPr>
            <w:tcW w:w="1275" w:type="dxa"/>
            <w:tcBorders>
              <w:top w:val="single" w:sz="4" w:space="0" w:color="auto"/>
              <w:left w:val="single" w:sz="4" w:space="0" w:color="auto"/>
              <w:bottom w:val="single" w:sz="4" w:space="0" w:color="auto"/>
              <w:right w:val="single" w:sz="4" w:space="0" w:color="auto"/>
            </w:tcBorders>
          </w:tcPr>
          <w:p w:rsidR="006A77E3" w:rsidRPr="001E34D5" w:rsidRDefault="00174C8B" w:rsidP="00733BE5">
            <w:pPr>
              <w:jc w:val="center"/>
              <w:rPr>
                <w:sz w:val="24"/>
                <w:szCs w:val="24"/>
              </w:rPr>
            </w:pPr>
            <w:r w:rsidRPr="001E34D5">
              <w:rPr>
                <w:sz w:val="24"/>
                <w:szCs w:val="24"/>
              </w:rPr>
              <w:t>е</w:t>
            </w:r>
            <w:r w:rsidR="006A77E3" w:rsidRPr="001E34D5">
              <w:rPr>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1447</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1448</w:t>
            </w:r>
          </w:p>
        </w:tc>
        <w:tc>
          <w:tcPr>
            <w:tcW w:w="1275"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1449</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1450</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1451</w:t>
            </w:r>
          </w:p>
        </w:tc>
        <w:tc>
          <w:tcPr>
            <w:tcW w:w="1276" w:type="dxa"/>
            <w:tcBorders>
              <w:top w:val="single" w:sz="4" w:space="0" w:color="auto"/>
              <w:left w:val="single" w:sz="4" w:space="0" w:color="auto"/>
              <w:bottom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1452</w:t>
            </w:r>
          </w:p>
        </w:tc>
      </w:tr>
      <w:tr w:rsidR="006A77E3"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6A77E3" w:rsidRPr="001E34D5" w:rsidRDefault="00F1482A" w:rsidP="009338C0">
            <w:pPr>
              <w:jc w:val="center"/>
              <w:rPr>
                <w:sz w:val="24"/>
                <w:szCs w:val="24"/>
              </w:rPr>
            </w:pPr>
            <w:r>
              <w:rPr>
                <w:sz w:val="24"/>
                <w:szCs w:val="24"/>
              </w:rPr>
              <w:t>55.</w:t>
            </w:r>
          </w:p>
        </w:tc>
        <w:tc>
          <w:tcPr>
            <w:tcW w:w="5103"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rPr>
                <w:color w:val="000000"/>
                <w:sz w:val="24"/>
                <w:szCs w:val="24"/>
              </w:rPr>
            </w:pPr>
            <w:r w:rsidRPr="001E34D5">
              <w:rPr>
                <w:color w:val="000000"/>
                <w:sz w:val="24"/>
                <w:szCs w:val="24"/>
              </w:rPr>
              <w:t>Количество посещений общедоступных библиотек</w:t>
            </w:r>
          </w:p>
        </w:tc>
        <w:tc>
          <w:tcPr>
            <w:tcW w:w="1275" w:type="dxa"/>
            <w:tcBorders>
              <w:top w:val="single" w:sz="4" w:space="0" w:color="auto"/>
              <w:left w:val="single" w:sz="4" w:space="0" w:color="auto"/>
              <w:bottom w:val="single" w:sz="4" w:space="0" w:color="auto"/>
              <w:right w:val="single" w:sz="4" w:space="0" w:color="auto"/>
            </w:tcBorders>
          </w:tcPr>
          <w:p w:rsidR="006A77E3" w:rsidRPr="001E34D5" w:rsidRDefault="00733BE5" w:rsidP="00733BE5">
            <w:pPr>
              <w:jc w:val="center"/>
              <w:rPr>
                <w:sz w:val="24"/>
                <w:szCs w:val="24"/>
              </w:rPr>
            </w:pPr>
            <w:r>
              <w:rPr>
                <w:color w:val="000000"/>
                <w:sz w:val="24"/>
                <w:szCs w:val="24"/>
              </w:rPr>
              <w:t>ч</w:t>
            </w:r>
            <w:r w:rsidRPr="001E34D5">
              <w:rPr>
                <w:color w:val="000000"/>
                <w:sz w:val="24"/>
                <w:szCs w:val="24"/>
              </w:rPr>
              <w:t>ел</w:t>
            </w:r>
            <w:r>
              <w:rPr>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143280</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143282</w:t>
            </w:r>
          </w:p>
        </w:tc>
        <w:tc>
          <w:tcPr>
            <w:tcW w:w="1275"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143284</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143285</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143287</w:t>
            </w:r>
          </w:p>
        </w:tc>
        <w:tc>
          <w:tcPr>
            <w:tcW w:w="1276" w:type="dxa"/>
            <w:tcBorders>
              <w:top w:val="single" w:sz="4" w:space="0" w:color="auto"/>
              <w:left w:val="single" w:sz="4" w:space="0" w:color="auto"/>
              <w:bottom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143288</w:t>
            </w:r>
          </w:p>
        </w:tc>
      </w:tr>
      <w:tr w:rsidR="006A77E3" w:rsidRPr="00495EFB" w:rsidTr="00C46046">
        <w:trPr>
          <w:gridAfter w:val="2"/>
          <w:wAfter w:w="236" w:type="dxa"/>
        </w:trPr>
        <w:tc>
          <w:tcPr>
            <w:tcW w:w="709" w:type="dxa"/>
            <w:tcBorders>
              <w:top w:val="single" w:sz="4" w:space="0" w:color="auto"/>
              <w:bottom w:val="single" w:sz="4" w:space="0" w:color="auto"/>
              <w:right w:val="single" w:sz="4" w:space="0" w:color="auto"/>
            </w:tcBorders>
          </w:tcPr>
          <w:p w:rsidR="006A77E3" w:rsidRPr="001E34D5" w:rsidRDefault="00F1482A" w:rsidP="009338C0">
            <w:pPr>
              <w:jc w:val="center"/>
              <w:rPr>
                <w:sz w:val="24"/>
                <w:szCs w:val="24"/>
              </w:rPr>
            </w:pPr>
            <w:r>
              <w:rPr>
                <w:sz w:val="24"/>
                <w:szCs w:val="24"/>
              </w:rPr>
              <w:t>56.</w:t>
            </w:r>
          </w:p>
        </w:tc>
        <w:tc>
          <w:tcPr>
            <w:tcW w:w="5103"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rPr>
                <w:color w:val="000000"/>
                <w:sz w:val="24"/>
                <w:szCs w:val="24"/>
              </w:rPr>
            </w:pPr>
            <w:r w:rsidRPr="001E34D5">
              <w:rPr>
                <w:color w:val="000000"/>
                <w:sz w:val="24"/>
                <w:szCs w:val="24"/>
              </w:rPr>
              <w:t>Количество записей электронного каталога и других баз данных, создаваемых библиотекой</w:t>
            </w:r>
          </w:p>
        </w:tc>
        <w:tc>
          <w:tcPr>
            <w:tcW w:w="1275" w:type="dxa"/>
            <w:tcBorders>
              <w:top w:val="single" w:sz="4" w:space="0" w:color="auto"/>
              <w:left w:val="single" w:sz="4" w:space="0" w:color="auto"/>
              <w:bottom w:val="single" w:sz="4" w:space="0" w:color="auto"/>
              <w:right w:val="single" w:sz="4" w:space="0" w:color="auto"/>
            </w:tcBorders>
          </w:tcPr>
          <w:p w:rsidR="006A77E3" w:rsidRPr="001E34D5" w:rsidRDefault="006A77E3" w:rsidP="00733BE5">
            <w:pPr>
              <w:jc w:val="center"/>
              <w:rPr>
                <w:sz w:val="24"/>
                <w:szCs w:val="24"/>
              </w:rPr>
            </w:pPr>
            <w:r w:rsidRPr="001E34D5">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3,8</w:t>
            </w:r>
          </w:p>
        </w:tc>
        <w:tc>
          <w:tcPr>
            <w:tcW w:w="1275"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5,5</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8,9</w:t>
            </w:r>
          </w:p>
        </w:tc>
        <w:tc>
          <w:tcPr>
            <w:tcW w:w="1276" w:type="dxa"/>
            <w:tcBorders>
              <w:top w:val="single" w:sz="4" w:space="0" w:color="auto"/>
              <w:left w:val="single" w:sz="4" w:space="0" w:color="auto"/>
              <w:bottom w:val="single" w:sz="4" w:space="0" w:color="auto"/>
            </w:tcBorders>
            <w:vAlign w:val="center"/>
          </w:tcPr>
          <w:p w:rsidR="006A77E3" w:rsidRPr="001E34D5" w:rsidRDefault="006A77E3">
            <w:pPr>
              <w:jc w:val="center"/>
              <w:rPr>
                <w:color w:val="000000"/>
                <w:sz w:val="24"/>
                <w:szCs w:val="24"/>
              </w:rPr>
            </w:pPr>
            <w:r w:rsidRPr="001E34D5">
              <w:rPr>
                <w:color w:val="000000"/>
                <w:sz w:val="24"/>
                <w:szCs w:val="24"/>
              </w:rPr>
              <w:t>10,5</w:t>
            </w:r>
          </w:p>
        </w:tc>
      </w:tr>
      <w:tr w:rsidR="006A77E3" w:rsidRPr="00495EFB" w:rsidTr="00C46046">
        <w:trPr>
          <w:gridAfter w:val="2"/>
          <w:wAfter w:w="236" w:type="dxa"/>
        </w:trPr>
        <w:tc>
          <w:tcPr>
            <w:tcW w:w="14742" w:type="dxa"/>
            <w:gridSpan w:val="9"/>
            <w:tcBorders>
              <w:top w:val="single" w:sz="4" w:space="0" w:color="auto"/>
              <w:bottom w:val="single" w:sz="4" w:space="0" w:color="auto"/>
            </w:tcBorders>
          </w:tcPr>
          <w:p w:rsidR="006A77E3" w:rsidRPr="00F1482A" w:rsidRDefault="00F1482A" w:rsidP="009338C0">
            <w:pPr>
              <w:jc w:val="center"/>
              <w:rPr>
                <w:i/>
                <w:sz w:val="24"/>
                <w:szCs w:val="24"/>
              </w:rPr>
            </w:pPr>
            <w:r w:rsidRPr="00F1482A">
              <w:rPr>
                <w:i/>
                <w:sz w:val="24"/>
                <w:szCs w:val="24"/>
              </w:rPr>
              <w:t>Развитие молодежной политики,  физической культуры, спорта</w:t>
            </w:r>
          </w:p>
        </w:tc>
      </w:tr>
      <w:tr w:rsidR="00174C8B" w:rsidRPr="00495EFB" w:rsidTr="00C46046">
        <w:trPr>
          <w:gridAfter w:val="2"/>
          <w:wAfter w:w="236" w:type="dxa"/>
          <w:trHeight w:val="1259"/>
        </w:trPr>
        <w:tc>
          <w:tcPr>
            <w:tcW w:w="709" w:type="dxa"/>
            <w:tcBorders>
              <w:top w:val="single" w:sz="4" w:space="0" w:color="auto"/>
              <w:bottom w:val="single" w:sz="4" w:space="0" w:color="auto"/>
              <w:right w:val="single" w:sz="4" w:space="0" w:color="auto"/>
            </w:tcBorders>
          </w:tcPr>
          <w:p w:rsidR="00174C8B" w:rsidRPr="001E34D5" w:rsidRDefault="00F1482A" w:rsidP="009338C0">
            <w:pPr>
              <w:jc w:val="center"/>
              <w:rPr>
                <w:sz w:val="24"/>
                <w:szCs w:val="24"/>
              </w:rPr>
            </w:pPr>
            <w:r>
              <w:rPr>
                <w:sz w:val="24"/>
                <w:szCs w:val="24"/>
              </w:rPr>
              <w:t>57.</w:t>
            </w:r>
          </w:p>
        </w:tc>
        <w:tc>
          <w:tcPr>
            <w:tcW w:w="5103" w:type="dxa"/>
            <w:tcBorders>
              <w:top w:val="single" w:sz="4" w:space="0" w:color="auto"/>
              <w:left w:val="single" w:sz="4" w:space="0" w:color="auto"/>
              <w:bottom w:val="single" w:sz="4" w:space="0" w:color="auto"/>
              <w:right w:val="single" w:sz="4" w:space="0" w:color="auto"/>
            </w:tcBorders>
          </w:tcPr>
          <w:p w:rsidR="00174C8B" w:rsidRPr="001E34D5" w:rsidRDefault="00174C8B" w:rsidP="00174C8B">
            <w:pPr>
              <w:pStyle w:val="af3"/>
              <w:jc w:val="both"/>
              <w:rPr>
                <w:rFonts w:ascii="Times New Roman" w:hAnsi="Times New Roman"/>
                <w:sz w:val="24"/>
                <w:szCs w:val="24"/>
              </w:rPr>
            </w:pPr>
            <w:r w:rsidRPr="001E34D5">
              <w:rPr>
                <w:rFonts w:ascii="Times New Roman" w:hAnsi="Times New Roman"/>
                <w:sz w:val="24"/>
                <w:szCs w:val="24"/>
              </w:rPr>
              <w:t>Доля жителей района, систематически</w:t>
            </w:r>
          </w:p>
          <w:p w:rsidR="00174C8B" w:rsidRPr="001E34D5" w:rsidRDefault="00174C8B" w:rsidP="00174C8B">
            <w:pPr>
              <w:pStyle w:val="af3"/>
              <w:jc w:val="both"/>
              <w:rPr>
                <w:rFonts w:ascii="Times New Roman" w:hAnsi="Times New Roman"/>
                <w:sz w:val="24"/>
                <w:szCs w:val="24"/>
              </w:rPr>
            </w:pPr>
            <w:r w:rsidRPr="001E34D5">
              <w:rPr>
                <w:rFonts w:ascii="Times New Roman" w:hAnsi="Times New Roman"/>
                <w:sz w:val="24"/>
                <w:szCs w:val="24"/>
              </w:rPr>
              <w:t>занимающихся физической культурой и</w:t>
            </w:r>
          </w:p>
          <w:p w:rsidR="00174C8B" w:rsidRPr="001E34D5" w:rsidRDefault="00174C8B" w:rsidP="00174C8B">
            <w:pPr>
              <w:pStyle w:val="af3"/>
              <w:jc w:val="both"/>
              <w:rPr>
                <w:rFonts w:ascii="Times New Roman" w:hAnsi="Times New Roman"/>
                <w:sz w:val="24"/>
                <w:szCs w:val="24"/>
              </w:rPr>
            </w:pPr>
            <w:r w:rsidRPr="001E34D5">
              <w:rPr>
                <w:rFonts w:ascii="Times New Roman" w:hAnsi="Times New Roman"/>
                <w:sz w:val="24"/>
                <w:szCs w:val="24"/>
              </w:rPr>
              <w:t>спортом, в общей численности населения района</w:t>
            </w:r>
          </w:p>
        </w:tc>
        <w:tc>
          <w:tcPr>
            <w:tcW w:w="1275" w:type="dxa"/>
            <w:tcBorders>
              <w:top w:val="single" w:sz="4" w:space="0" w:color="auto"/>
              <w:left w:val="single" w:sz="4" w:space="0" w:color="auto"/>
              <w:bottom w:val="single" w:sz="4" w:space="0" w:color="auto"/>
              <w:right w:val="single" w:sz="4" w:space="0" w:color="auto"/>
            </w:tcBorders>
          </w:tcPr>
          <w:p w:rsidR="00174C8B" w:rsidRPr="001E34D5" w:rsidRDefault="00174C8B" w:rsidP="00174C8B">
            <w:pPr>
              <w:pStyle w:val="af3"/>
              <w:jc w:val="center"/>
              <w:rPr>
                <w:rFonts w:ascii="Times New Roman" w:hAnsi="Times New Roman"/>
                <w:sz w:val="24"/>
                <w:szCs w:val="24"/>
              </w:rPr>
            </w:pPr>
          </w:p>
          <w:p w:rsidR="00174C8B" w:rsidRPr="001E34D5" w:rsidRDefault="00174C8B" w:rsidP="00174C8B">
            <w:pPr>
              <w:pStyle w:val="af3"/>
              <w:jc w:val="center"/>
              <w:rPr>
                <w:rFonts w:ascii="Times New Roman" w:hAnsi="Times New Roman"/>
                <w:sz w:val="24"/>
                <w:szCs w:val="24"/>
              </w:rPr>
            </w:pPr>
            <w:r w:rsidRPr="001E34D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74C8B" w:rsidRPr="001E34D5" w:rsidRDefault="00174C8B" w:rsidP="00174C8B">
            <w:pPr>
              <w:jc w:val="center"/>
              <w:rPr>
                <w:sz w:val="24"/>
                <w:szCs w:val="24"/>
              </w:rPr>
            </w:pPr>
          </w:p>
          <w:p w:rsidR="00174C8B" w:rsidRPr="001E34D5" w:rsidRDefault="00174C8B" w:rsidP="00174C8B">
            <w:pPr>
              <w:jc w:val="center"/>
              <w:rPr>
                <w:sz w:val="24"/>
                <w:szCs w:val="24"/>
              </w:rPr>
            </w:pPr>
            <w:r w:rsidRPr="001E34D5">
              <w:rPr>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174C8B" w:rsidRPr="001E34D5" w:rsidRDefault="00174C8B" w:rsidP="00174C8B">
            <w:pPr>
              <w:pStyle w:val="af3"/>
              <w:jc w:val="center"/>
              <w:rPr>
                <w:rFonts w:ascii="Times New Roman" w:hAnsi="Times New Roman"/>
                <w:sz w:val="24"/>
                <w:szCs w:val="24"/>
              </w:rPr>
            </w:pPr>
          </w:p>
          <w:p w:rsidR="00174C8B" w:rsidRPr="001E34D5" w:rsidRDefault="00174C8B" w:rsidP="00174C8B">
            <w:pPr>
              <w:pStyle w:val="af3"/>
              <w:jc w:val="center"/>
              <w:rPr>
                <w:rFonts w:ascii="Times New Roman" w:hAnsi="Times New Roman"/>
                <w:sz w:val="24"/>
                <w:szCs w:val="24"/>
              </w:rPr>
            </w:pPr>
            <w:r w:rsidRPr="001E34D5">
              <w:rPr>
                <w:rFonts w:ascii="Times New Roman" w:hAnsi="Times New Roman"/>
                <w:sz w:val="24"/>
                <w:szCs w:val="24"/>
              </w:rPr>
              <w:t>30.2</w:t>
            </w:r>
          </w:p>
        </w:tc>
        <w:tc>
          <w:tcPr>
            <w:tcW w:w="1275" w:type="dxa"/>
            <w:tcBorders>
              <w:top w:val="single" w:sz="4" w:space="0" w:color="auto"/>
              <w:left w:val="single" w:sz="4" w:space="0" w:color="auto"/>
              <w:bottom w:val="single" w:sz="4" w:space="0" w:color="auto"/>
              <w:right w:val="single" w:sz="4" w:space="0" w:color="auto"/>
            </w:tcBorders>
          </w:tcPr>
          <w:p w:rsidR="00174C8B" w:rsidRPr="001E34D5" w:rsidRDefault="00174C8B" w:rsidP="00174C8B">
            <w:pPr>
              <w:pStyle w:val="af3"/>
              <w:jc w:val="center"/>
              <w:rPr>
                <w:rFonts w:ascii="Times New Roman" w:hAnsi="Times New Roman"/>
                <w:sz w:val="24"/>
                <w:szCs w:val="24"/>
              </w:rPr>
            </w:pPr>
          </w:p>
          <w:p w:rsidR="00174C8B" w:rsidRPr="001E34D5" w:rsidRDefault="00174C8B" w:rsidP="00174C8B">
            <w:pPr>
              <w:jc w:val="center"/>
              <w:rPr>
                <w:sz w:val="24"/>
                <w:szCs w:val="24"/>
              </w:rPr>
            </w:pPr>
            <w:r w:rsidRPr="001E34D5">
              <w:rPr>
                <w:sz w:val="24"/>
                <w:szCs w:val="24"/>
              </w:rPr>
              <w:t>30.6</w:t>
            </w:r>
          </w:p>
        </w:tc>
        <w:tc>
          <w:tcPr>
            <w:tcW w:w="1276" w:type="dxa"/>
            <w:tcBorders>
              <w:top w:val="single" w:sz="4" w:space="0" w:color="auto"/>
              <w:left w:val="single" w:sz="4" w:space="0" w:color="auto"/>
              <w:bottom w:val="single" w:sz="4" w:space="0" w:color="auto"/>
              <w:right w:val="single" w:sz="4" w:space="0" w:color="auto"/>
            </w:tcBorders>
          </w:tcPr>
          <w:p w:rsidR="00174C8B" w:rsidRPr="001E34D5" w:rsidRDefault="00174C8B" w:rsidP="00174C8B">
            <w:pPr>
              <w:pStyle w:val="af3"/>
              <w:jc w:val="center"/>
              <w:rPr>
                <w:rFonts w:ascii="Times New Roman" w:hAnsi="Times New Roman"/>
                <w:sz w:val="24"/>
                <w:szCs w:val="24"/>
              </w:rPr>
            </w:pPr>
          </w:p>
          <w:p w:rsidR="00174C8B" w:rsidRPr="001E34D5" w:rsidRDefault="00174C8B" w:rsidP="00174C8B">
            <w:pPr>
              <w:jc w:val="center"/>
              <w:rPr>
                <w:sz w:val="24"/>
                <w:szCs w:val="24"/>
              </w:rPr>
            </w:pPr>
            <w:r w:rsidRPr="001E34D5">
              <w:rPr>
                <w:sz w:val="24"/>
                <w:szCs w:val="24"/>
              </w:rPr>
              <w:t>30.6</w:t>
            </w:r>
          </w:p>
        </w:tc>
        <w:tc>
          <w:tcPr>
            <w:tcW w:w="1276" w:type="dxa"/>
            <w:tcBorders>
              <w:top w:val="single" w:sz="4" w:space="0" w:color="auto"/>
              <w:left w:val="single" w:sz="4" w:space="0" w:color="auto"/>
              <w:bottom w:val="single" w:sz="4" w:space="0" w:color="auto"/>
              <w:right w:val="single" w:sz="4" w:space="0" w:color="auto"/>
            </w:tcBorders>
          </w:tcPr>
          <w:p w:rsidR="00174C8B" w:rsidRPr="001E34D5" w:rsidRDefault="00174C8B" w:rsidP="00174C8B">
            <w:pPr>
              <w:pStyle w:val="af3"/>
              <w:jc w:val="center"/>
              <w:rPr>
                <w:rFonts w:ascii="Times New Roman" w:hAnsi="Times New Roman"/>
                <w:sz w:val="24"/>
                <w:szCs w:val="24"/>
              </w:rPr>
            </w:pPr>
          </w:p>
          <w:p w:rsidR="00174C8B" w:rsidRPr="001E34D5" w:rsidRDefault="00174C8B" w:rsidP="00174C8B">
            <w:pPr>
              <w:jc w:val="center"/>
              <w:rPr>
                <w:sz w:val="24"/>
                <w:szCs w:val="24"/>
              </w:rPr>
            </w:pPr>
            <w:r w:rsidRPr="001E34D5">
              <w:rPr>
                <w:sz w:val="24"/>
                <w:szCs w:val="24"/>
              </w:rPr>
              <w:t>30.6</w:t>
            </w:r>
          </w:p>
        </w:tc>
        <w:tc>
          <w:tcPr>
            <w:tcW w:w="1276" w:type="dxa"/>
            <w:tcBorders>
              <w:top w:val="single" w:sz="4" w:space="0" w:color="auto"/>
              <w:left w:val="single" w:sz="4" w:space="0" w:color="auto"/>
              <w:bottom w:val="single" w:sz="4" w:space="0" w:color="auto"/>
            </w:tcBorders>
          </w:tcPr>
          <w:p w:rsidR="00174C8B" w:rsidRPr="001E34D5" w:rsidRDefault="00174C8B" w:rsidP="00174C8B">
            <w:pPr>
              <w:pStyle w:val="af3"/>
              <w:jc w:val="center"/>
              <w:rPr>
                <w:rFonts w:ascii="Times New Roman" w:hAnsi="Times New Roman"/>
                <w:sz w:val="24"/>
                <w:szCs w:val="24"/>
              </w:rPr>
            </w:pPr>
          </w:p>
          <w:p w:rsidR="00174C8B" w:rsidRPr="001E34D5" w:rsidRDefault="00174C8B" w:rsidP="00174C8B">
            <w:pPr>
              <w:jc w:val="center"/>
              <w:rPr>
                <w:sz w:val="24"/>
                <w:szCs w:val="24"/>
              </w:rPr>
            </w:pPr>
            <w:r w:rsidRPr="001E34D5">
              <w:rPr>
                <w:sz w:val="24"/>
                <w:szCs w:val="24"/>
              </w:rPr>
              <w:t>30.8</w:t>
            </w:r>
          </w:p>
        </w:tc>
      </w:tr>
    </w:tbl>
    <w:p w:rsidR="00495EFB" w:rsidRDefault="00495EFB" w:rsidP="004A6FC1">
      <w:pPr>
        <w:ind w:firstLine="720"/>
        <w:jc w:val="both"/>
        <w:rPr>
          <w:sz w:val="28"/>
          <w:szCs w:val="28"/>
          <w:highlight w:val="green"/>
        </w:rPr>
      </w:pPr>
    </w:p>
    <w:bookmarkEnd w:id="32"/>
    <w:bookmarkEnd w:id="33"/>
    <w:p w:rsidR="00DC4466" w:rsidRPr="00FD4ACB" w:rsidRDefault="00DC4466" w:rsidP="00FD4ACB">
      <w:pPr>
        <w:pStyle w:val="2"/>
        <w:ind w:firstLine="284"/>
        <w:rPr>
          <w:rFonts w:ascii="Times New Roman" w:hAnsi="Times New Roman" w:cs="Times New Roman"/>
          <w:sz w:val="28"/>
        </w:rPr>
      </w:pPr>
    </w:p>
    <w:sectPr w:rsidR="00DC4466" w:rsidRPr="00FD4ACB" w:rsidSect="00A771B8">
      <w:footerReference w:type="even" r:id="rId23"/>
      <w:footerReference w:type="default" r:id="rId24"/>
      <w:pgSz w:w="16838" w:h="11906" w:orient="landscape"/>
      <w:pgMar w:top="1134"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B7E" w:rsidRDefault="00063B7E" w:rsidP="00EF5340">
      <w:r>
        <w:separator/>
      </w:r>
    </w:p>
  </w:endnote>
  <w:endnote w:type="continuationSeparator" w:id="1">
    <w:p w:rsidR="00063B7E" w:rsidRDefault="00063B7E" w:rsidP="00EF5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55CDA">
    <w:pPr>
      <w:pStyle w:val="ac"/>
      <w:jc w:val="right"/>
    </w:pPr>
    <w:fldSimple w:instr=" PAGE   \* MERGEFORMAT ">
      <w:r w:rsidR="00F8243E">
        <w:rPr>
          <w:noProof/>
        </w:rPr>
        <w:t>43</w:t>
      </w:r>
    </w:fldSimple>
  </w:p>
  <w:p w:rsidR="004F6B1B" w:rsidRDefault="004F6B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F6B1B" w:rsidP="00061B3F">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55CDA" w:rsidP="00173CEA">
    <w:pPr>
      <w:pStyle w:val="ac"/>
      <w:framePr w:wrap="around" w:vAnchor="text" w:hAnchor="margin" w:xAlign="center" w:y="1"/>
      <w:rPr>
        <w:rStyle w:val="aff7"/>
      </w:rPr>
    </w:pPr>
    <w:r>
      <w:rPr>
        <w:rStyle w:val="aff7"/>
      </w:rPr>
      <w:fldChar w:fldCharType="begin"/>
    </w:r>
    <w:r w:rsidR="004F6B1B">
      <w:rPr>
        <w:rStyle w:val="aff7"/>
      </w:rPr>
      <w:instrText xml:space="preserve">PAGE  </w:instrText>
    </w:r>
    <w:r>
      <w:rPr>
        <w:rStyle w:val="aff7"/>
      </w:rPr>
      <w:fldChar w:fldCharType="end"/>
    </w:r>
  </w:p>
  <w:p w:rsidR="004F6B1B" w:rsidRDefault="004F6B1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55CDA" w:rsidP="00173CEA">
    <w:pPr>
      <w:pStyle w:val="ac"/>
      <w:framePr w:wrap="around" w:vAnchor="text" w:hAnchor="margin" w:xAlign="center" w:y="1"/>
      <w:rPr>
        <w:rStyle w:val="aff7"/>
      </w:rPr>
    </w:pPr>
    <w:r>
      <w:rPr>
        <w:rStyle w:val="aff7"/>
      </w:rPr>
      <w:fldChar w:fldCharType="begin"/>
    </w:r>
    <w:r w:rsidR="004F6B1B">
      <w:rPr>
        <w:rStyle w:val="aff7"/>
      </w:rPr>
      <w:instrText xml:space="preserve">PAGE  </w:instrText>
    </w:r>
    <w:r>
      <w:rPr>
        <w:rStyle w:val="aff7"/>
      </w:rPr>
      <w:fldChar w:fldCharType="separate"/>
    </w:r>
    <w:r w:rsidR="00F8243E">
      <w:rPr>
        <w:rStyle w:val="aff7"/>
        <w:noProof/>
      </w:rPr>
      <w:t>81</w:t>
    </w:r>
    <w:r>
      <w:rPr>
        <w:rStyle w:val="aff7"/>
      </w:rPr>
      <w:fldChar w:fldCharType="end"/>
    </w:r>
  </w:p>
  <w:p w:rsidR="004F6B1B" w:rsidRDefault="004F6B1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55CDA" w:rsidP="00173CEA">
    <w:pPr>
      <w:pStyle w:val="ac"/>
      <w:framePr w:wrap="around" w:vAnchor="text" w:hAnchor="margin" w:xAlign="center" w:y="1"/>
      <w:rPr>
        <w:rStyle w:val="aff7"/>
      </w:rPr>
    </w:pPr>
    <w:r>
      <w:rPr>
        <w:rStyle w:val="aff7"/>
      </w:rPr>
      <w:fldChar w:fldCharType="begin"/>
    </w:r>
    <w:r w:rsidR="004F6B1B">
      <w:rPr>
        <w:rStyle w:val="aff7"/>
      </w:rPr>
      <w:instrText xml:space="preserve">PAGE  </w:instrText>
    </w:r>
    <w:r>
      <w:rPr>
        <w:rStyle w:val="aff7"/>
      </w:rPr>
      <w:fldChar w:fldCharType="end"/>
    </w:r>
  </w:p>
  <w:p w:rsidR="004F6B1B" w:rsidRDefault="004F6B1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55CDA" w:rsidP="00173CEA">
    <w:pPr>
      <w:pStyle w:val="ac"/>
      <w:framePr w:wrap="around" w:vAnchor="text" w:hAnchor="margin" w:xAlign="center" w:y="1"/>
      <w:rPr>
        <w:rStyle w:val="aff7"/>
      </w:rPr>
    </w:pPr>
    <w:r>
      <w:rPr>
        <w:rStyle w:val="aff7"/>
      </w:rPr>
      <w:fldChar w:fldCharType="begin"/>
    </w:r>
    <w:r w:rsidR="004F6B1B">
      <w:rPr>
        <w:rStyle w:val="aff7"/>
      </w:rPr>
      <w:instrText xml:space="preserve">PAGE  </w:instrText>
    </w:r>
    <w:r>
      <w:rPr>
        <w:rStyle w:val="aff7"/>
      </w:rPr>
      <w:fldChar w:fldCharType="separate"/>
    </w:r>
    <w:r w:rsidR="00F8243E">
      <w:rPr>
        <w:rStyle w:val="aff7"/>
        <w:noProof/>
      </w:rPr>
      <w:t>86</w:t>
    </w:r>
    <w:r>
      <w:rPr>
        <w:rStyle w:val="aff7"/>
      </w:rPr>
      <w:fldChar w:fldCharType="end"/>
    </w:r>
  </w:p>
  <w:p w:rsidR="004F6B1B" w:rsidRDefault="004F6B1B">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55CDA" w:rsidP="00173CEA">
    <w:pPr>
      <w:pStyle w:val="ac"/>
      <w:framePr w:wrap="around" w:vAnchor="text" w:hAnchor="margin" w:xAlign="center" w:y="1"/>
      <w:rPr>
        <w:rStyle w:val="aff7"/>
      </w:rPr>
    </w:pPr>
    <w:r>
      <w:rPr>
        <w:rStyle w:val="aff7"/>
      </w:rPr>
      <w:fldChar w:fldCharType="begin"/>
    </w:r>
    <w:r w:rsidR="004F6B1B">
      <w:rPr>
        <w:rStyle w:val="aff7"/>
      </w:rPr>
      <w:instrText xml:space="preserve">PAGE  </w:instrText>
    </w:r>
    <w:r>
      <w:rPr>
        <w:rStyle w:val="aff7"/>
      </w:rPr>
      <w:fldChar w:fldCharType="end"/>
    </w:r>
  </w:p>
  <w:p w:rsidR="004F6B1B" w:rsidRDefault="004F6B1B">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B" w:rsidRDefault="00455CDA" w:rsidP="00173CEA">
    <w:pPr>
      <w:pStyle w:val="ac"/>
      <w:framePr w:wrap="around" w:vAnchor="text" w:hAnchor="margin" w:xAlign="center" w:y="1"/>
      <w:rPr>
        <w:rStyle w:val="aff7"/>
      </w:rPr>
    </w:pPr>
    <w:r>
      <w:rPr>
        <w:rStyle w:val="aff7"/>
      </w:rPr>
      <w:fldChar w:fldCharType="begin"/>
    </w:r>
    <w:r w:rsidR="004F6B1B">
      <w:rPr>
        <w:rStyle w:val="aff7"/>
      </w:rPr>
      <w:instrText xml:space="preserve">PAGE  </w:instrText>
    </w:r>
    <w:r>
      <w:rPr>
        <w:rStyle w:val="aff7"/>
      </w:rPr>
      <w:fldChar w:fldCharType="separate"/>
    </w:r>
    <w:r w:rsidR="00F8243E">
      <w:rPr>
        <w:rStyle w:val="aff7"/>
        <w:noProof/>
      </w:rPr>
      <w:t>94</w:t>
    </w:r>
    <w:r>
      <w:rPr>
        <w:rStyle w:val="aff7"/>
      </w:rPr>
      <w:fldChar w:fldCharType="end"/>
    </w:r>
  </w:p>
  <w:p w:rsidR="004F6B1B" w:rsidRDefault="004F6B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B7E" w:rsidRDefault="00063B7E" w:rsidP="00EF5340">
      <w:r>
        <w:separator/>
      </w:r>
    </w:p>
  </w:footnote>
  <w:footnote w:type="continuationSeparator" w:id="1">
    <w:p w:rsidR="00063B7E" w:rsidRDefault="00063B7E" w:rsidP="00EF5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AA727E"/>
    <w:lvl w:ilvl="0">
      <w:numFmt w:val="bullet"/>
      <w:lvlText w:val="*"/>
      <w:lvlJc w:val="left"/>
    </w:lvl>
  </w:abstractNum>
  <w:abstractNum w:abstractNumId="1">
    <w:nsid w:val="00000003"/>
    <w:multiLevelType w:val="singleLevel"/>
    <w:tmpl w:val="00000003"/>
    <w:name w:val="WW8Num10"/>
    <w:lvl w:ilvl="0">
      <w:start w:val="2008"/>
      <w:numFmt w:val="bullet"/>
      <w:lvlText w:val="-"/>
      <w:lvlJc w:val="left"/>
      <w:pPr>
        <w:tabs>
          <w:tab w:val="num" w:pos="0"/>
        </w:tabs>
        <w:ind w:left="720" w:hanging="360"/>
      </w:pPr>
      <w:rPr>
        <w:rFonts w:ascii="Times New Roman" w:hAnsi="Times New Roman" w:cs="Times New Roman"/>
      </w:rPr>
    </w:lvl>
  </w:abstractNum>
  <w:abstractNum w:abstractNumId="2">
    <w:nsid w:val="0B586549"/>
    <w:multiLevelType w:val="hybridMultilevel"/>
    <w:tmpl w:val="F820AE16"/>
    <w:lvl w:ilvl="0" w:tplc="227A2BD8">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BF8493E"/>
    <w:multiLevelType w:val="hybridMultilevel"/>
    <w:tmpl w:val="96BE9E64"/>
    <w:lvl w:ilvl="0" w:tplc="5CCA19CE">
      <w:start w:val="1"/>
      <w:numFmt w:val="bullet"/>
      <w:lvlText w:val="◦"/>
      <w:lvlJc w:val="left"/>
      <w:pPr>
        <w:tabs>
          <w:tab w:val="num" w:pos="720"/>
        </w:tabs>
        <w:ind w:left="720" w:hanging="360"/>
      </w:pPr>
      <w:rPr>
        <w:rFonts w:ascii="Verdana" w:hAnsi="Verdana" w:hint="default"/>
      </w:rPr>
    </w:lvl>
    <w:lvl w:ilvl="1" w:tplc="EFDEA58E" w:tentative="1">
      <w:start w:val="1"/>
      <w:numFmt w:val="bullet"/>
      <w:lvlText w:val=""/>
      <w:lvlJc w:val="left"/>
      <w:pPr>
        <w:tabs>
          <w:tab w:val="num" w:pos="1440"/>
        </w:tabs>
        <w:ind w:left="1440" w:hanging="360"/>
      </w:pPr>
      <w:rPr>
        <w:rFonts w:ascii="Wingdings 2" w:hAnsi="Wingdings 2" w:hint="default"/>
      </w:rPr>
    </w:lvl>
    <w:lvl w:ilvl="2" w:tplc="BF9AECD6" w:tentative="1">
      <w:start w:val="1"/>
      <w:numFmt w:val="bullet"/>
      <w:lvlText w:val=""/>
      <w:lvlJc w:val="left"/>
      <w:pPr>
        <w:tabs>
          <w:tab w:val="num" w:pos="2160"/>
        </w:tabs>
        <w:ind w:left="2160" w:hanging="360"/>
      </w:pPr>
      <w:rPr>
        <w:rFonts w:ascii="Wingdings 2" w:hAnsi="Wingdings 2" w:hint="default"/>
      </w:rPr>
    </w:lvl>
    <w:lvl w:ilvl="3" w:tplc="53F66EEC" w:tentative="1">
      <w:start w:val="1"/>
      <w:numFmt w:val="bullet"/>
      <w:lvlText w:val=""/>
      <w:lvlJc w:val="left"/>
      <w:pPr>
        <w:tabs>
          <w:tab w:val="num" w:pos="2880"/>
        </w:tabs>
        <w:ind w:left="2880" w:hanging="360"/>
      </w:pPr>
      <w:rPr>
        <w:rFonts w:ascii="Wingdings 2" w:hAnsi="Wingdings 2" w:hint="default"/>
      </w:rPr>
    </w:lvl>
    <w:lvl w:ilvl="4" w:tplc="DE4E097E" w:tentative="1">
      <w:start w:val="1"/>
      <w:numFmt w:val="bullet"/>
      <w:lvlText w:val=""/>
      <w:lvlJc w:val="left"/>
      <w:pPr>
        <w:tabs>
          <w:tab w:val="num" w:pos="3600"/>
        </w:tabs>
        <w:ind w:left="3600" w:hanging="360"/>
      </w:pPr>
      <w:rPr>
        <w:rFonts w:ascii="Wingdings 2" w:hAnsi="Wingdings 2" w:hint="default"/>
      </w:rPr>
    </w:lvl>
    <w:lvl w:ilvl="5" w:tplc="6D3C2BE0" w:tentative="1">
      <w:start w:val="1"/>
      <w:numFmt w:val="bullet"/>
      <w:lvlText w:val=""/>
      <w:lvlJc w:val="left"/>
      <w:pPr>
        <w:tabs>
          <w:tab w:val="num" w:pos="4320"/>
        </w:tabs>
        <w:ind w:left="4320" w:hanging="360"/>
      </w:pPr>
      <w:rPr>
        <w:rFonts w:ascii="Wingdings 2" w:hAnsi="Wingdings 2" w:hint="default"/>
      </w:rPr>
    </w:lvl>
    <w:lvl w:ilvl="6" w:tplc="9F66B7B2" w:tentative="1">
      <w:start w:val="1"/>
      <w:numFmt w:val="bullet"/>
      <w:lvlText w:val=""/>
      <w:lvlJc w:val="left"/>
      <w:pPr>
        <w:tabs>
          <w:tab w:val="num" w:pos="5040"/>
        </w:tabs>
        <w:ind w:left="5040" w:hanging="360"/>
      </w:pPr>
      <w:rPr>
        <w:rFonts w:ascii="Wingdings 2" w:hAnsi="Wingdings 2" w:hint="default"/>
      </w:rPr>
    </w:lvl>
    <w:lvl w:ilvl="7" w:tplc="D9CCF172" w:tentative="1">
      <w:start w:val="1"/>
      <w:numFmt w:val="bullet"/>
      <w:lvlText w:val=""/>
      <w:lvlJc w:val="left"/>
      <w:pPr>
        <w:tabs>
          <w:tab w:val="num" w:pos="5760"/>
        </w:tabs>
        <w:ind w:left="5760" w:hanging="360"/>
      </w:pPr>
      <w:rPr>
        <w:rFonts w:ascii="Wingdings 2" w:hAnsi="Wingdings 2" w:hint="default"/>
      </w:rPr>
    </w:lvl>
    <w:lvl w:ilvl="8" w:tplc="63DAF8B4" w:tentative="1">
      <w:start w:val="1"/>
      <w:numFmt w:val="bullet"/>
      <w:lvlText w:val=""/>
      <w:lvlJc w:val="left"/>
      <w:pPr>
        <w:tabs>
          <w:tab w:val="num" w:pos="6480"/>
        </w:tabs>
        <w:ind w:left="6480" w:hanging="360"/>
      </w:pPr>
      <w:rPr>
        <w:rFonts w:ascii="Wingdings 2" w:hAnsi="Wingdings 2" w:hint="default"/>
      </w:rPr>
    </w:lvl>
  </w:abstractNum>
  <w:abstractNum w:abstractNumId="4">
    <w:nsid w:val="10C32A04"/>
    <w:multiLevelType w:val="hybridMultilevel"/>
    <w:tmpl w:val="3272B40C"/>
    <w:lvl w:ilvl="0" w:tplc="A49455C2">
      <w:start w:val="1"/>
      <w:numFmt w:val="bullet"/>
      <w:lvlText w:val=""/>
      <w:lvlJc w:val="left"/>
      <w:pPr>
        <w:tabs>
          <w:tab w:val="num" w:pos="720"/>
        </w:tabs>
        <w:ind w:left="720" w:hanging="360"/>
      </w:pPr>
      <w:rPr>
        <w:rFonts w:ascii="Wingdings 2" w:hAnsi="Wingdings 2" w:hint="default"/>
      </w:rPr>
    </w:lvl>
    <w:lvl w:ilvl="1" w:tplc="7EE0F1C2">
      <w:start w:val="1"/>
      <w:numFmt w:val="bullet"/>
      <w:lvlText w:val=""/>
      <w:lvlJc w:val="left"/>
      <w:pPr>
        <w:tabs>
          <w:tab w:val="num" w:pos="1440"/>
        </w:tabs>
        <w:ind w:left="1440" w:hanging="360"/>
      </w:pPr>
      <w:rPr>
        <w:rFonts w:ascii="Wingdings 2" w:hAnsi="Wingdings 2" w:hint="default"/>
      </w:rPr>
    </w:lvl>
    <w:lvl w:ilvl="2" w:tplc="573ADDE0" w:tentative="1">
      <w:start w:val="1"/>
      <w:numFmt w:val="bullet"/>
      <w:lvlText w:val=""/>
      <w:lvlJc w:val="left"/>
      <w:pPr>
        <w:tabs>
          <w:tab w:val="num" w:pos="2160"/>
        </w:tabs>
        <w:ind w:left="2160" w:hanging="360"/>
      </w:pPr>
      <w:rPr>
        <w:rFonts w:ascii="Wingdings 2" w:hAnsi="Wingdings 2" w:hint="default"/>
      </w:rPr>
    </w:lvl>
    <w:lvl w:ilvl="3" w:tplc="694E4F10" w:tentative="1">
      <w:start w:val="1"/>
      <w:numFmt w:val="bullet"/>
      <w:lvlText w:val=""/>
      <w:lvlJc w:val="left"/>
      <w:pPr>
        <w:tabs>
          <w:tab w:val="num" w:pos="2880"/>
        </w:tabs>
        <w:ind w:left="2880" w:hanging="360"/>
      </w:pPr>
      <w:rPr>
        <w:rFonts w:ascii="Wingdings 2" w:hAnsi="Wingdings 2" w:hint="default"/>
      </w:rPr>
    </w:lvl>
    <w:lvl w:ilvl="4" w:tplc="A72A7254" w:tentative="1">
      <w:start w:val="1"/>
      <w:numFmt w:val="bullet"/>
      <w:lvlText w:val=""/>
      <w:lvlJc w:val="left"/>
      <w:pPr>
        <w:tabs>
          <w:tab w:val="num" w:pos="3600"/>
        </w:tabs>
        <w:ind w:left="3600" w:hanging="360"/>
      </w:pPr>
      <w:rPr>
        <w:rFonts w:ascii="Wingdings 2" w:hAnsi="Wingdings 2" w:hint="default"/>
      </w:rPr>
    </w:lvl>
    <w:lvl w:ilvl="5" w:tplc="9BEEA7FA" w:tentative="1">
      <w:start w:val="1"/>
      <w:numFmt w:val="bullet"/>
      <w:lvlText w:val=""/>
      <w:lvlJc w:val="left"/>
      <w:pPr>
        <w:tabs>
          <w:tab w:val="num" w:pos="4320"/>
        </w:tabs>
        <w:ind w:left="4320" w:hanging="360"/>
      </w:pPr>
      <w:rPr>
        <w:rFonts w:ascii="Wingdings 2" w:hAnsi="Wingdings 2" w:hint="default"/>
      </w:rPr>
    </w:lvl>
    <w:lvl w:ilvl="6" w:tplc="AA24A9B2" w:tentative="1">
      <w:start w:val="1"/>
      <w:numFmt w:val="bullet"/>
      <w:lvlText w:val=""/>
      <w:lvlJc w:val="left"/>
      <w:pPr>
        <w:tabs>
          <w:tab w:val="num" w:pos="5040"/>
        </w:tabs>
        <w:ind w:left="5040" w:hanging="360"/>
      </w:pPr>
      <w:rPr>
        <w:rFonts w:ascii="Wingdings 2" w:hAnsi="Wingdings 2" w:hint="default"/>
      </w:rPr>
    </w:lvl>
    <w:lvl w:ilvl="7" w:tplc="9F5C0ECC" w:tentative="1">
      <w:start w:val="1"/>
      <w:numFmt w:val="bullet"/>
      <w:lvlText w:val=""/>
      <w:lvlJc w:val="left"/>
      <w:pPr>
        <w:tabs>
          <w:tab w:val="num" w:pos="5760"/>
        </w:tabs>
        <w:ind w:left="5760" w:hanging="360"/>
      </w:pPr>
      <w:rPr>
        <w:rFonts w:ascii="Wingdings 2" w:hAnsi="Wingdings 2" w:hint="default"/>
      </w:rPr>
    </w:lvl>
    <w:lvl w:ilvl="8" w:tplc="FDDA3E0A" w:tentative="1">
      <w:start w:val="1"/>
      <w:numFmt w:val="bullet"/>
      <w:lvlText w:val=""/>
      <w:lvlJc w:val="left"/>
      <w:pPr>
        <w:tabs>
          <w:tab w:val="num" w:pos="6480"/>
        </w:tabs>
        <w:ind w:left="6480" w:hanging="360"/>
      </w:pPr>
      <w:rPr>
        <w:rFonts w:ascii="Wingdings 2" w:hAnsi="Wingdings 2" w:hint="default"/>
      </w:rPr>
    </w:lvl>
  </w:abstractNum>
  <w:abstractNum w:abstractNumId="5">
    <w:nsid w:val="16BD7B1B"/>
    <w:multiLevelType w:val="hybridMultilevel"/>
    <w:tmpl w:val="232237A0"/>
    <w:lvl w:ilvl="0" w:tplc="5CCA19CE">
      <w:start w:val="1"/>
      <w:numFmt w:val="bullet"/>
      <w:lvlText w:val="◦"/>
      <w:lvlJc w:val="left"/>
      <w:pPr>
        <w:tabs>
          <w:tab w:val="num" w:pos="720"/>
        </w:tabs>
        <w:ind w:left="720" w:hanging="360"/>
      </w:pPr>
      <w:rPr>
        <w:rFonts w:ascii="Verdana" w:hAnsi="Verdana" w:hint="default"/>
      </w:rPr>
    </w:lvl>
    <w:lvl w:ilvl="1" w:tplc="6E541DCA">
      <w:start w:val="1"/>
      <w:numFmt w:val="bullet"/>
      <w:lvlText w:val="◦"/>
      <w:lvlJc w:val="left"/>
      <w:pPr>
        <w:tabs>
          <w:tab w:val="num" w:pos="1440"/>
        </w:tabs>
        <w:ind w:left="1440" w:hanging="360"/>
      </w:pPr>
      <w:rPr>
        <w:rFonts w:ascii="Verdana" w:hAnsi="Verdana" w:hint="default"/>
      </w:rPr>
    </w:lvl>
    <w:lvl w:ilvl="2" w:tplc="56DED6FE" w:tentative="1">
      <w:start w:val="1"/>
      <w:numFmt w:val="bullet"/>
      <w:lvlText w:val="◦"/>
      <w:lvlJc w:val="left"/>
      <w:pPr>
        <w:tabs>
          <w:tab w:val="num" w:pos="2160"/>
        </w:tabs>
        <w:ind w:left="2160" w:hanging="360"/>
      </w:pPr>
      <w:rPr>
        <w:rFonts w:ascii="Verdana" w:hAnsi="Verdana" w:hint="default"/>
      </w:rPr>
    </w:lvl>
    <w:lvl w:ilvl="3" w:tplc="4C40896C" w:tentative="1">
      <w:start w:val="1"/>
      <w:numFmt w:val="bullet"/>
      <w:lvlText w:val="◦"/>
      <w:lvlJc w:val="left"/>
      <w:pPr>
        <w:tabs>
          <w:tab w:val="num" w:pos="2880"/>
        </w:tabs>
        <w:ind w:left="2880" w:hanging="360"/>
      </w:pPr>
      <w:rPr>
        <w:rFonts w:ascii="Verdana" w:hAnsi="Verdana" w:hint="default"/>
      </w:rPr>
    </w:lvl>
    <w:lvl w:ilvl="4" w:tplc="7F72BA44" w:tentative="1">
      <w:start w:val="1"/>
      <w:numFmt w:val="bullet"/>
      <w:lvlText w:val="◦"/>
      <w:lvlJc w:val="left"/>
      <w:pPr>
        <w:tabs>
          <w:tab w:val="num" w:pos="3600"/>
        </w:tabs>
        <w:ind w:left="3600" w:hanging="360"/>
      </w:pPr>
      <w:rPr>
        <w:rFonts w:ascii="Verdana" w:hAnsi="Verdana" w:hint="default"/>
      </w:rPr>
    </w:lvl>
    <w:lvl w:ilvl="5" w:tplc="48A67D02" w:tentative="1">
      <w:start w:val="1"/>
      <w:numFmt w:val="bullet"/>
      <w:lvlText w:val="◦"/>
      <w:lvlJc w:val="left"/>
      <w:pPr>
        <w:tabs>
          <w:tab w:val="num" w:pos="4320"/>
        </w:tabs>
        <w:ind w:left="4320" w:hanging="360"/>
      </w:pPr>
      <w:rPr>
        <w:rFonts w:ascii="Verdana" w:hAnsi="Verdana" w:hint="default"/>
      </w:rPr>
    </w:lvl>
    <w:lvl w:ilvl="6" w:tplc="57CC9F52" w:tentative="1">
      <w:start w:val="1"/>
      <w:numFmt w:val="bullet"/>
      <w:lvlText w:val="◦"/>
      <w:lvlJc w:val="left"/>
      <w:pPr>
        <w:tabs>
          <w:tab w:val="num" w:pos="5040"/>
        </w:tabs>
        <w:ind w:left="5040" w:hanging="360"/>
      </w:pPr>
      <w:rPr>
        <w:rFonts w:ascii="Verdana" w:hAnsi="Verdana" w:hint="default"/>
      </w:rPr>
    </w:lvl>
    <w:lvl w:ilvl="7" w:tplc="7340B82C" w:tentative="1">
      <w:start w:val="1"/>
      <w:numFmt w:val="bullet"/>
      <w:lvlText w:val="◦"/>
      <w:lvlJc w:val="left"/>
      <w:pPr>
        <w:tabs>
          <w:tab w:val="num" w:pos="5760"/>
        </w:tabs>
        <w:ind w:left="5760" w:hanging="360"/>
      </w:pPr>
      <w:rPr>
        <w:rFonts w:ascii="Verdana" w:hAnsi="Verdana" w:hint="default"/>
      </w:rPr>
    </w:lvl>
    <w:lvl w:ilvl="8" w:tplc="07989A06" w:tentative="1">
      <w:start w:val="1"/>
      <w:numFmt w:val="bullet"/>
      <w:lvlText w:val="◦"/>
      <w:lvlJc w:val="left"/>
      <w:pPr>
        <w:tabs>
          <w:tab w:val="num" w:pos="6480"/>
        </w:tabs>
        <w:ind w:left="6480" w:hanging="360"/>
      </w:pPr>
      <w:rPr>
        <w:rFonts w:ascii="Verdana" w:hAnsi="Verdana" w:hint="default"/>
      </w:rPr>
    </w:lvl>
  </w:abstractNum>
  <w:abstractNum w:abstractNumId="6">
    <w:nsid w:val="19047565"/>
    <w:multiLevelType w:val="singleLevel"/>
    <w:tmpl w:val="D2467436"/>
    <w:lvl w:ilvl="0">
      <w:start w:val="1"/>
      <w:numFmt w:val="decimal"/>
      <w:lvlText w:val="%1."/>
      <w:legacy w:legacy="1" w:legacySpace="0" w:legacyIndent="182"/>
      <w:lvlJc w:val="left"/>
      <w:rPr>
        <w:rFonts w:ascii="Times New Roman" w:hAnsi="Times New Roman" w:cs="Times New Roman" w:hint="default"/>
      </w:rPr>
    </w:lvl>
  </w:abstractNum>
  <w:abstractNum w:abstractNumId="7">
    <w:nsid w:val="19075235"/>
    <w:multiLevelType w:val="hybridMultilevel"/>
    <w:tmpl w:val="F28CA974"/>
    <w:lvl w:ilvl="0" w:tplc="0FEE7A1C">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8">
    <w:nsid w:val="1FAD6C28"/>
    <w:multiLevelType w:val="multilevel"/>
    <w:tmpl w:val="F3127C0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B30CB7"/>
    <w:multiLevelType w:val="hybridMultilevel"/>
    <w:tmpl w:val="0FE4E1A6"/>
    <w:lvl w:ilvl="0" w:tplc="0FEE7A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575902"/>
    <w:multiLevelType w:val="multilevel"/>
    <w:tmpl w:val="1F706418"/>
    <w:lvl w:ilvl="0">
      <w:start w:val="1"/>
      <w:numFmt w:val="decimal"/>
      <w:lvlText w:val="%1."/>
      <w:legacy w:legacy="1" w:legacySpace="0" w:legacyIndent="197"/>
      <w:lvlJc w:val="left"/>
      <w:rPr>
        <w:rFonts w:ascii="Times New Roman" w:hAnsi="Times New Roman" w:cs="Times New Roman"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46B42FF"/>
    <w:multiLevelType w:val="hybridMultilevel"/>
    <w:tmpl w:val="0276C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F5650B"/>
    <w:multiLevelType w:val="hybridMultilevel"/>
    <w:tmpl w:val="494EB908"/>
    <w:lvl w:ilvl="0" w:tplc="D90ADD26">
      <w:start w:val="1"/>
      <w:numFmt w:val="bullet"/>
      <w:pStyle w:val="a"/>
      <w:lvlText w:val=""/>
      <w:lvlJc w:val="left"/>
      <w:pPr>
        <w:tabs>
          <w:tab w:val="num" w:pos="1211"/>
        </w:tabs>
        <w:ind w:left="1211"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803FB"/>
    <w:multiLevelType w:val="hybridMultilevel"/>
    <w:tmpl w:val="75584AA0"/>
    <w:lvl w:ilvl="0" w:tplc="5CCA19CE">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5F0D35"/>
    <w:multiLevelType w:val="hybridMultilevel"/>
    <w:tmpl w:val="B4C2F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24F54"/>
    <w:multiLevelType w:val="hybridMultilevel"/>
    <w:tmpl w:val="B7BC1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366FA3"/>
    <w:multiLevelType w:val="hybridMultilevel"/>
    <w:tmpl w:val="12521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1161E"/>
    <w:multiLevelType w:val="hybridMultilevel"/>
    <w:tmpl w:val="80BA0448"/>
    <w:lvl w:ilvl="0" w:tplc="E536F972">
      <w:start w:val="25"/>
      <w:numFmt w:val="bullet"/>
      <w:lvlText w:val="-"/>
      <w:lvlJc w:val="left"/>
      <w:pPr>
        <w:ind w:left="1211" w:hanging="360"/>
      </w:pPr>
      <w:rPr>
        <w:rFonts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32C1523B"/>
    <w:multiLevelType w:val="multilevel"/>
    <w:tmpl w:val="E16C88F4"/>
    <w:lvl w:ilvl="0">
      <w:start w:val="2012"/>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060954"/>
    <w:multiLevelType w:val="multilevel"/>
    <w:tmpl w:val="E0965EC0"/>
    <w:lvl w:ilvl="0">
      <w:start w:val="1"/>
      <w:numFmt w:val="decimal"/>
      <w:lvlText w:val="%1."/>
      <w:lvlJc w:val="left"/>
      <w:pPr>
        <w:ind w:left="2081" w:hanging="123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3A771A68"/>
    <w:multiLevelType w:val="hybridMultilevel"/>
    <w:tmpl w:val="85521886"/>
    <w:lvl w:ilvl="0" w:tplc="E536F972">
      <w:start w:val="25"/>
      <w:numFmt w:val="bullet"/>
      <w:lvlText w:val="-"/>
      <w:lvlJc w:val="left"/>
      <w:pPr>
        <w:ind w:left="1571" w:hanging="360"/>
      </w:pPr>
      <w:rPr>
        <w:rFont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CCA4A3B"/>
    <w:multiLevelType w:val="hybridMultilevel"/>
    <w:tmpl w:val="F78A0EB4"/>
    <w:lvl w:ilvl="0" w:tplc="0FEE7A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07774D"/>
    <w:multiLevelType w:val="hybridMultilevel"/>
    <w:tmpl w:val="12742AF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45173DBC"/>
    <w:multiLevelType w:val="hybridMultilevel"/>
    <w:tmpl w:val="2D9ADE86"/>
    <w:lvl w:ilvl="0" w:tplc="0FEE7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A2F7DE8"/>
    <w:multiLevelType w:val="hybridMultilevel"/>
    <w:tmpl w:val="B4A4AA24"/>
    <w:lvl w:ilvl="0" w:tplc="FE0837C4">
      <w:start w:val="8"/>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5D5F42F4"/>
    <w:multiLevelType w:val="hybridMultilevel"/>
    <w:tmpl w:val="86CCE864"/>
    <w:lvl w:ilvl="0" w:tplc="0FEE7A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E787526"/>
    <w:multiLevelType w:val="hybridMultilevel"/>
    <w:tmpl w:val="20104E32"/>
    <w:lvl w:ilvl="0" w:tplc="26481392">
      <w:start w:val="1"/>
      <w:numFmt w:val="bullet"/>
      <w:lvlText w:val=""/>
      <w:lvlJc w:val="left"/>
      <w:pPr>
        <w:tabs>
          <w:tab w:val="num" w:pos="720"/>
        </w:tabs>
        <w:ind w:left="720" w:hanging="360"/>
      </w:pPr>
      <w:rPr>
        <w:rFonts w:ascii="Wingdings 2" w:hAnsi="Wingdings 2" w:hint="default"/>
      </w:rPr>
    </w:lvl>
    <w:lvl w:ilvl="1" w:tplc="4B94BCFA" w:tentative="1">
      <w:start w:val="1"/>
      <w:numFmt w:val="bullet"/>
      <w:lvlText w:val=""/>
      <w:lvlJc w:val="left"/>
      <w:pPr>
        <w:tabs>
          <w:tab w:val="num" w:pos="1440"/>
        </w:tabs>
        <w:ind w:left="1440" w:hanging="360"/>
      </w:pPr>
      <w:rPr>
        <w:rFonts w:ascii="Wingdings 2" w:hAnsi="Wingdings 2" w:hint="default"/>
      </w:rPr>
    </w:lvl>
    <w:lvl w:ilvl="2" w:tplc="4C26BAB2" w:tentative="1">
      <w:start w:val="1"/>
      <w:numFmt w:val="bullet"/>
      <w:lvlText w:val=""/>
      <w:lvlJc w:val="left"/>
      <w:pPr>
        <w:tabs>
          <w:tab w:val="num" w:pos="2160"/>
        </w:tabs>
        <w:ind w:left="2160" w:hanging="360"/>
      </w:pPr>
      <w:rPr>
        <w:rFonts w:ascii="Wingdings 2" w:hAnsi="Wingdings 2" w:hint="default"/>
      </w:rPr>
    </w:lvl>
    <w:lvl w:ilvl="3" w:tplc="D2E897FE" w:tentative="1">
      <w:start w:val="1"/>
      <w:numFmt w:val="bullet"/>
      <w:lvlText w:val=""/>
      <w:lvlJc w:val="left"/>
      <w:pPr>
        <w:tabs>
          <w:tab w:val="num" w:pos="2880"/>
        </w:tabs>
        <w:ind w:left="2880" w:hanging="360"/>
      </w:pPr>
      <w:rPr>
        <w:rFonts w:ascii="Wingdings 2" w:hAnsi="Wingdings 2" w:hint="default"/>
      </w:rPr>
    </w:lvl>
    <w:lvl w:ilvl="4" w:tplc="76CA99E2" w:tentative="1">
      <w:start w:val="1"/>
      <w:numFmt w:val="bullet"/>
      <w:lvlText w:val=""/>
      <w:lvlJc w:val="left"/>
      <w:pPr>
        <w:tabs>
          <w:tab w:val="num" w:pos="3600"/>
        </w:tabs>
        <w:ind w:left="3600" w:hanging="360"/>
      </w:pPr>
      <w:rPr>
        <w:rFonts w:ascii="Wingdings 2" w:hAnsi="Wingdings 2" w:hint="default"/>
      </w:rPr>
    </w:lvl>
    <w:lvl w:ilvl="5" w:tplc="07BE68AC" w:tentative="1">
      <w:start w:val="1"/>
      <w:numFmt w:val="bullet"/>
      <w:lvlText w:val=""/>
      <w:lvlJc w:val="left"/>
      <w:pPr>
        <w:tabs>
          <w:tab w:val="num" w:pos="4320"/>
        </w:tabs>
        <w:ind w:left="4320" w:hanging="360"/>
      </w:pPr>
      <w:rPr>
        <w:rFonts w:ascii="Wingdings 2" w:hAnsi="Wingdings 2" w:hint="default"/>
      </w:rPr>
    </w:lvl>
    <w:lvl w:ilvl="6" w:tplc="E4E84D64" w:tentative="1">
      <w:start w:val="1"/>
      <w:numFmt w:val="bullet"/>
      <w:lvlText w:val=""/>
      <w:lvlJc w:val="left"/>
      <w:pPr>
        <w:tabs>
          <w:tab w:val="num" w:pos="5040"/>
        </w:tabs>
        <w:ind w:left="5040" w:hanging="360"/>
      </w:pPr>
      <w:rPr>
        <w:rFonts w:ascii="Wingdings 2" w:hAnsi="Wingdings 2" w:hint="default"/>
      </w:rPr>
    </w:lvl>
    <w:lvl w:ilvl="7" w:tplc="8692163A" w:tentative="1">
      <w:start w:val="1"/>
      <w:numFmt w:val="bullet"/>
      <w:lvlText w:val=""/>
      <w:lvlJc w:val="left"/>
      <w:pPr>
        <w:tabs>
          <w:tab w:val="num" w:pos="5760"/>
        </w:tabs>
        <w:ind w:left="5760" w:hanging="360"/>
      </w:pPr>
      <w:rPr>
        <w:rFonts w:ascii="Wingdings 2" w:hAnsi="Wingdings 2" w:hint="default"/>
      </w:rPr>
    </w:lvl>
    <w:lvl w:ilvl="8" w:tplc="24A63A18" w:tentative="1">
      <w:start w:val="1"/>
      <w:numFmt w:val="bullet"/>
      <w:lvlText w:val=""/>
      <w:lvlJc w:val="left"/>
      <w:pPr>
        <w:tabs>
          <w:tab w:val="num" w:pos="6480"/>
        </w:tabs>
        <w:ind w:left="6480" w:hanging="360"/>
      </w:pPr>
      <w:rPr>
        <w:rFonts w:ascii="Wingdings 2" w:hAnsi="Wingdings 2" w:hint="default"/>
      </w:rPr>
    </w:lvl>
  </w:abstractNum>
  <w:abstractNum w:abstractNumId="27">
    <w:nsid w:val="687D61F2"/>
    <w:multiLevelType w:val="hybridMultilevel"/>
    <w:tmpl w:val="A2C60BC2"/>
    <w:lvl w:ilvl="0" w:tplc="5CCA19CE">
      <w:start w:val="1"/>
      <w:numFmt w:val="bullet"/>
      <w:lvlText w:val="◦"/>
      <w:lvlJc w:val="left"/>
      <w:pPr>
        <w:ind w:left="600" w:hanging="360"/>
      </w:pPr>
      <w:rPr>
        <w:rFonts w:ascii="Verdana" w:hAnsi="Verdana"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8">
    <w:nsid w:val="69F07222"/>
    <w:multiLevelType w:val="hybridMultilevel"/>
    <w:tmpl w:val="A4B06F0C"/>
    <w:lvl w:ilvl="0" w:tplc="72E2A35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29">
    <w:nsid w:val="6DDC607B"/>
    <w:multiLevelType w:val="hybridMultilevel"/>
    <w:tmpl w:val="50589A80"/>
    <w:lvl w:ilvl="0" w:tplc="5CCA19CE">
      <w:start w:val="1"/>
      <w:numFmt w:val="bullet"/>
      <w:lvlText w:val="◦"/>
      <w:lvlJc w:val="left"/>
      <w:pPr>
        <w:tabs>
          <w:tab w:val="num" w:pos="720"/>
        </w:tabs>
        <w:ind w:left="720" w:hanging="360"/>
      </w:pPr>
      <w:rPr>
        <w:rFonts w:ascii="Verdana" w:hAnsi="Verdana" w:hint="default"/>
      </w:rPr>
    </w:lvl>
    <w:lvl w:ilvl="1" w:tplc="7EE0F1C2">
      <w:start w:val="1"/>
      <w:numFmt w:val="bullet"/>
      <w:lvlText w:val=""/>
      <w:lvlJc w:val="left"/>
      <w:pPr>
        <w:tabs>
          <w:tab w:val="num" w:pos="1440"/>
        </w:tabs>
        <w:ind w:left="1440" w:hanging="360"/>
      </w:pPr>
      <w:rPr>
        <w:rFonts w:ascii="Wingdings 2" w:hAnsi="Wingdings 2" w:hint="default"/>
      </w:rPr>
    </w:lvl>
    <w:lvl w:ilvl="2" w:tplc="573ADDE0" w:tentative="1">
      <w:start w:val="1"/>
      <w:numFmt w:val="bullet"/>
      <w:lvlText w:val=""/>
      <w:lvlJc w:val="left"/>
      <w:pPr>
        <w:tabs>
          <w:tab w:val="num" w:pos="2160"/>
        </w:tabs>
        <w:ind w:left="2160" w:hanging="360"/>
      </w:pPr>
      <w:rPr>
        <w:rFonts w:ascii="Wingdings 2" w:hAnsi="Wingdings 2" w:hint="default"/>
      </w:rPr>
    </w:lvl>
    <w:lvl w:ilvl="3" w:tplc="694E4F10" w:tentative="1">
      <w:start w:val="1"/>
      <w:numFmt w:val="bullet"/>
      <w:lvlText w:val=""/>
      <w:lvlJc w:val="left"/>
      <w:pPr>
        <w:tabs>
          <w:tab w:val="num" w:pos="2880"/>
        </w:tabs>
        <w:ind w:left="2880" w:hanging="360"/>
      </w:pPr>
      <w:rPr>
        <w:rFonts w:ascii="Wingdings 2" w:hAnsi="Wingdings 2" w:hint="default"/>
      </w:rPr>
    </w:lvl>
    <w:lvl w:ilvl="4" w:tplc="A72A7254" w:tentative="1">
      <w:start w:val="1"/>
      <w:numFmt w:val="bullet"/>
      <w:lvlText w:val=""/>
      <w:lvlJc w:val="left"/>
      <w:pPr>
        <w:tabs>
          <w:tab w:val="num" w:pos="3600"/>
        </w:tabs>
        <w:ind w:left="3600" w:hanging="360"/>
      </w:pPr>
      <w:rPr>
        <w:rFonts w:ascii="Wingdings 2" w:hAnsi="Wingdings 2" w:hint="default"/>
      </w:rPr>
    </w:lvl>
    <w:lvl w:ilvl="5" w:tplc="9BEEA7FA" w:tentative="1">
      <w:start w:val="1"/>
      <w:numFmt w:val="bullet"/>
      <w:lvlText w:val=""/>
      <w:lvlJc w:val="left"/>
      <w:pPr>
        <w:tabs>
          <w:tab w:val="num" w:pos="4320"/>
        </w:tabs>
        <w:ind w:left="4320" w:hanging="360"/>
      </w:pPr>
      <w:rPr>
        <w:rFonts w:ascii="Wingdings 2" w:hAnsi="Wingdings 2" w:hint="default"/>
      </w:rPr>
    </w:lvl>
    <w:lvl w:ilvl="6" w:tplc="AA24A9B2" w:tentative="1">
      <w:start w:val="1"/>
      <w:numFmt w:val="bullet"/>
      <w:lvlText w:val=""/>
      <w:lvlJc w:val="left"/>
      <w:pPr>
        <w:tabs>
          <w:tab w:val="num" w:pos="5040"/>
        </w:tabs>
        <w:ind w:left="5040" w:hanging="360"/>
      </w:pPr>
      <w:rPr>
        <w:rFonts w:ascii="Wingdings 2" w:hAnsi="Wingdings 2" w:hint="default"/>
      </w:rPr>
    </w:lvl>
    <w:lvl w:ilvl="7" w:tplc="9F5C0ECC" w:tentative="1">
      <w:start w:val="1"/>
      <w:numFmt w:val="bullet"/>
      <w:lvlText w:val=""/>
      <w:lvlJc w:val="left"/>
      <w:pPr>
        <w:tabs>
          <w:tab w:val="num" w:pos="5760"/>
        </w:tabs>
        <w:ind w:left="5760" w:hanging="360"/>
      </w:pPr>
      <w:rPr>
        <w:rFonts w:ascii="Wingdings 2" w:hAnsi="Wingdings 2" w:hint="default"/>
      </w:rPr>
    </w:lvl>
    <w:lvl w:ilvl="8" w:tplc="FDDA3E0A" w:tentative="1">
      <w:start w:val="1"/>
      <w:numFmt w:val="bullet"/>
      <w:lvlText w:val=""/>
      <w:lvlJc w:val="left"/>
      <w:pPr>
        <w:tabs>
          <w:tab w:val="num" w:pos="6480"/>
        </w:tabs>
        <w:ind w:left="6480" w:hanging="360"/>
      </w:pPr>
      <w:rPr>
        <w:rFonts w:ascii="Wingdings 2" w:hAnsi="Wingdings 2" w:hint="default"/>
      </w:rPr>
    </w:lvl>
  </w:abstractNum>
  <w:abstractNum w:abstractNumId="30">
    <w:nsid w:val="757601AE"/>
    <w:multiLevelType w:val="hybridMultilevel"/>
    <w:tmpl w:val="5FDCE5CE"/>
    <w:lvl w:ilvl="0" w:tplc="9F02A044">
      <w:start w:val="1"/>
      <w:numFmt w:val="bullet"/>
      <w:pStyle w:val="--"/>
      <w:lvlText w:val=""/>
      <w:lvlJc w:val="left"/>
      <w:pPr>
        <w:tabs>
          <w:tab w:val="num" w:pos="1080"/>
        </w:tabs>
        <w:ind w:left="1080" w:hanging="360"/>
      </w:pPr>
      <w:rPr>
        <w:rFonts w:ascii="Symbol" w:hAnsi="Symbol" w:cs="Times New Roman" w:hint="default"/>
        <w:color w:val="auto"/>
      </w:rPr>
    </w:lvl>
    <w:lvl w:ilvl="1" w:tplc="04190003">
      <w:start w:val="1"/>
      <w:numFmt w:val="bullet"/>
      <w:pStyle w:val="-2"/>
      <w:lvlText w:val="-"/>
      <w:lvlJc w:val="left"/>
      <w:pPr>
        <w:tabs>
          <w:tab w:val="num" w:pos="1080"/>
        </w:tabs>
        <w:ind w:left="1080" w:hanging="360"/>
      </w:pPr>
      <w:rPr>
        <w:rFonts w:ascii="Times New Roman" w:hAnsi="Times New Roman" w:cs="Times New Roman" w:hint="default"/>
        <w:color w:val="auto"/>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83D201D"/>
    <w:multiLevelType w:val="hybridMultilevel"/>
    <w:tmpl w:val="6966F0B6"/>
    <w:lvl w:ilvl="0" w:tplc="0FEE7A1C">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2">
    <w:nsid w:val="7A2F312E"/>
    <w:multiLevelType w:val="hybridMultilevel"/>
    <w:tmpl w:val="B8B0A972"/>
    <w:lvl w:ilvl="0" w:tplc="0FEE7A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A6D6A92"/>
    <w:multiLevelType w:val="hybridMultilevel"/>
    <w:tmpl w:val="3CEC8502"/>
    <w:lvl w:ilvl="0" w:tplc="1CF8CA14">
      <w:start w:val="1"/>
      <w:numFmt w:val="bullet"/>
      <w:lvlText w:val="◦"/>
      <w:lvlJc w:val="left"/>
      <w:pPr>
        <w:tabs>
          <w:tab w:val="num" w:pos="720"/>
        </w:tabs>
        <w:ind w:left="720" w:hanging="360"/>
      </w:pPr>
      <w:rPr>
        <w:rFonts w:ascii="Verdana" w:hAnsi="Verdana" w:hint="default"/>
      </w:rPr>
    </w:lvl>
    <w:lvl w:ilvl="1" w:tplc="19FA0A18">
      <w:start w:val="1"/>
      <w:numFmt w:val="bullet"/>
      <w:lvlText w:val="◦"/>
      <w:lvlJc w:val="left"/>
      <w:pPr>
        <w:tabs>
          <w:tab w:val="num" w:pos="1440"/>
        </w:tabs>
        <w:ind w:left="1440" w:hanging="360"/>
      </w:pPr>
      <w:rPr>
        <w:rFonts w:ascii="Verdana" w:hAnsi="Verdana" w:hint="default"/>
      </w:rPr>
    </w:lvl>
    <w:lvl w:ilvl="2" w:tplc="AE28C008" w:tentative="1">
      <w:start w:val="1"/>
      <w:numFmt w:val="bullet"/>
      <w:lvlText w:val="◦"/>
      <w:lvlJc w:val="left"/>
      <w:pPr>
        <w:tabs>
          <w:tab w:val="num" w:pos="2160"/>
        </w:tabs>
        <w:ind w:left="2160" w:hanging="360"/>
      </w:pPr>
      <w:rPr>
        <w:rFonts w:ascii="Verdana" w:hAnsi="Verdana" w:hint="default"/>
      </w:rPr>
    </w:lvl>
    <w:lvl w:ilvl="3" w:tplc="A7C6EF52" w:tentative="1">
      <w:start w:val="1"/>
      <w:numFmt w:val="bullet"/>
      <w:lvlText w:val="◦"/>
      <w:lvlJc w:val="left"/>
      <w:pPr>
        <w:tabs>
          <w:tab w:val="num" w:pos="2880"/>
        </w:tabs>
        <w:ind w:left="2880" w:hanging="360"/>
      </w:pPr>
      <w:rPr>
        <w:rFonts w:ascii="Verdana" w:hAnsi="Verdana" w:hint="default"/>
      </w:rPr>
    </w:lvl>
    <w:lvl w:ilvl="4" w:tplc="E4C63924" w:tentative="1">
      <w:start w:val="1"/>
      <w:numFmt w:val="bullet"/>
      <w:lvlText w:val="◦"/>
      <w:lvlJc w:val="left"/>
      <w:pPr>
        <w:tabs>
          <w:tab w:val="num" w:pos="3600"/>
        </w:tabs>
        <w:ind w:left="3600" w:hanging="360"/>
      </w:pPr>
      <w:rPr>
        <w:rFonts w:ascii="Verdana" w:hAnsi="Verdana" w:hint="default"/>
      </w:rPr>
    </w:lvl>
    <w:lvl w:ilvl="5" w:tplc="6F1C090E" w:tentative="1">
      <w:start w:val="1"/>
      <w:numFmt w:val="bullet"/>
      <w:lvlText w:val="◦"/>
      <w:lvlJc w:val="left"/>
      <w:pPr>
        <w:tabs>
          <w:tab w:val="num" w:pos="4320"/>
        </w:tabs>
        <w:ind w:left="4320" w:hanging="360"/>
      </w:pPr>
      <w:rPr>
        <w:rFonts w:ascii="Verdana" w:hAnsi="Verdana" w:hint="default"/>
      </w:rPr>
    </w:lvl>
    <w:lvl w:ilvl="6" w:tplc="D90C1EC2" w:tentative="1">
      <w:start w:val="1"/>
      <w:numFmt w:val="bullet"/>
      <w:lvlText w:val="◦"/>
      <w:lvlJc w:val="left"/>
      <w:pPr>
        <w:tabs>
          <w:tab w:val="num" w:pos="5040"/>
        </w:tabs>
        <w:ind w:left="5040" w:hanging="360"/>
      </w:pPr>
      <w:rPr>
        <w:rFonts w:ascii="Verdana" w:hAnsi="Verdana" w:hint="default"/>
      </w:rPr>
    </w:lvl>
    <w:lvl w:ilvl="7" w:tplc="81E81EC6" w:tentative="1">
      <w:start w:val="1"/>
      <w:numFmt w:val="bullet"/>
      <w:lvlText w:val="◦"/>
      <w:lvlJc w:val="left"/>
      <w:pPr>
        <w:tabs>
          <w:tab w:val="num" w:pos="5760"/>
        </w:tabs>
        <w:ind w:left="5760" w:hanging="360"/>
      </w:pPr>
      <w:rPr>
        <w:rFonts w:ascii="Verdana" w:hAnsi="Verdana" w:hint="default"/>
      </w:rPr>
    </w:lvl>
    <w:lvl w:ilvl="8" w:tplc="17E05F94" w:tentative="1">
      <w:start w:val="1"/>
      <w:numFmt w:val="bullet"/>
      <w:lvlText w:val="◦"/>
      <w:lvlJc w:val="left"/>
      <w:pPr>
        <w:tabs>
          <w:tab w:val="num" w:pos="6480"/>
        </w:tabs>
        <w:ind w:left="6480" w:hanging="360"/>
      </w:pPr>
      <w:rPr>
        <w:rFonts w:ascii="Verdana" w:hAnsi="Verdana" w:hint="default"/>
      </w:rPr>
    </w:lvl>
  </w:abstractNum>
  <w:abstractNum w:abstractNumId="34">
    <w:nsid w:val="7D9C220D"/>
    <w:multiLevelType w:val="hybridMultilevel"/>
    <w:tmpl w:val="15A49E34"/>
    <w:lvl w:ilvl="0" w:tplc="FA067D80">
      <w:start w:val="1"/>
      <w:numFmt w:val="decimal"/>
      <w:lvlText w:val="%1."/>
      <w:lvlJc w:val="left"/>
      <w:pPr>
        <w:tabs>
          <w:tab w:val="num" w:pos="1235"/>
        </w:tabs>
        <w:ind w:left="1235" w:hanging="975"/>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9"/>
  </w:num>
  <w:num w:numId="5">
    <w:abstractNumId w:val="26"/>
  </w:num>
  <w:num w:numId="6">
    <w:abstractNumId w:val="6"/>
  </w:num>
  <w:num w:numId="7">
    <w:abstractNumId w:val="10"/>
  </w:num>
  <w:num w:numId="8">
    <w:abstractNumId w:val="34"/>
  </w:num>
  <w:num w:numId="9">
    <w:abstractNumId w:val="22"/>
  </w:num>
  <w:num w:numId="10">
    <w:abstractNumId w:val="7"/>
  </w:num>
  <w:num w:numId="11">
    <w:abstractNumId w:val="31"/>
  </w:num>
  <w:num w:numId="12">
    <w:abstractNumId w:val="15"/>
  </w:num>
  <w:num w:numId="13">
    <w:abstractNumId w:val="19"/>
  </w:num>
  <w:num w:numId="14">
    <w:abstractNumId w:val="17"/>
  </w:num>
  <w:num w:numId="15">
    <w:abstractNumId w:val="20"/>
  </w:num>
  <w:num w:numId="16">
    <w:abstractNumId w:val="25"/>
  </w:num>
  <w:num w:numId="17">
    <w:abstractNumId w:val="32"/>
  </w:num>
  <w:num w:numId="18">
    <w:abstractNumId w:val="1"/>
  </w:num>
  <w:num w:numId="19">
    <w:abstractNumId w:val="5"/>
  </w:num>
  <w:num w:numId="20">
    <w:abstractNumId w:val="33"/>
  </w:num>
  <w:num w:numId="21">
    <w:abstractNumId w:val="16"/>
  </w:num>
  <w:num w:numId="22">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88"/>
        <w:lvlJc w:val="left"/>
        <w:rPr>
          <w:rFonts w:ascii="Times New Roman" w:hAnsi="Times New Roman" w:hint="default"/>
        </w:rPr>
      </w:lvl>
    </w:lvlOverride>
  </w:num>
  <w:num w:numId="24">
    <w:abstractNumId w:val="0"/>
    <w:lvlOverride w:ilvl="0">
      <w:lvl w:ilvl="0">
        <w:numFmt w:val="bullet"/>
        <w:lvlText w:val="-"/>
        <w:legacy w:legacy="1" w:legacySpace="0" w:legacyIndent="293"/>
        <w:lvlJc w:val="left"/>
        <w:rPr>
          <w:rFonts w:ascii="Times New Roman" w:hAnsi="Times New Roman" w:hint="default"/>
        </w:rPr>
      </w:lvl>
    </w:lvlOverride>
  </w:num>
  <w:num w:numId="25">
    <w:abstractNumId w:val="0"/>
    <w:lvlOverride w:ilvl="0">
      <w:lvl w:ilvl="0">
        <w:numFmt w:val="bullet"/>
        <w:lvlText w:val="-"/>
        <w:legacy w:legacy="1" w:legacySpace="0" w:legacyIndent="284"/>
        <w:lvlJc w:val="left"/>
        <w:rPr>
          <w:rFonts w:ascii="Times New Roman" w:hAnsi="Times New Roman" w:hint="default"/>
        </w:rPr>
      </w:lvl>
    </w:lvlOverride>
  </w:num>
  <w:num w:numId="26">
    <w:abstractNumId w:val="0"/>
    <w:lvlOverride w:ilvl="0">
      <w:lvl w:ilvl="0">
        <w:numFmt w:val="bullet"/>
        <w:lvlText w:val="-"/>
        <w:legacy w:legacy="1" w:legacySpace="0" w:legacyIndent="283"/>
        <w:lvlJc w:val="left"/>
        <w:rPr>
          <w:rFonts w:ascii="Times New Roman" w:hAnsi="Times New Roman" w:hint="default"/>
        </w:rPr>
      </w:lvl>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88"/>
        <w:lvlJc w:val="left"/>
        <w:rPr>
          <w:rFonts w:ascii="Times New Roman" w:hAnsi="Times New Roman" w:hint="default"/>
        </w:rPr>
      </w:lvl>
    </w:lvlOverride>
  </w:num>
  <w:num w:numId="29">
    <w:abstractNumId w:val="8"/>
  </w:num>
  <w:num w:numId="30">
    <w:abstractNumId w:val="30"/>
  </w:num>
  <w:num w:numId="31">
    <w:abstractNumId w:val="2"/>
  </w:num>
  <w:num w:numId="32">
    <w:abstractNumId w:val="18"/>
  </w:num>
  <w:num w:numId="33">
    <w:abstractNumId w:val="14"/>
  </w:num>
  <w:num w:numId="34">
    <w:abstractNumId w:val="11"/>
  </w:num>
  <w:num w:numId="35">
    <w:abstractNumId w:val="13"/>
  </w:num>
  <w:num w:numId="36">
    <w:abstractNumId w:val="27"/>
  </w:num>
  <w:num w:numId="37">
    <w:abstractNumId w:val="4"/>
  </w:num>
  <w:num w:numId="38">
    <w:abstractNumId w:val="3"/>
  </w:num>
  <w:num w:numId="39">
    <w:abstractNumId w:val="29"/>
  </w:num>
  <w:num w:numId="40">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3E0BAD"/>
    <w:rsid w:val="000026E0"/>
    <w:rsid w:val="00005880"/>
    <w:rsid w:val="000141FA"/>
    <w:rsid w:val="00014A1E"/>
    <w:rsid w:val="000153E2"/>
    <w:rsid w:val="000174A2"/>
    <w:rsid w:val="00017CE9"/>
    <w:rsid w:val="000202A3"/>
    <w:rsid w:val="000218B1"/>
    <w:rsid w:val="00021D86"/>
    <w:rsid w:val="0002342A"/>
    <w:rsid w:val="00024BB1"/>
    <w:rsid w:val="00026A10"/>
    <w:rsid w:val="000302E9"/>
    <w:rsid w:val="000306C9"/>
    <w:rsid w:val="00030AF2"/>
    <w:rsid w:val="0003101C"/>
    <w:rsid w:val="00032053"/>
    <w:rsid w:val="00034293"/>
    <w:rsid w:val="00035280"/>
    <w:rsid w:val="000367EA"/>
    <w:rsid w:val="00036880"/>
    <w:rsid w:val="00036B5C"/>
    <w:rsid w:val="00041A2B"/>
    <w:rsid w:val="00042046"/>
    <w:rsid w:val="000436F0"/>
    <w:rsid w:val="00044D94"/>
    <w:rsid w:val="00045E9A"/>
    <w:rsid w:val="00052C9B"/>
    <w:rsid w:val="000571A7"/>
    <w:rsid w:val="00060E94"/>
    <w:rsid w:val="00061B3F"/>
    <w:rsid w:val="000635DC"/>
    <w:rsid w:val="00063B7E"/>
    <w:rsid w:val="0006556D"/>
    <w:rsid w:val="00065DB1"/>
    <w:rsid w:val="00066F2D"/>
    <w:rsid w:val="00067D46"/>
    <w:rsid w:val="00072CD8"/>
    <w:rsid w:val="00073259"/>
    <w:rsid w:val="00073B7E"/>
    <w:rsid w:val="00074D89"/>
    <w:rsid w:val="00075166"/>
    <w:rsid w:val="000751F8"/>
    <w:rsid w:val="00082413"/>
    <w:rsid w:val="0008564A"/>
    <w:rsid w:val="0008580D"/>
    <w:rsid w:val="00086E14"/>
    <w:rsid w:val="00092E31"/>
    <w:rsid w:val="000968F7"/>
    <w:rsid w:val="00096C2E"/>
    <w:rsid w:val="000A2062"/>
    <w:rsid w:val="000A590A"/>
    <w:rsid w:val="000A5A77"/>
    <w:rsid w:val="000A66AF"/>
    <w:rsid w:val="000A77B8"/>
    <w:rsid w:val="000B19C4"/>
    <w:rsid w:val="000B20F4"/>
    <w:rsid w:val="000B248E"/>
    <w:rsid w:val="000B3B07"/>
    <w:rsid w:val="000B7885"/>
    <w:rsid w:val="000C303B"/>
    <w:rsid w:val="000C31F7"/>
    <w:rsid w:val="000C73E9"/>
    <w:rsid w:val="000D5B50"/>
    <w:rsid w:val="000D67F6"/>
    <w:rsid w:val="000D6BA9"/>
    <w:rsid w:val="000D7410"/>
    <w:rsid w:val="000D7886"/>
    <w:rsid w:val="000E2E4A"/>
    <w:rsid w:val="000E6601"/>
    <w:rsid w:val="000E69CC"/>
    <w:rsid w:val="000F26D1"/>
    <w:rsid w:val="000F5E37"/>
    <w:rsid w:val="000F5E58"/>
    <w:rsid w:val="001002B4"/>
    <w:rsid w:val="00102208"/>
    <w:rsid w:val="00102A6A"/>
    <w:rsid w:val="00107581"/>
    <w:rsid w:val="0011183F"/>
    <w:rsid w:val="00112826"/>
    <w:rsid w:val="001145E5"/>
    <w:rsid w:val="00114C87"/>
    <w:rsid w:val="001175F2"/>
    <w:rsid w:val="00117F77"/>
    <w:rsid w:val="00122867"/>
    <w:rsid w:val="00127B3F"/>
    <w:rsid w:val="00134C0E"/>
    <w:rsid w:val="00137952"/>
    <w:rsid w:val="00145ACF"/>
    <w:rsid w:val="00146977"/>
    <w:rsid w:val="0014797F"/>
    <w:rsid w:val="00150F1C"/>
    <w:rsid w:val="0015152D"/>
    <w:rsid w:val="00151C25"/>
    <w:rsid w:val="001521E2"/>
    <w:rsid w:val="00153153"/>
    <w:rsid w:val="001534B8"/>
    <w:rsid w:val="001540B9"/>
    <w:rsid w:val="00156FCA"/>
    <w:rsid w:val="001573B4"/>
    <w:rsid w:val="00160165"/>
    <w:rsid w:val="00161613"/>
    <w:rsid w:val="00161E6C"/>
    <w:rsid w:val="00164319"/>
    <w:rsid w:val="0016785F"/>
    <w:rsid w:val="00170CD1"/>
    <w:rsid w:val="0017221C"/>
    <w:rsid w:val="001733AC"/>
    <w:rsid w:val="0017367B"/>
    <w:rsid w:val="00173CEA"/>
    <w:rsid w:val="00173DF8"/>
    <w:rsid w:val="00174C8B"/>
    <w:rsid w:val="00174E99"/>
    <w:rsid w:val="00177FA8"/>
    <w:rsid w:val="001815E2"/>
    <w:rsid w:val="00184134"/>
    <w:rsid w:val="00185C65"/>
    <w:rsid w:val="00185E4C"/>
    <w:rsid w:val="001872E1"/>
    <w:rsid w:val="00187FE0"/>
    <w:rsid w:val="001904D1"/>
    <w:rsid w:val="00190DEB"/>
    <w:rsid w:val="00191431"/>
    <w:rsid w:val="001951C9"/>
    <w:rsid w:val="00195EEE"/>
    <w:rsid w:val="0019673B"/>
    <w:rsid w:val="001A3900"/>
    <w:rsid w:val="001A4E3A"/>
    <w:rsid w:val="001A6242"/>
    <w:rsid w:val="001A6458"/>
    <w:rsid w:val="001B1C1A"/>
    <w:rsid w:val="001B403F"/>
    <w:rsid w:val="001B4DDD"/>
    <w:rsid w:val="001B5368"/>
    <w:rsid w:val="001B69FC"/>
    <w:rsid w:val="001C1CC2"/>
    <w:rsid w:val="001C1D2B"/>
    <w:rsid w:val="001C3A54"/>
    <w:rsid w:val="001C750B"/>
    <w:rsid w:val="001C7B6C"/>
    <w:rsid w:val="001C7ED4"/>
    <w:rsid w:val="001D138C"/>
    <w:rsid w:val="001D4DFC"/>
    <w:rsid w:val="001D63EF"/>
    <w:rsid w:val="001E0BC2"/>
    <w:rsid w:val="001E34D5"/>
    <w:rsid w:val="001E3900"/>
    <w:rsid w:val="001E3D8E"/>
    <w:rsid w:val="001E4CC9"/>
    <w:rsid w:val="001E7FE2"/>
    <w:rsid w:val="001F1452"/>
    <w:rsid w:val="001F308E"/>
    <w:rsid w:val="001F4355"/>
    <w:rsid w:val="001F71B1"/>
    <w:rsid w:val="00201569"/>
    <w:rsid w:val="00201E22"/>
    <w:rsid w:val="002027C4"/>
    <w:rsid w:val="00202DEF"/>
    <w:rsid w:val="002048B2"/>
    <w:rsid w:val="002077CE"/>
    <w:rsid w:val="00210F84"/>
    <w:rsid w:val="0021164D"/>
    <w:rsid w:val="00212621"/>
    <w:rsid w:val="00213A24"/>
    <w:rsid w:val="00227A8F"/>
    <w:rsid w:val="00227EAC"/>
    <w:rsid w:val="0023275A"/>
    <w:rsid w:val="0023501E"/>
    <w:rsid w:val="00235CB5"/>
    <w:rsid w:val="002372B1"/>
    <w:rsid w:val="00237799"/>
    <w:rsid w:val="00240C79"/>
    <w:rsid w:val="00240E87"/>
    <w:rsid w:val="00241919"/>
    <w:rsid w:val="00241ADC"/>
    <w:rsid w:val="00242986"/>
    <w:rsid w:val="00243A02"/>
    <w:rsid w:val="0024548D"/>
    <w:rsid w:val="00246861"/>
    <w:rsid w:val="0024771C"/>
    <w:rsid w:val="00250D35"/>
    <w:rsid w:val="00251BA4"/>
    <w:rsid w:val="00252878"/>
    <w:rsid w:val="00252D66"/>
    <w:rsid w:val="00254F6F"/>
    <w:rsid w:val="002569DC"/>
    <w:rsid w:val="00262043"/>
    <w:rsid w:val="00265BFB"/>
    <w:rsid w:val="00266572"/>
    <w:rsid w:val="0027045F"/>
    <w:rsid w:val="00271585"/>
    <w:rsid w:val="002726F0"/>
    <w:rsid w:val="00272E87"/>
    <w:rsid w:val="0027301C"/>
    <w:rsid w:val="00277151"/>
    <w:rsid w:val="00282D6D"/>
    <w:rsid w:val="002863B2"/>
    <w:rsid w:val="00286DC9"/>
    <w:rsid w:val="00287AAD"/>
    <w:rsid w:val="00293D24"/>
    <w:rsid w:val="002942CA"/>
    <w:rsid w:val="002A5E0F"/>
    <w:rsid w:val="002B0374"/>
    <w:rsid w:val="002B1E5B"/>
    <w:rsid w:val="002B2E8B"/>
    <w:rsid w:val="002B3091"/>
    <w:rsid w:val="002B4DA7"/>
    <w:rsid w:val="002B5396"/>
    <w:rsid w:val="002B60FC"/>
    <w:rsid w:val="002B73E8"/>
    <w:rsid w:val="002C00D0"/>
    <w:rsid w:val="002C236A"/>
    <w:rsid w:val="002C4566"/>
    <w:rsid w:val="002C66E9"/>
    <w:rsid w:val="002C7E4E"/>
    <w:rsid w:val="002D1297"/>
    <w:rsid w:val="002D2E20"/>
    <w:rsid w:val="002D4D57"/>
    <w:rsid w:val="002D5BD8"/>
    <w:rsid w:val="002D7179"/>
    <w:rsid w:val="002D74CE"/>
    <w:rsid w:val="002E0A70"/>
    <w:rsid w:val="002E1FA1"/>
    <w:rsid w:val="002E279F"/>
    <w:rsid w:val="002E3E29"/>
    <w:rsid w:val="002E4270"/>
    <w:rsid w:val="002E50B1"/>
    <w:rsid w:val="002E627A"/>
    <w:rsid w:val="002E7A9A"/>
    <w:rsid w:val="002F1946"/>
    <w:rsid w:val="002F3677"/>
    <w:rsid w:val="002F6891"/>
    <w:rsid w:val="002F696B"/>
    <w:rsid w:val="00300ED5"/>
    <w:rsid w:val="0030434B"/>
    <w:rsid w:val="00306CF7"/>
    <w:rsid w:val="0031272E"/>
    <w:rsid w:val="00312EB6"/>
    <w:rsid w:val="00313116"/>
    <w:rsid w:val="00313D7B"/>
    <w:rsid w:val="003230A4"/>
    <w:rsid w:val="003231CF"/>
    <w:rsid w:val="003271A2"/>
    <w:rsid w:val="003300C3"/>
    <w:rsid w:val="003337E0"/>
    <w:rsid w:val="003351B4"/>
    <w:rsid w:val="00336584"/>
    <w:rsid w:val="00337FF4"/>
    <w:rsid w:val="00342A4E"/>
    <w:rsid w:val="003434C6"/>
    <w:rsid w:val="003435C7"/>
    <w:rsid w:val="00343DA1"/>
    <w:rsid w:val="0034581F"/>
    <w:rsid w:val="0035035A"/>
    <w:rsid w:val="00351D99"/>
    <w:rsid w:val="00354E37"/>
    <w:rsid w:val="00356404"/>
    <w:rsid w:val="00357FC8"/>
    <w:rsid w:val="00364FD2"/>
    <w:rsid w:val="00367769"/>
    <w:rsid w:val="00373784"/>
    <w:rsid w:val="00373AE7"/>
    <w:rsid w:val="00375FA7"/>
    <w:rsid w:val="00377747"/>
    <w:rsid w:val="003853E0"/>
    <w:rsid w:val="00390744"/>
    <w:rsid w:val="0039414E"/>
    <w:rsid w:val="00396314"/>
    <w:rsid w:val="003A00FB"/>
    <w:rsid w:val="003A2D2E"/>
    <w:rsid w:val="003A3FDE"/>
    <w:rsid w:val="003A6DB7"/>
    <w:rsid w:val="003B094A"/>
    <w:rsid w:val="003B11DB"/>
    <w:rsid w:val="003B7F74"/>
    <w:rsid w:val="003C2C93"/>
    <w:rsid w:val="003C495B"/>
    <w:rsid w:val="003C532B"/>
    <w:rsid w:val="003C692E"/>
    <w:rsid w:val="003C6D3A"/>
    <w:rsid w:val="003C753D"/>
    <w:rsid w:val="003D0359"/>
    <w:rsid w:val="003D3085"/>
    <w:rsid w:val="003D3B04"/>
    <w:rsid w:val="003D6CC8"/>
    <w:rsid w:val="003E0BAD"/>
    <w:rsid w:val="003E1160"/>
    <w:rsid w:val="003E20FE"/>
    <w:rsid w:val="003E5A3D"/>
    <w:rsid w:val="003E7B44"/>
    <w:rsid w:val="003F0476"/>
    <w:rsid w:val="003F07C3"/>
    <w:rsid w:val="003F47CB"/>
    <w:rsid w:val="003F50E1"/>
    <w:rsid w:val="003F7377"/>
    <w:rsid w:val="003F7DB2"/>
    <w:rsid w:val="004000A5"/>
    <w:rsid w:val="00400DED"/>
    <w:rsid w:val="00401D95"/>
    <w:rsid w:val="00401EBA"/>
    <w:rsid w:val="004030BD"/>
    <w:rsid w:val="004040FA"/>
    <w:rsid w:val="00406639"/>
    <w:rsid w:val="00406BCB"/>
    <w:rsid w:val="0040740F"/>
    <w:rsid w:val="00410D1A"/>
    <w:rsid w:val="004112B8"/>
    <w:rsid w:val="00415B59"/>
    <w:rsid w:val="004232B1"/>
    <w:rsid w:val="00435906"/>
    <w:rsid w:val="004364A9"/>
    <w:rsid w:val="00436594"/>
    <w:rsid w:val="00440CCD"/>
    <w:rsid w:val="00446237"/>
    <w:rsid w:val="004462A9"/>
    <w:rsid w:val="00447F29"/>
    <w:rsid w:val="00451029"/>
    <w:rsid w:val="00453724"/>
    <w:rsid w:val="0045508C"/>
    <w:rsid w:val="00455CDA"/>
    <w:rsid w:val="00461629"/>
    <w:rsid w:val="0046463D"/>
    <w:rsid w:val="00465612"/>
    <w:rsid w:val="004676DA"/>
    <w:rsid w:val="00476AFC"/>
    <w:rsid w:val="00481079"/>
    <w:rsid w:val="00483530"/>
    <w:rsid w:val="00484F61"/>
    <w:rsid w:val="00485B98"/>
    <w:rsid w:val="00486E46"/>
    <w:rsid w:val="004872F5"/>
    <w:rsid w:val="00490D92"/>
    <w:rsid w:val="00495EFB"/>
    <w:rsid w:val="00497265"/>
    <w:rsid w:val="004A17AA"/>
    <w:rsid w:val="004A6FC1"/>
    <w:rsid w:val="004A7A6D"/>
    <w:rsid w:val="004B0A38"/>
    <w:rsid w:val="004B1388"/>
    <w:rsid w:val="004B4F8F"/>
    <w:rsid w:val="004C1C45"/>
    <w:rsid w:val="004C1E4A"/>
    <w:rsid w:val="004C2290"/>
    <w:rsid w:val="004C2D70"/>
    <w:rsid w:val="004C4242"/>
    <w:rsid w:val="004C6E9E"/>
    <w:rsid w:val="004D02D8"/>
    <w:rsid w:val="004D2C0F"/>
    <w:rsid w:val="004D4ACD"/>
    <w:rsid w:val="004D5020"/>
    <w:rsid w:val="004D5E5C"/>
    <w:rsid w:val="004E0D1F"/>
    <w:rsid w:val="004E2867"/>
    <w:rsid w:val="004E3618"/>
    <w:rsid w:val="004E372E"/>
    <w:rsid w:val="004E3A2D"/>
    <w:rsid w:val="004E45CD"/>
    <w:rsid w:val="004E7832"/>
    <w:rsid w:val="004F111F"/>
    <w:rsid w:val="004F17F4"/>
    <w:rsid w:val="004F2FEA"/>
    <w:rsid w:val="004F6B1B"/>
    <w:rsid w:val="00504246"/>
    <w:rsid w:val="00510024"/>
    <w:rsid w:val="005122B2"/>
    <w:rsid w:val="005127FD"/>
    <w:rsid w:val="00512B91"/>
    <w:rsid w:val="005169DB"/>
    <w:rsid w:val="00522594"/>
    <w:rsid w:val="00523AE9"/>
    <w:rsid w:val="00525716"/>
    <w:rsid w:val="00532A50"/>
    <w:rsid w:val="005348B9"/>
    <w:rsid w:val="00535357"/>
    <w:rsid w:val="00535946"/>
    <w:rsid w:val="00535C21"/>
    <w:rsid w:val="00536A1E"/>
    <w:rsid w:val="005412BE"/>
    <w:rsid w:val="00543B36"/>
    <w:rsid w:val="00554D68"/>
    <w:rsid w:val="00561E64"/>
    <w:rsid w:val="00562D1C"/>
    <w:rsid w:val="00565EB5"/>
    <w:rsid w:val="00566767"/>
    <w:rsid w:val="00566F60"/>
    <w:rsid w:val="00570DFC"/>
    <w:rsid w:val="00571F25"/>
    <w:rsid w:val="00573F8D"/>
    <w:rsid w:val="00580991"/>
    <w:rsid w:val="00582D38"/>
    <w:rsid w:val="0058437C"/>
    <w:rsid w:val="005854DC"/>
    <w:rsid w:val="005912C9"/>
    <w:rsid w:val="00593B17"/>
    <w:rsid w:val="00595AC2"/>
    <w:rsid w:val="005979C8"/>
    <w:rsid w:val="005A038F"/>
    <w:rsid w:val="005A0578"/>
    <w:rsid w:val="005A057A"/>
    <w:rsid w:val="005A2102"/>
    <w:rsid w:val="005A23D6"/>
    <w:rsid w:val="005A5A85"/>
    <w:rsid w:val="005A7C83"/>
    <w:rsid w:val="005B0DED"/>
    <w:rsid w:val="005B3470"/>
    <w:rsid w:val="005B3C1A"/>
    <w:rsid w:val="005B794D"/>
    <w:rsid w:val="005C0C07"/>
    <w:rsid w:val="005C27B2"/>
    <w:rsid w:val="005C28D2"/>
    <w:rsid w:val="005C659C"/>
    <w:rsid w:val="005D0221"/>
    <w:rsid w:val="005D109D"/>
    <w:rsid w:val="005D5D29"/>
    <w:rsid w:val="005E0A0F"/>
    <w:rsid w:val="005E0D96"/>
    <w:rsid w:val="005E2052"/>
    <w:rsid w:val="005E51C3"/>
    <w:rsid w:val="005E5200"/>
    <w:rsid w:val="005E7302"/>
    <w:rsid w:val="005F0BEC"/>
    <w:rsid w:val="005F138C"/>
    <w:rsid w:val="005F1A57"/>
    <w:rsid w:val="005F1E8C"/>
    <w:rsid w:val="005F281B"/>
    <w:rsid w:val="005F3069"/>
    <w:rsid w:val="005F7E43"/>
    <w:rsid w:val="00600EEB"/>
    <w:rsid w:val="00601B43"/>
    <w:rsid w:val="0060249C"/>
    <w:rsid w:val="006042F9"/>
    <w:rsid w:val="00607B8A"/>
    <w:rsid w:val="00610E8F"/>
    <w:rsid w:val="00611F1F"/>
    <w:rsid w:val="006127B7"/>
    <w:rsid w:val="0061582A"/>
    <w:rsid w:val="00615F18"/>
    <w:rsid w:val="00622A03"/>
    <w:rsid w:val="00632536"/>
    <w:rsid w:val="00633671"/>
    <w:rsid w:val="006356DD"/>
    <w:rsid w:val="00637839"/>
    <w:rsid w:val="00641D61"/>
    <w:rsid w:val="006429A2"/>
    <w:rsid w:val="006462FA"/>
    <w:rsid w:val="0064646A"/>
    <w:rsid w:val="006472D3"/>
    <w:rsid w:val="0065243B"/>
    <w:rsid w:val="00657BD9"/>
    <w:rsid w:val="00664994"/>
    <w:rsid w:val="0067076C"/>
    <w:rsid w:val="0067187E"/>
    <w:rsid w:val="00672E8A"/>
    <w:rsid w:val="00672F3D"/>
    <w:rsid w:val="006748AC"/>
    <w:rsid w:val="00675CEE"/>
    <w:rsid w:val="00681318"/>
    <w:rsid w:val="0068154B"/>
    <w:rsid w:val="00681DE6"/>
    <w:rsid w:val="006845CA"/>
    <w:rsid w:val="006863B8"/>
    <w:rsid w:val="006868F5"/>
    <w:rsid w:val="00686D32"/>
    <w:rsid w:val="00686FB3"/>
    <w:rsid w:val="00690CFC"/>
    <w:rsid w:val="0069147E"/>
    <w:rsid w:val="0069249A"/>
    <w:rsid w:val="00693108"/>
    <w:rsid w:val="00693960"/>
    <w:rsid w:val="006A1E24"/>
    <w:rsid w:val="006A29A0"/>
    <w:rsid w:val="006A38EE"/>
    <w:rsid w:val="006A4EE3"/>
    <w:rsid w:val="006A680E"/>
    <w:rsid w:val="006A6FF7"/>
    <w:rsid w:val="006A73AE"/>
    <w:rsid w:val="006A77E3"/>
    <w:rsid w:val="006B0150"/>
    <w:rsid w:val="006B131B"/>
    <w:rsid w:val="006B40F9"/>
    <w:rsid w:val="006B4360"/>
    <w:rsid w:val="006B5D17"/>
    <w:rsid w:val="006B67E4"/>
    <w:rsid w:val="006C0677"/>
    <w:rsid w:val="006C51F5"/>
    <w:rsid w:val="006C64AC"/>
    <w:rsid w:val="006C6C2C"/>
    <w:rsid w:val="006C6F76"/>
    <w:rsid w:val="006D210F"/>
    <w:rsid w:val="006E599C"/>
    <w:rsid w:val="006F4374"/>
    <w:rsid w:val="006F53CF"/>
    <w:rsid w:val="006F5747"/>
    <w:rsid w:val="006F591B"/>
    <w:rsid w:val="006F6A84"/>
    <w:rsid w:val="006F7A1C"/>
    <w:rsid w:val="00700270"/>
    <w:rsid w:val="007079DA"/>
    <w:rsid w:val="0071094C"/>
    <w:rsid w:val="00710E66"/>
    <w:rsid w:val="00711428"/>
    <w:rsid w:val="007119A0"/>
    <w:rsid w:val="00712211"/>
    <w:rsid w:val="0071330B"/>
    <w:rsid w:val="00720413"/>
    <w:rsid w:val="00720456"/>
    <w:rsid w:val="00720758"/>
    <w:rsid w:val="00721BAF"/>
    <w:rsid w:val="007239C9"/>
    <w:rsid w:val="007251BE"/>
    <w:rsid w:val="007252B9"/>
    <w:rsid w:val="00725A36"/>
    <w:rsid w:val="00726340"/>
    <w:rsid w:val="007316D2"/>
    <w:rsid w:val="007324C5"/>
    <w:rsid w:val="00733BE5"/>
    <w:rsid w:val="00735207"/>
    <w:rsid w:val="0074234F"/>
    <w:rsid w:val="00742A11"/>
    <w:rsid w:val="00744E97"/>
    <w:rsid w:val="0075050A"/>
    <w:rsid w:val="00751B2E"/>
    <w:rsid w:val="00751D4D"/>
    <w:rsid w:val="00755818"/>
    <w:rsid w:val="007566AD"/>
    <w:rsid w:val="00760887"/>
    <w:rsid w:val="0076290F"/>
    <w:rsid w:val="00763EB4"/>
    <w:rsid w:val="007655A1"/>
    <w:rsid w:val="0076698B"/>
    <w:rsid w:val="007713A6"/>
    <w:rsid w:val="00771458"/>
    <w:rsid w:val="00771D54"/>
    <w:rsid w:val="0077320D"/>
    <w:rsid w:val="0077328B"/>
    <w:rsid w:val="00774F80"/>
    <w:rsid w:val="0077538C"/>
    <w:rsid w:val="00775410"/>
    <w:rsid w:val="00777146"/>
    <w:rsid w:val="007813DF"/>
    <w:rsid w:val="00781F52"/>
    <w:rsid w:val="00786BA6"/>
    <w:rsid w:val="00790D59"/>
    <w:rsid w:val="00793790"/>
    <w:rsid w:val="00794BB9"/>
    <w:rsid w:val="0079629E"/>
    <w:rsid w:val="007A17EF"/>
    <w:rsid w:val="007A4C66"/>
    <w:rsid w:val="007B0D43"/>
    <w:rsid w:val="007B11C2"/>
    <w:rsid w:val="007B1355"/>
    <w:rsid w:val="007B2C71"/>
    <w:rsid w:val="007B448C"/>
    <w:rsid w:val="007B6101"/>
    <w:rsid w:val="007B69E1"/>
    <w:rsid w:val="007C25F4"/>
    <w:rsid w:val="007C451B"/>
    <w:rsid w:val="007C516E"/>
    <w:rsid w:val="007D24F1"/>
    <w:rsid w:val="007D4E7B"/>
    <w:rsid w:val="007D574F"/>
    <w:rsid w:val="007D6B30"/>
    <w:rsid w:val="007D6D50"/>
    <w:rsid w:val="007E0D5B"/>
    <w:rsid w:val="007E292F"/>
    <w:rsid w:val="007E4253"/>
    <w:rsid w:val="007E67F6"/>
    <w:rsid w:val="007F0F41"/>
    <w:rsid w:val="007F10CE"/>
    <w:rsid w:val="007F2091"/>
    <w:rsid w:val="007F2984"/>
    <w:rsid w:val="007F3197"/>
    <w:rsid w:val="007F3373"/>
    <w:rsid w:val="007F49D6"/>
    <w:rsid w:val="007F54FC"/>
    <w:rsid w:val="007F58FE"/>
    <w:rsid w:val="008001D7"/>
    <w:rsid w:val="00800B91"/>
    <w:rsid w:val="00801E4D"/>
    <w:rsid w:val="00802301"/>
    <w:rsid w:val="00803C6D"/>
    <w:rsid w:val="00804848"/>
    <w:rsid w:val="008056C3"/>
    <w:rsid w:val="00806D97"/>
    <w:rsid w:val="008078C9"/>
    <w:rsid w:val="00807C63"/>
    <w:rsid w:val="0081075D"/>
    <w:rsid w:val="008131B5"/>
    <w:rsid w:val="00816CCD"/>
    <w:rsid w:val="00816DC5"/>
    <w:rsid w:val="00821544"/>
    <w:rsid w:val="00821913"/>
    <w:rsid w:val="00822549"/>
    <w:rsid w:val="0082598A"/>
    <w:rsid w:val="008259FC"/>
    <w:rsid w:val="008303D8"/>
    <w:rsid w:val="00832059"/>
    <w:rsid w:val="0083379B"/>
    <w:rsid w:val="00833A45"/>
    <w:rsid w:val="00834A61"/>
    <w:rsid w:val="0083610F"/>
    <w:rsid w:val="00843308"/>
    <w:rsid w:val="00845CA0"/>
    <w:rsid w:val="0084669B"/>
    <w:rsid w:val="008536DD"/>
    <w:rsid w:val="00854A89"/>
    <w:rsid w:val="00856F49"/>
    <w:rsid w:val="0085768A"/>
    <w:rsid w:val="00860DE5"/>
    <w:rsid w:val="008627C9"/>
    <w:rsid w:val="008665CC"/>
    <w:rsid w:val="00870EE4"/>
    <w:rsid w:val="0087269C"/>
    <w:rsid w:val="008755F9"/>
    <w:rsid w:val="008804A3"/>
    <w:rsid w:val="00880B24"/>
    <w:rsid w:val="00883746"/>
    <w:rsid w:val="0088462E"/>
    <w:rsid w:val="00885A28"/>
    <w:rsid w:val="00886E85"/>
    <w:rsid w:val="00887C6C"/>
    <w:rsid w:val="008900BA"/>
    <w:rsid w:val="00890109"/>
    <w:rsid w:val="008920F9"/>
    <w:rsid w:val="0089237F"/>
    <w:rsid w:val="00892380"/>
    <w:rsid w:val="00892689"/>
    <w:rsid w:val="0089395E"/>
    <w:rsid w:val="008956EA"/>
    <w:rsid w:val="00897667"/>
    <w:rsid w:val="008A396B"/>
    <w:rsid w:val="008A3A61"/>
    <w:rsid w:val="008A5BB5"/>
    <w:rsid w:val="008B1BC3"/>
    <w:rsid w:val="008B4DCD"/>
    <w:rsid w:val="008B699A"/>
    <w:rsid w:val="008C036D"/>
    <w:rsid w:val="008C3FE4"/>
    <w:rsid w:val="008C44D8"/>
    <w:rsid w:val="008C5E78"/>
    <w:rsid w:val="008C7D1D"/>
    <w:rsid w:val="008D03E0"/>
    <w:rsid w:val="008D17E4"/>
    <w:rsid w:val="008D2C77"/>
    <w:rsid w:val="008D43EE"/>
    <w:rsid w:val="008D5AE7"/>
    <w:rsid w:val="008D5C33"/>
    <w:rsid w:val="008D5FEB"/>
    <w:rsid w:val="008E1336"/>
    <w:rsid w:val="008E2762"/>
    <w:rsid w:val="008E58DB"/>
    <w:rsid w:val="008E60CC"/>
    <w:rsid w:val="008E74D9"/>
    <w:rsid w:val="008E7548"/>
    <w:rsid w:val="008E75C6"/>
    <w:rsid w:val="008F2800"/>
    <w:rsid w:val="008F4A4F"/>
    <w:rsid w:val="00901E2E"/>
    <w:rsid w:val="00910433"/>
    <w:rsid w:val="00911CFD"/>
    <w:rsid w:val="0091298E"/>
    <w:rsid w:val="00913A8E"/>
    <w:rsid w:val="00914C75"/>
    <w:rsid w:val="00917849"/>
    <w:rsid w:val="009247D4"/>
    <w:rsid w:val="009255DF"/>
    <w:rsid w:val="00931988"/>
    <w:rsid w:val="00931C27"/>
    <w:rsid w:val="009329F1"/>
    <w:rsid w:val="009338C0"/>
    <w:rsid w:val="00934936"/>
    <w:rsid w:val="0093564B"/>
    <w:rsid w:val="00941599"/>
    <w:rsid w:val="00941BC6"/>
    <w:rsid w:val="009429E4"/>
    <w:rsid w:val="009452B8"/>
    <w:rsid w:val="00947BC9"/>
    <w:rsid w:val="00950BAF"/>
    <w:rsid w:val="00951582"/>
    <w:rsid w:val="00952BAC"/>
    <w:rsid w:val="00952CE1"/>
    <w:rsid w:val="009532A2"/>
    <w:rsid w:val="0095538D"/>
    <w:rsid w:val="00956F44"/>
    <w:rsid w:val="00957494"/>
    <w:rsid w:val="00960B7E"/>
    <w:rsid w:val="00961A90"/>
    <w:rsid w:val="0096289A"/>
    <w:rsid w:val="0096304E"/>
    <w:rsid w:val="00965354"/>
    <w:rsid w:val="00966858"/>
    <w:rsid w:val="0097115D"/>
    <w:rsid w:val="0097257F"/>
    <w:rsid w:val="009754FC"/>
    <w:rsid w:val="0098038C"/>
    <w:rsid w:val="00980674"/>
    <w:rsid w:val="00980FD2"/>
    <w:rsid w:val="00982CD4"/>
    <w:rsid w:val="0098525A"/>
    <w:rsid w:val="00985342"/>
    <w:rsid w:val="0098537D"/>
    <w:rsid w:val="00986A3B"/>
    <w:rsid w:val="0099448C"/>
    <w:rsid w:val="00995A3A"/>
    <w:rsid w:val="009962D3"/>
    <w:rsid w:val="009A1B98"/>
    <w:rsid w:val="009A2629"/>
    <w:rsid w:val="009A4975"/>
    <w:rsid w:val="009A4C40"/>
    <w:rsid w:val="009A7B48"/>
    <w:rsid w:val="009B14B3"/>
    <w:rsid w:val="009B753A"/>
    <w:rsid w:val="009C633D"/>
    <w:rsid w:val="009D2ABE"/>
    <w:rsid w:val="009D5BF0"/>
    <w:rsid w:val="009D7221"/>
    <w:rsid w:val="009D7E2A"/>
    <w:rsid w:val="009E1481"/>
    <w:rsid w:val="009E432D"/>
    <w:rsid w:val="009E785E"/>
    <w:rsid w:val="009E7DF3"/>
    <w:rsid w:val="009F01F8"/>
    <w:rsid w:val="009F0E9C"/>
    <w:rsid w:val="009F1C1D"/>
    <w:rsid w:val="009F1C8C"/>
    <w:rsid w:val="009F5627"/>
    <w:rsid w:val="00A04305"/>
    <w:rsid w:val="00A11374"/>
    <w:rsid w:val="00A132FF"/>
    <w:rsid w:val="00A14E43"/>
    <w:rsid w:val="00A151D4"/>
    <w:rsid w:val="00A160F7"/>
    <w:rsid w:val="00A17C6E"/>
    <w:rsid w:val="00A2002B"/>
    <w:rsid w:val="00A20E4C"/>
    <w:rsid w:val="00A2106D"/>
    <w:rsid w:val="00A2444D"/>
    <w:rsid w:val="00A24625"/>
    <w:rsid w:val="00A246D2"/>
    <w:rsid w:val="00A25D24"/>
    <w:rsid w:val="00A261E1"/>
    <w:rsid w:val="00A27135"/>
    <w:rsid w:val="00A27E1B"/>
    <w:rsid w:val="00A308D0"/>
    <w:rsid w:val="00A31D6A"/>
    <w:rsid w:val="00A329FD"/>
    <w:rsid w:val="00A33398"/>
    <w:rsid w:val="00A33F8B"/>
    <w:rsid w:val="00A4208C"/>
    <w:rsid w:val="00A46A9C"/>
    <w:rsid w:val="00A47304"/>
    <w:rsid w:val="00A4782B"/>
    <w:rsid w:val="00A55507"/>
    <w:rsid w:val="00A61645"/>
    <w:rsid w:val="00A625B2"/>
    <w:rsid w:val="00A6359A"/>
    <w:rsid w:val="00A67B3D"/>
    <w:rsid w:val="00A71A9B"/>
    <w:rsid w:val="00A71DB3"/>
    <w:rsid w:val="00A738EC"/>
    <w:rsid w:val="00A75435"/>
    <w:rsid w:val="00A756FE"/>
    <w:rsid w:val="00A766A8"/>
    <w:rsid w:val="00A769D5"/>
    <w:rsid w:val="00A771B8"/>
    <w:rsid w:val="00A7739B"/>
    <w:rsid w:val="00A8193B"/>
    <w:rsid w:val="00A83838"/>
    <w:rsid w:val="00A851E3"/>
    <w:rsid w:val="00A85844"/>
    <w:rsid w:val="00A90B77"/>
    <w:rsid w:val="00A90E5A"/>
    <w:rsid w:val="00A919AF"/>
    <w:rsid w:val="00A932C1"/>
    <w:rsid w:val="00A93433"/>
    <w:rsid w:val="00A938E4"/>
    <w:rsid w:val="00A96486"/>
    <w:rsid w:val="00AA1491"/>
    <w:rsid w:val="00AA1B45"/>
    <w:rsid w:val="00AA31EF"/>
    <w:rsid w:val="00AA33B2"/>
    <w:rsid w:val="00AA6641"/>
    <w:rsid w:val="00AA68F9"/>
    <w:rsid w:val="00AA6B9A"/>
    <w:rsid w:val="00AB0AFA"/>
    <w:rsid w:val="00AB13D5"/>
    <w:rsid w:val="00AB279F"/>
    <w:rsid w:val="00AB2E64"/>
    <w:rsid w:val="00AB5B92"/>
    <w:rsid w:val="00AC08CB"/>
    <w:rsid w:val="00AC2503"/>
    <w:rsid w:val="00AC381F"/>
    <w:rsid w:val="00AC4492"/>
    <w:rsid w:val="00AC7E68"/>
    <w:rsid w:val="00AD2731"/>
    <w:rsid w:val="00AD2A13"/>
    <w:rsid w:val="00AD5ABF"/>
    <w:rsid w:val="00AE04F4"/>
    <w:rsid w:val="00AE0B6B"/>
    <w:rsid w:val="00AE0B8B"/>
    <w:rsid w:val="00AE3978"/>
    <w:rsid w:val="00AE3A2A"/>
    <w:rsid w:val="00AE6A12"/>
    <w:rsid w:val="00AE6A64"/>
    <w:rsid w:val="00AF105E"/>
    <w:rsid w:val="00AF360A"/>
    <w:rsid w:val="00AF4048"/>
    <w:rsid w:val="00AF6564"/>
    <w:rsid w:val="00B031F9"/>
    <w:rsid w:val="00B050A9"/>
    <w:rsid w:val="00B16A6E"/>
    <w:rsid w:val="00B202D4"/>
    <w:rsid w:val="00B23491"/>
    <w:rsid w:val="00B2462C"/>
    <w:rsid w:val="00B25C3D"/>
    <w:rsid w:val="00B26993"/>
    <w:rsid w:val="00B27B1B"/>
    <w:rsid w:val="00B31D22"/>
    <w:rsid w:val="00B33953"/>
    <w:rsid w:val="00B33E30"/>
    <w:rsid w:val="00B34BE5"/>
    <w:rsid w:val="00B41A17"/>
    <w:rsid w:val="00B41B7C"/>
    <w:rsid w:val="00B43944"/>
    <w:rsid w:val="00B5081E"/>
    <w:rsid w:val="00B5092D"/>
    <w:rsid w:val="00B50F7C"/>
    <w:rsid w:val="00B51FD2"/>
    <w:rsid w:val="00B540EA"/>
    <w:rsid w:val="00B61883"/>
    <w:rsid w:val="00B62898"/>
    <w:rsid w:val="00B643CF"/>
    <w:rsid w:val="00B653B5"/>
    <w:rsid w:val="00B675C7"/>
    <w:rsid w:val="00B679B5"/>
    <w:rsid w:val="00B72D7A"/>
    <w:rsid w:val="00B74134"/>
    <w:rsid w:val="00B762E0"/>
    <w:rsid w:val="00B832AB"/>
    <w:rsid w:val="00B839FF"/>
    <w:rsid w:val="00B83E0A"/>
    <w:rsid w:val="00B8482A"/>
    <w:rsid w:val="00B8709E"/>
    <w:rsid w:val="00B8709F"/>
    <w:rsid w:val="00B87837"/>
    <w:rsid w:val="00B87B4E"/>
    <w:rsid w:val="00B90C8B"/>
    <w:rsid w:val="00B96FEE"/>
    <w:rsid w:val="00B97F7B"/>
    <w:rsid w:val="00BA4F62"/>
    <w:rsid w:val="00BB0D9B"/>
    <w:rsid w:val="00BB2473"/>
    <w:rsid w:val="00BB26A8"/>
    <w:rsid w:val="00BB36CD"/>
    <w:rsid w:val="00BB479E"/>
    <w:rsid w:val="00BB5644"/>
    <w:rsid w:val="00BB61BF"/>
    <w:rsid w:val="00BC7641"/>
    <w:rsid w:val="00BD0AF6"/>
    <w:rsid w:val="00BD5966"/>
    <w:rsid w:val="00BD7EAB"/>
    <w:rsid w:val="00BE0BFE"/>
    <w:rsid w:val="00BE112E"/>
    <w:rsid w:val="00BE3518"/>
    <w:rsid w:val="00BE5A22"/>
    <w:rsid w:val="00BE6281"/>
    <w:rsid w:val="00BF00F6"/>
    <w:rsid w:val="00BF3647"/>
    <w:rsid w:val="00BF3D8F"/>
    <w:rsid w:val="00BF5297"/>
    <w:rsid w:val="00BF5B43"/>
    <w:rsid w:val="00BF5C0D"/>
    <w:rsid w:val="00BF5C45"/>
    <w:rsid w:val="00BF7FDC"/>
    <w:rsid w:val="00C028BD"/>
    <w:rsid w:val="00C07DE2"/>
    <w:rsid w:val="00C109E1"/>
    <w:rsid w:val="00C11A7D"/>
    <w:rsid w:val="00C11B14"/>
    <w:rsid w:val="00C12CBC"/>
    <w:rsid w:val="00C140AC"/>
    <w:rsid w:val="00C2115D"/>
    <w:rsid w:val="00C22CC2"/>
    <w:rsid w:val="00C24171"/>
    <w:rsid w:val="00C27A6D"/>
    <w:rsid w:val="00C37B04"/>
    <w:rsid w:val="00C41EDC"/>
    <w:rsid w:val="00C42CF7"/>
    <w:rsid w:val="00C43AFA"/>
    <w:rsid w:val="00C4441B"/>
    <w:rsid w:val="00C448BF"/>
    <w:rsid w:val="00C44D8A"/>
    <w:rsid w:val="00C452D8"/>
    <w:rsid w:val="00C45411"/>
    <w:rsid w:val="00C46046"/>
    <w:rsid w:val="00C466F0"/>
    <w:rsid w:val="00C46D46"/>
    <w:rsid w:val="00C529EB"/>
    <w:rsid w:val="00C52E33"/>
    <w:rsid w:val="00C52E8D"/>
    <w:rsid w:val="00C54EF4"/>
    <w:rsid w:val="00C56EF2"/>
    <w:rsid w:val="00C579C8"/>
    <w:rsid w:val="00C60636"/>
    <w:rsid w:val="00C628F4"/>
    <w:rsid w:val="00C634DF"/>
    <w:rsid w:val="00C6398F"/>
    <w:rsid w:val="00C664D9"/>
    <w:rsid w:val="00C70C34"/>
    <w:rsid w:val="00C75A21"/>
    <w:rsid w:val="00C769F8"/>
    <w:rsid w:val="00C76EDB"/>
    <w:rsid w:val="00C77ABC"/>
    <w:rsid w:val="00C77E12"/>
    <w:rsid w:val="00C80548"/>
    <w:rsid w:val="00C8086D"/>
    <w:rsid w:val="00C83049"/>
    <w:rsid w:val="00C87FEC"/>
    <w:rsid w:val="00C93176"/>
    <w:rsid w:val="00C93231"/>
    <w:rsid w:val="00C936CF"/>
    <w:rsid w:val="00C93808"/>
    <w:rsid w:val="00CA4B22"/>
    <w:rsid w:val="00CA4BE1"/>
    <w:rsid w:val="00CA6E27"/>
    <w:rsid w:val="00CA6EBF"/>
    <w:rsid w:val="00CB1FA5"/>
    <w:rsid w:val="00CC3AD3"/>
    <w:rsid w:val="00CD115F"/>
    <w:rsid w:val="00CD451F"/>
    <w:rsid w:val="00CD4B0F"/>
    <w:rsid w:val="00CD4BB1"/>
    <w:rsid w:val="00CD74C1"/>
    <w:rsid w:val="00CE36F4"/>
    <w:rsid w:val="00CE536C"/>
    <w:rsid w:val="00CE723A"/>
    <w:rsid w:val="00CF18DA"/>
    <w:rsid w:val="00CF3ADB"/>
    <w:rsid w:val="00CF4D98"/>
    <w:rsid w:val="00CF78AD"/>
    <w:rsid w:val="00D0264C"/>
    <w:rsid w:val="00D02E6B"/>
    <w:rsid w:val="00D039E1"/>
    <w:rsid w:val="00D05866"/>
    <w:rsid w:val="00D060E2"/>
    <w:rsid w:val="00D07236"/>
    <w:rsid w:val="00D1003B"/>
    <w:rsid w:val="00D20A3F"/>
    <w:rsid w:val="00D23E9D"/>
    <w:rsid w:val="00D24071"/>
    <w:rsid w:val="00D24738"/>
    <w:rsid w:val="00D255BA"/>
    <w:rsid w:val="00D266EC"/>
    <w:rsid w:val="00D27185"/>
    <w:rsid w:val="00D36151"/>
    <w:rsid w:val="00D37FC5"/>
    <w:rsid w:val="00D421BA"/>
    <w:rsid w:val="00D447C0"/>
    <w:rsid w:val="00D47A81"/>
    <w:rsid w:val="00D51023"/>
    <w:rsid w:val="00D55AA5"/>
    <w:rsid w:val="00D569E6"/>
    <w:rsid w:val="00D61D1C"/>
    <w:rsid w:val="00D6216E"/>
    <w:rsid w:val="00D667DE"/>
    <w:rsid w:val="00D70856"/>
    <w:rsid w:val="00D70A14"/>
    <w:rsid w:val="00D70F31"/>
    <w:rsid w:val="00D72CDB"/>
    <w:rsid w:val="00D74C04"/>
    <w:rsid w:val="00D76398"/>
    <w:rsid w:val="00D77DDB"/>
    <w:rsid w:val="00D8122F"/>
    <w:rsid w:val="00D81374"/>
    <w:rsid w:val="00D85484"/>
    <w:rsid w:val="00D85F3F"/>
    <w:rsid w:val="00D92507"/>
    <w:rsid w:val="00D97DD2"/>
    <w:rsid w:val="00DA6458"/>
    <w:rsid w:val="00DB2775"/>
    <w:rsid w:val="00DB68FA"/>
    <w:rsid w:val="00DC1F24"/>
    <w:rsid w:val="00DC2BBA"/>
    <w:rsid w:val="00DC4466"/>
    <w:rsid w:val="00DC4A92"/>
    <w:rsid w:val="00DC61CC"/>
    <w:rsid w:val="00DC7B3B"/>
    <w:rsid w:val="00DD2CBF"/>
    <w:rsid w:val="00DD304F"/>
    <w:rsid w:val="00DD4507"/>
    <w:rsid w:val="00DD6627"/>
    <w:rsid w:val="00DD7F3F"/>
    <w:rsid w:val="00DE0482"/>
    <w:rsid w:val="00DE5298"/>
    <w:rsid w:val="00DF034A"/>
    <w:rsid w:val="00DF224F"/>
    <w:rsid w:val="00DF34D0"/>
    <w:rsid w:val="00DF5772"/>
    <w:rsid w:val="00DF789D"/>
    <w:rsid w:val="00E00C4A"/>
    <w:rsid w:val="00E012C2"/>
    <w:rsid w:val="00E10955"/>
    <w:rsid w:val="00E11BB9"/>
    <w:rsid w:val="00E123BA"/>
    <w:rsid w:val="00E16BF5"/>
    <w:rsid w:val="00E24469"/>
    <w:rsid w:val="00E24DE6"/>
    <w:rsid w:val="00E25446"/>
    <w:rsid w:val="00E2662A"/>
    <w:rsid w:val="00E3013D"/>
    <w:rsid w:val="00E30626"/>
    <w:rsid w:val="00E33E9E"/>
    <w:rsid w:val="00E356FC"/>
    <w:rsid w:val="00E35797"/>
    <w:rsid w:val="00E378A2"/>
    <w:rsid w:val="00E37EEB"/>
    <w:rsid w:val="00E41E56"/>
    <w:rsid w:val="00E4324C"/>
    <w:rsid w:val="00E43959"/>
    <w:rsid w:val="00E43D05"/>
    <w:rsid w:val="00E43FC7"/>
    <w:rsid w:val="00E4433A"/>
    <w:rsid w:val="00E4561F"/>
    <w:rsid w:val="00E47B84"/>
    <w:rsid w:val="00E50162"/>
    <w:rsid w:val="00E57B9E"/>
    <w:rsid w:val="00E67630"/>
    <w:rsid w:val="00E70521"/>
    <w:rsid w:val="00E70C34"/>
    <w:rsid w:val="00E70F83"/>
    <w:rsid w:val="00E712FA"/>
    <w:rsid w:val="00E72510"/>
    <w:rsid w:val="00E739AB"/>
    <w:rsid w:val="00E73E5A"/>
    <w:rsid w:val="00E80F86"/>
    <w:rsid w:val="00E8172B"/>
    <w:rsid w:val="00E82579"/>
    <w:rsid w:val="00E83EDB"/>
    <w:rsid w:val="00E908EC"/>
    <w:rsid w:val="00E91825"/>
    <w:rsid w:val="00E92D89"/>
    <w:rsid w:val="00E957F3"/>
    <w:rsid w:val="00E96D6A"/>
    <w:rsid w:val="00EA17A2"/>
    <w:rsid w:val="00EA28DC"/>
    <w:rsid w:val="00EA66E2"/>
    <w:rsid w:val="00EA710B"/>
    <w:rsid w:val="00EB0440"/>
    <w:rsid w:val="00EB36C7"/>
    <w:rsid w:val="00EB4970"/>
    <w:rsid w:val="00EB7DAB"/>
    <w:rsid w:val="00EC10D2"/>
    <w:rsid w:val="00EC28AF"/>
    <w:rsid w:val="00EC4FB0"/>
    <w:rsid w:val="00EC6020"/>
    <w:rsid w:val="00ED57EE"/>
    <w:rsid w:val="00ED6E22"/>
    <w:rsid w:val="00ED732B"/>
    <w:rsid w:val="00EE1E6D"/>
    <w:rsid w:val="00EE6D7D"/>
    <w:rsid w:val="00EF0282"/>
    <w:rsid w:val="00EF0331"/>
    <w:rsid w:val="00EF34E9"/>
    <w:rsid w:val="00EF4B69"/>
    <w:rsid w:val="00EF5340"/>
    <w:rsid w:val="00F000AA"/>
    <w:rsid w:val="00F02026"/>
    <w:rsid w:val="00F022A7"/>
    <w:rsid w:val="00F02994"/>
    <w:rsid w:val="00F066BB"/>
    <w:rsid w:val="00F07322"/>
    <w:rsid w:val="00F1374E"/>
    <w:rsid w:val="00F1482A"/>
    <w:rsid w:val="00F20233"/>
    <w:rsid w:val="00F267E1"/>
    <w:rsid w:val="00F30239"/>
    <w:rsid w:val="00F43142"/>
    <w:rsid w:val="00F4382F"/>
    <w:rsid w:val="00F52A16"/>
    <w:rsid w:val="00F52CF4"/>
    <w:rsid w:val="00F64662"/>
    <w:rsid w:val="00F66FFE"/>
    <w:rsid w:val="00F74FE8"/>
    <w:rsid w:val="00F7684D"/>
    <w:rsid w:val="00F77538"/>
    <w:rsid w:val="00F8243E"/>
    <w:rsid w:val="00F83E16"/>
    <w:rsid w:val="00F84732"/>
    <w:rsid w:val="00F84F2F"/>
    <w:rsid w:val="00F87EC5"/>
    <w:rsid w:val="00FA29C7"/>
    <w:rsid w:val="00FA4BAD"/>
    <w:rsid w:val="00FA61FE"/>
    <w:rsid w:val="00FA6FD9"/>
    <w:rsid w:val="00FB2B6B"/>
    <w:rsid w:val="00FB364A"/>
    <w:rsid w:val="00FB595E"/>
    <w:rsid w:val="00FB7F04"/>
    <w:rsid w:val="00FC00DA"/>
    <w:rsid w:val="00FC44B7"/>
    <w:rsid w:val="00FC4B27"/>
    <w:rsid w:val="00FC5A56"/>
    <w:rsid w:val="00FC63C9"/>
    <w:rsid w:val="00FC7818"/>
    <w:rsid w:val="00FD117B"/>
    <w:rsid w:val="00FD3279"/>
    <w:rsid w:val="00FD32D5"/>
    <w:rsid w:val="00FD4ACB"/>
    <w:rsid w:val="00FD5048"/>
    <w:rsid w:val="00FD56A1"/>
    <w:rsid w:val="00FD78F0"/>
    <w:rsid w:val="00FE0825"/>
    <w:rsid w:val="00FE0A44"/>
    <w:rsid w:val="00FE3559"/>
    <w:rsid w:val="00FE4118"/>
    <w:rsid w:val="00FE52F0"/>
    <w:rsid w:val="00FF0130"/>
    <w:rsid w:val="00FF0AB1"/>
    <w:rsid w:val="00FF4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3E0B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B27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A00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378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3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E378A2"/>
    <w:pPr>
      <w:keepNext/>
      <w:ind w:firstLine="708"/>
      <w:jc w:val="center"/>
      <w:outlineLvl w:val="4"/>
    </w:pPr>
    <w:rPr>
      <w:b/>
      <w:sz w:val="28"/>
      <w:szCs w:val="28"/>
    </w:rPr>
  </w:style>
  <w:style w:type="paragraph" w:styleId="6">
    <w:name w:val="heading 6"/>
    <w:basedOn w:val="a0"/>
    <w:next w:val="a0"/>
    <w:link w:val="60"/>
    <w:qFormat/>
    <w:rsid w:val="00E378A2"/>
    <w:pPr>
      <w:widowControl/>
      <w:autoSpaceDE/>
      <w:autoSpaceDN/>
      <w:adjustRightInd/>
      <w:spacing w:before="240" w:after="60"/>
      <w:outlineLvl w:val="5"/>
    </w:pPr>
    <w:rPr>
      <w:b/>
      <w:bCs/>
      <w:sz w:val="22"/>
      <w:szCs w:val="22"/>
    </w:rPr>
  </w:style>
  <w:style w:type="paragraph" w:styleId="7">
    <w:name w:val="heading 7"/>
    <w:basedOn w:val="a0"/>
    <w:next w:val="a0"/>
    <w:link w:val="70"/>
    <w:qFormat/>
    <w:rsid w:val="00E378A2"/>
    <w:pPr>
      <w:keepNext/>
      <w:widowControl/>
      <w:outlineLvl w:val="6"/>
    </w:pPr>
    <w:rPr>
      <w:color w:val="0000FF"/>
      <w:sz w:val="48"/>
      <w:szCs w:val="48"/>
    </w:rPr>
  </w:style>
  <w:style w:type="paragraph" w:styleId="8">
    <w:name w:val="heading 8"/>
    <w:basedOn w:val="a0"/>
    <w:next w:val="a0"/>
    <w:link w:val="80"/>
    <w:qFormat/>
    <w:rsid w:val="00E378A2"/>
    <w:pPr>
      <w:keepNext/>
      <w:ind w:firstLine="720"/>
      <w:jc w:val="both"/>
      <w:outlineLvl w:val="7"/>
    </w:pPr>
    <w:rPr>
      <w:iCs/>
      <w:sz w:val="28"/>
      <w:szCs w:val="28"/>
    </w:rPr>
  </w:style>
  <w:style w:type="paragraph" w:styleId="9">
    <w:name w:val="heading 9"/>
    <w:basedOn w:val="a0"/>
    <w:next w:val="a0"/>
    <w:link w:val="90"/>
    <w:qFormat/>
    <w:rsid w:val="00E378A2"/>
    <w:pPr>
      <w:keepNext/>
      <w:widowControl/>
      <w:jc w:val="center"/>
      <w:outlineLvl w:val="8"/>
    </w:pPr>
    <w:rPr>
      <w:b/>
      <w:bCs/>
      <w:color w:val="339966"/>
      <w:sz w:val="64"/>
      <w:szCs w:val="6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D5FEB"/>
    <w:pPr>
      <w:ind w:left="720"/>
      <w:contextualSpacing/>
    </w:pPr>
  </w:style>
  <w:style w:type="character" w:customStyle="1" w:styleId="10">
    <w:name w:val="Заголовок 1 Знак"/>
    <w:basedOn w:val="a1"/>
    <w:link w:val="1"/>
    <w:uiPriority w:val="99"/>
    <w:rsid w:val="00B27B1B"/>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0"/>
    <w:uiPriority w:val="39"/>
    <w:unhideWhenUsed/>
    <w:qFormat/>
    <w:rsid w:val="00B27B1B"/>
    <w:pPr>
      <w:widowControl/>
      <w:autoSpaceDE/>
      <w:autoSpaceDN/>
      <w:adjustRightInd/>
      <w:spacing w:line="276" w:lineRule="auto"/>
      <w:outlineLvl w:val="9"/>
    </w:pPr>
    <w:rPr>
      <w:lang w:eastAsia="en-US"/>
    </w:rPr>
  </w:style>
  <w:style w:type="paragraph" w:styleId="a6">
    <w:name w:val="Balloon Text"/>
    <w:basedOn w:val="a0"/>
    <w:link w:val="a7"/>
    <w:semiHidden/>
    <w:unhideWhenUsed/>
    <w:rsid w:val="00B27B1B"/>
    <w:rPr>
      <w:rFonts w:ascii="Tahoma" w:hAnsi="Tahoma" w:cs="Tahoma"/>
      <w:sz w:val="16"/>
      <w:szCs w:val="16"/>
    </w:rPr>
  </w:style>
  <w:style w:type="character" w:customStyle="1" w:styleId="a7">
    <w:name w:val="Текст выноски Знак"/>
    <w:basedOn w:val="a1"/>
    <w:link w:val="a6"/>
    <w:semiHidden/>
    <w:rsid w:val="00B27B1B"/>
    <w:rPr>
      <w:rFonts w:ascii="Tahoma" w:eastAsia="Times New Roman" w:hAnsi="Tahoma" w:cs="Tahoma"/>
      <w:sz w:val="16"/>
      <w:szCs w:val="16"/>
      <w:lang w:eastAsia="ru-RU"/>
    </w:rPr>
  </w:style>
  <w:style w:type="paragraph" w:styleId="11">
    <w:name w:val="toc 1"/>
    <w:basedOn w:val="a0"/>
    <w:next w:val="a0"/>
    <w:autoRedefine/>
    <w:uiPriority w:val="39"/>
    <w:unhideWhenUsed/>
    <w:rsid w:val="00B27B1B"/>
    <w:pPr>
      <w:spacing w:after="100"/>
    </w:pPr>
  </w:style>
  <w:style w:type="character" w:styleId="a8">
    <w:name w:val="Hyperlink"/>
    <w:basedOn w:val="a1"/>
    <w:unhideWhenUsed/>
    <w:rsid w:val="00B27B1B"/>
    <w:rPr>
      <w:color w:val="0000FF" w:themeColor="hyperlink"/>
      <w:u w:val="single"/>
    </w:rPr>
  </w:style>
  <w:style w:type="paragraph" w:styleId="a9">
    <w:name w:val="Normal (Web)"/>
    <w:basedOn w:val="a0"/>
    <w:rsid w:val="00525716"/>
    <w:pPr>
      <w:widowControl/>
      <w:autoSpaceDE/>
      <w:autoSpaceDN/>
      <w:adjustRightInd/>
      <w:spacing w:before="100" w:beforeAutospacing="1" w:after="100" w:afterAutospacing="1"/>
    </w:pPr>
    <w:rPr>
      <w:sz w:val="24"/>
      <w:szCs w:val="24"/>
    </w:rPr>
  </w:style>
  <w:style w:type="character" w:customStyle="1" w:styleId="apple-style-span">
    <w:name w:val="apple-style-span"/>
    <w:basedOn w:val="a1"/>
    <w:rsid w:val="00525716"/>
  </w:style>
  <w:style w:type="paragraph" w:customStyle="1" w:styleId="12">
    <w:name w:val="Название объекта1"/>
    <w:basedOn w:val="a0"/>
    <w:rsid w:val="00525716"/>
    <w:pPr>
      <w:widowControl/>
      <w:suppressAutoHyphens/>
      <w:autoSpaceDE/>
      <w:autoSpaceDN/>
      <w:adjustRightInd/>
      <w:jc w:val="center"/>
    </w:pPr>
    <w:rPr>
      <w:b/>
      <w:sz w:val="24"/>
      <w:lang w:eastAsia="ar-SA"/>
    </w:rPr>
  </w:style>
  <w:style w:type="character" w:customStyle="1" w:styleId="apple-converted-space">
    <w:name w:val="apple-converted-space"/>
    <w:basedOn w:val="a1"/>
    <w:rsid w:val="00525716"/>
  </w:style>
  <w:style w:type="paragraph" w:styleId="aa">
    <w:name w:val="header"/>
    <w:basedOn w:val="a0"/>
    <w:link w:val="ab"/>
    <w:unhideWhenUsed/>
    <w:rsid w:val="00EF5340"/>
    <w:pPr>
      <w:tabs>
        <w:tab w:val="center" w:pos="4677"/>
        <w:tab w:val="right" w:pos="9355"/>
      </w:tabs>
    </w:pPr>
  </w:style>
  <w:style w:type="character" w:customStyle="1" w:styleId="ab">
    <w:name w:val="Верхний колонтитул Знак"/>
    <w:basedOn w:val="a1"/>
    <w:link w:val="aa"/>
    <w:uiPriority w:val="99"/>
    <w:rsid w:val="00EF5340"/>
    <w:rPr>
      <w:rFonts w:ascii="Times New Roman" w:eastAsia="Times New Roman" w:hAnsi="Times New Roman" w:cs="Times New Roman"/>
      <w:sz w:val="20"/>
      <w:szCs w:val="20"/>
      <w:lang w:eastAsia="ru-RU"/>
    </w:rPr>
  </w:style>
  <w:style w:type="paragraph" w:styleId="ac">
    <w:name w:val="footer"/>
    <w:basedOn w:val="a0"/>
    <w:link w:val="ad"/>
    <w:unhideWhenUsed/>
    <w:rsid w:val="00EF5340"/>
    <w:pPr>
      <w:tabs>
        <w:tab w:val="center" w:pos="4677"/>
        <w:tab w:val="right" w:pos="9355"/>
      </w:tabs>
    </w:pPr>
  </w:style>
  <w:style w:type="character" w:customStyle="1" w:styleId="ad">
    <w:name w:val="Нижний колонтитул Знак"/>
    <w:basedOn w:val="a1"/>
    <w:link w:val="ac"/>
    <w:uiPriority w:val="99"/>
    <w:rsid w:val="00EF5340"/>
    <w:rPr>
      <w:rFonts w:ascii="Times New Roman" w:eastAsia="Times New Roman" w:hAnsi="Times New Roman" w:cs="Times New Roman"/>
      <w:sz w:val="20"/>
      <w:szCs w:val="20"/>
      <w:lang w:eastAsia="ru-RU"/>
    </w:rPr>
  </w:style>
  <w:style w:type="paragraph" w:styleId="ae">
    <w:name w:val="Body Text Indent"/>
    <w:basedOn w:val="a0"/>
    <w:link w:val="af"/>
    <w:rsid w:val="00FC5A56"/>
    <w:pPr>
      <w:widowControl/>
      <w:autoSpaceDE/>
      <w:autoSpaceDN/>
      <w:adjustRightInd/>
      <w:ind w:firstLine="708"/>
      <w:jc w:val="both"/>
    </w:pPr>
    <w:rPr>
      <w:bCs/>
      <w:sz w:val="26"/>
      <w:szCs w:val="26"/>
    </w:rPr>
  </w:style>
  <w:style w:type="character" w:customStyle="1" w:styleId="af">
    <w:name w:val="Основной текст с отступом Знак"/>
    <w:basedOn w:val="a1"/>
    <w:link w:val="ae"/>
    <w:uiPriority w:val="99"/>
    <w:rsid w:val="00FC5A56"/>
    <w:rPr>
      <w:rFonts w:ascii="Times New Roman" w:eastAsia="Times New Roman" w:hAnsi="Times New Roman" w:cs="Times New Roman"/>
      <w:bCs/>
      <w:sz w:val="26"/>
      <w:szCs w:val="26"/>
      <w:lang w:eastAsia="ru-RU"/>
    </w:rPr>
  </w:style>
  <w:style w:type="paragraph" w:customStyle="1" w:styleId="S">
    <w:name w:val="S_Обычный"/>
    <w:basedOn w:val="a0"/>
    <w:rsid w:val="00FC5A56"/>
    <w:pPr>
      <w:widowControl/>
      <w:autoSpaceDE/>
      <w:autoSpaceDN/>
      <w:adjustRightInd/>
      <w:spacing w:line="360" w:lineRule="auto"/>
      <w:ind w:right="113" w:firstLine="709"/>
      <w:jc w:val="both"/>
    </w:pPr>
    <w:rPr>
      <w:b/>
      <w:bCs/>
      <w:sz w:val="24"/>
      <w:szCs w:val="24"/>
    </w:rPr>
  </w:style>
  <w:style w:type="paragraph" w:styleId="a">
    <w:name w:val="List Bullet"/>
    <w:basedOn w:val="a0"/>
    <w:autoRedefine/>
    <w:rsid w:val="00FC5A56"/>
    <w:pPr>
      <w:widowControl/>
      <w:numPr>
        <w:numId w:val="1"/>
      </w:numPr>
      <w:autoSpaceDE/>
      <w:autoSpaceDN/>
      <w:adjustRightInd/>
      <w:spacing w:line="360" w:lineRule="auto"/>
      <w:ind w:right="113"/>
      <w:jc w:val="both"/>
    </w:pPr>
    <w:rPr>
      <w:sz w:val="24"/>
      <w:szCs w:val="24"/>
    </w:rPr>
  </w:style>
  <w:style w:type="character" w:customStyle="1" w:styleId="S0">
    <w:name w:val="S_Маркированный Знак"/>
    <w:basedOn w:val="a1"/>
    <w:link w:val="S1"/>
    <w:rsid w:val="00FC5A56"/>
    <w:rPr>
      <w:rFonts w:ascii="Calibri" w:eastAsia="Calibri" w:hAnsi="Calibri"/>
      <w:b/>
      <w:bCs/>
      <w:sz w:val="24"/>
      <w:szCs w:val="24"/>
      <w:lang w:eastAsia="ru-RU"/>
    </w:rPr>
  </w:style>
  <w:style w:type="paragraph" w:customStyle="1" w:styleId="S1">
    <w:name w:val="S_Маркированный"/>
    <w:basedOn w:val="a"/>
    <w:link w:val="S0"/>
    <w:rsid w:val="00FC5A56"/>
    <w:pPr>
      <w:tabs>
        <w:tab w:val="num" w:pos="993"/>
      </w:tabs>
      <w:ind w:left="0" w:firstLine="709"/>
    </w:pPr>
    <w:rPr>
      <w:rFonts w:ascii="Calibri" w:eastAsia="Calibri" w:hAnsi="Calibri" w:cstheme="minorBidi"/>
      <w:b/>
      <w:bCs/>
    </w:rPr>
  </w:style>
  <w:style w:type="character" w:customStyle="1" w:styleId="110">
    <w:name w:val="Основной текст (11)"/>
    <w:basedOn w:val="a1"/>
    <w:rsid w:val="00EF4B69"/>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Заголовок 2 Знак"/>
    <w:basedOn w:val="a1"/>
    <w:link w:val="2"/>
    <w:uiPriority w:val="99"/>
    <w:rsid w:val="003A00FB"/>
    <w:rPr>
      <w:rFonts w:asciiTheme="majorHAnsi" w:eastAsiaTheme="majorEastAsia" w:hAnsiTheme="majorHAnsi" w:cstheme="majorBidi"/>
      <w:b/>
      <w:bCs/>
      <w:color w:val="4F81BD" w:themeColor="accent1"/>
      <w:sz w:val="26"/>
      <w:szCs w:val="26"/>
      <w:lang w:eastAsia="ru-RU"/>
    </w:rPr>
  </w:style>
  <w:style w:type="paragraph" w:styleId="af0">
    <w:name w:val="Body Text"/>
    <w:basedOn w:val="a0"/>
    <w:link w:val="af1"/>
    <w:unhideWhenUsed/>
    <w:rsid w:val="00E72510"/>
    <w:pPr>
      <w:spacing w:after="120"/>
    </w:pPr>
  </w:style>
  <w:style w:type="character" w:customStyle="1" w:styleId="af1">
    <w:name w:val="Основной текст Знак"/>
    <w:basedOn w:val="a1"/>
    <w:link w:val="af0"/>
    <w:rsid w:val="00E72510"/>
    <w:rPr>
      <w:rFonts w:ascii="Times New Roman" w:eastAsia="Times New Roman" w:hAnsi="Times New Roman" w:cs="Times New Roman"/>
      <w:sz w:val="20"/>
      <w:szCs w:val="20"/>
      <w:lang w:eastAsia="ru-RU"/>
    </w:rPr>
  </w:style>
  <w:style w:type="paragraph" w:customStyle="1" w:styleId="Style45">
    <w:name w:val="Style45"/>
    <w:basedOn w:val="a0"/>
    <w:rsid w:val="00E72510"/>
    <w:pPr>
      <w:spacing w:line="242" w:lineRule="exact"/>
      <w:ind w:hanging="182"/>
    </w:pPr>
    <w:rPr>
      <w:sz w:val="24"/>
      <w:szCs w:val="24"/>
    </w:rPr>
  </w:style>
  <w:style w:type="paragraph" w:customStyle="1" w:styleId="Style78">
    <w:name w:val="Style78"/>
    <w:basedOn w:val="a0"/>
    <w:rsid w:val="00E72510"/>
    <w:pPr>
      <w:spacing w:line="240" w:lineRule="exact"/>
      <w:jc w:val="center"/>
    </w:pPr>
    <w:rPr>
      <w:sz w:val="24"/>
      <w:szCs w:val="24"/>
    </w:rPr>
  </w:style>
  <w:style w:type="paragraph" w:customStyle="1" w:styleId="Style79">
    <w:name w:val="Style79"/>
    <w:basedOn w:val="a0"/>
    <w:rsid w:val="00E72510"/>
    <w:pPr>
      <w:spacing w:line="250" w:lineRule="exact"/>
    </w:pPr>
    <w:rPr>
      <w:sz w:val="24"/>
      <w:szCs w:val="24"/>
    </w:rPr>
  </w:style>
  <w:style w:type="paragraph" w:customStyle="1" w:styleId="Style81">
    <w:name w:val="Style81"/>
    <w:basedOn w:val="a0"/>
    <w:rsid w:val="00E72510"/>
    <w:rPr>
      <w:sz w:val="24"/>
      <w:szCs w:val="24"/>
    </w:rPr>
  </w:style>
  <w:style w:type="character" w:customStyle="1" w:styleId="FontStyle101">
    <w:name w:val="Font Style101"/>
    <w:basedOn w:val="a1"/>
    <w:rsid w:val="00E72510"/>
    <w:rPr>
      <w:rFonts w:ascii="Times New Roman" w:hAnsi="Times New Roman" w:cs="Times New Roman"/>
      <w:sz w:val="18"/>
      <w:szCs w:val="18"/>
    </w:rPr>
  </w:style>
  <w:style w:type="paragraph" w:customStyle="1" w:styleId="Style73">
    <w:name w:val="Style73"/>
    <w:basedOn w:val="a0"/>
    <w:rsid w:val="00E72510"/>
    <w:pPr>
      <w:spacing w:line="238" w:lineRule="exact"/>
    </w:pPr>
    <w:rPr>
      <w:sz w:val="24"/>
      <w:szCs w:val="24"/>
    </w:rPr>
  </w:style>
  <w:style w:type="paragraph" w:customStyle="1" w:styleId="Style33">
    <w:name w:val="Style33"/>
    <w:basedOn w:val="a0"/>
    <w:rsid w:val="00E72510"/>
    <w:pPr>
      <w:spacing w:line="259" w:lineRule="exact"/>
      <w:jc w:val="center"/>
    </w:pPr>
    <w:rPr>
      <w:sz w:val="24"/>
      <w:szCs w:val="24"/>
    </w:rPr>
  </w:style>
  <w:style w:type="paragraph" w:customStyle="1" w:styleId="Style60">
    <w:name w:val="Style60"/>
    <w:basedOn w:val="a0"/>
    <w:rsid w:val="00E72510"/>
    <w:pPr>
      <w:spacing w:line="263" w:lineRule="exact"/>
    </w:pPr>
    <w:rPr>
      <w:sz w:val="24"/>
      <w:szCs w:val="24"/>
    </w:rPr>
  </w:style>
  <w:style w:type="character" w:customStyle="1" w:styleId="FontStyle136">
    <w:name w:val="Font Style136"/>
    <w:basedOn w:val="a1"/>
    <w:rsid w:val="00E72510"/>
    <w:rPr>
      <w:rFonts w:ascii="Times New Roman" w:hAnsi="Times New Roman" w:cs="Times New Roman"/>
      <w:i/>
      <w:iCs/>
      <w:sz w:val="18"/>
      <w:szCs w:val="18"/>
    </w:rPr>
  </w:style>
  <w:style w:type="paragraph" w:customStyle="1" w:styleId="Style25">
    <w:name w:val="Style25"/>
    <w:basedOn w:val="a0"/>
    <w:rsid w:val="00E72510"/>
    <w:pPr>
      <w:spacing w:line="259" w:lineRule="exact"/>
      <w:ind w:hanging="830"/>
    </w:pPr>
    <w:rPr>
      <w:sz w:val="24"/>
      <w:szCs w:val="24"/>
    </w:rPr>
  </w:style>
  <w:style w:type="paragraph" w:customStyle="1" w:styleId="Style37">
    <w:name w:val="Style37"/>
    <w:basedOn w:val="a0"/>
    <w:rsid w:val="00E72510"/>
    <w:rPr>
      <w:sz w:val="24"/>
      <w:szCs w:val="24"/>
    </w:rPr>
  </w:style>
  <w:style w:type="character" w:customStyle="1" w:styleId="FontStyle137">
    <w:name w:val="Font Style137"/>
    <w:basedOn w:val="a1"/>
    <w:rsid w:val="00E72510"/>
    <w:rPr>
      <w:rFonts w:ascii="Times New Roman" w:hAnsi="Times New Roman" w:cs="Times New Roman"/>
      <w:sz w:val="20"/>
      <w:szCs w:val="20"/>
    </w:rPr>
  </w:style>
  <w:style w:type="character" w:styleId="af2">
    <w:name w:val="Emphasis"/>
    <w:basedOn w:val="a1"/>
    <w:qFormat/>
    <w:rsid w:val="003E7B44"/>
    <w:rPr>
      <w:i/>
      <w:iCs/>
    </w:rPr>
  </w:style>
  <w:style w:type="paragraph" w:styleId="21">
    <w:name w:val="toc 2"/>
    <w:basedOn w:val="a0"/>
    <w:next w:val="a0"/>
    <w:autoRedefine/>
    <w:uiPriority w:val="39"/>
    <w:unhideWhenUsed/>
    <w:rsid w:val="00401EBA"/>
    <w:pPr>
      <w:spacing w:after="100"/>
      <w:ind w:left="200"/>
    </w:pPr>
  </w:style>
  <w:style w:type="paragraph" w:styleId="af3">
    <w:name w:val="No Spacing"/>
    <w:uiPriority w:val="99"/>
    <w:qFormat/>
    <w:rsid w:val="00FB595E"/>
    <w:pPr>
      <w:spacing w:after="0" w:line="240" w:lineRule="auto"/>
    </w:pPr>
    <w:rPr>
      <w:rFonts w:ascii="Calibri" w:eastAsia="Calibri" w:hAnsi="Calibri" w:cs="Times New Roman"/>
    </w:rPr>
  </w:style>
  <w:style w:type="paragraph" w:styleId="af4">
    <w:name w:val="Document Map"/>
    <w:basedOn w:val="a0"/>
    <w:link w:val="af5"/>
    <w:uiPriority w:val="99"/>
    <w:semiHidden/>
    <w:unhideWhenUsed/>
    <w:rsid w:val="000436F0"/>
    <w:rPr>
      <w:rFonts w:ascii="Tahoma" w:hAnsi="Tahoma" w:cs="Tahoma"/>
      <w:sz w:val="16"/>
      <w:szCs w:val="16"/>
    </w:rPr>
  </w:style>
  <w:style w:type="character" w:customStyle="1" w:styleId="af5">
    <w:name w:val="Схема документа Знак"/>
    <w:basedOn w:val="a1"/>
    <w:link w:val="af4"/>
    <w:uiPriority w:val="99"/>
    <w:semiHidden/>
    <w:rsid w:val="000436F0"/>
    <w:rPr>
      <w:rFonts w:ascii="Tahoma" w:eastAsia="Times New Roman" w:hAnsi="Tahoma" w:cs="Tahoma"/>
      <w:sz w:val="16"/>
      <w:szCs w:val="16"/>
      <w:lang w:eastAsia="ru-RU"/>
    </w:rPr>
  </w:style>
  <w:style w:type="character" w:customStyle="1" w:styleId="30">
    <w:name w:val="Заголовок 3 Знак"/>
    <w:basedOn w:val="a1"/>
    <w:link w:val="3"/>
    <w:uiPriority w:val="99"/>
    <w:rsid w:val="00E378A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E378A2"/>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rsid w:val="00E378A2"/>
    <w:rPr>
      <w:rFonts w:ascii="Times New Roman" w:eastAsia="Times New Roman" w:hAnsi="Times New Roman" w:cs="Times New Roman"/>
      <w:b/>
      <w:sz w:val="28"/>
      <w:szCs w:val="28"/>
      <w:lang w:eastAsia="ru-RU"/>
    </w:rPr>
  </w:style>
  <w:style w:type="character" w:customStyle="1" w:styleId="60">
    <w:name w:val="Заголовок 6 Знак"/>
    <w:basedOn w:val="a1"/>
    <w:link w:val="6"/>
    <w:uiPriority w:val="99"/>
    <w:rsid w:val="00E378A2"/>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E378A2"/>
    <w:rPr>
      <w:rFonts w:ascii="Times New Roman" w:eastAsia="Times New Roman" w:hAnsi="Times New Roman" w:cs="Times New Roman"/>
      <w:color w:val="0000FF"/>
      <w:sz w:val="48"/>
      <w:szCs w:val="48"/>
      <w:lang w:eastAsia="ru-RU"/>
    </w:rPr>
  </w:style>
  <w:style w:type="character" w:customStyle="1" w:styleId="80">
    <w:name w:val="Заголовок 8 Знак"/>
    <w:basedOn w:val="a1"/>
    <w:link w:val="8"/>
    <w:rsid w:val="00E378A2"/>
    <w:rPr>
      <w:rFonts w:ascii="Times New Roman" w:eastAsia="Times New Roman" w:hAnsi="Times New Roman" w:cs="Times New Roman"/>
      <w:iCs/>
      <w:sz w:val="28"/>
      <w:szCs w:val="28"/>
      <w:lang w:eastAsia="ru-RU"/>
    </w:rPr>
  </w:style>
  <w:style w:type="character" w:customStyle="1" w:styleId="90">
    <w:name w:val="Заголовок 9 Знак"/>
    <w:basedOn w:val="a1"/>
    <w:link w:val="9"/>
    <w:uiPriority w:val="99"/>
    <w:rsid w:val="00E378A2"/>
    <w:rPr>
      <w:rFonts w:ascii="Times New Roman" w:eastAsia="Times New Roman" w:hAnsi="Times New Roman" w:cs="Times New Roman"/>
      <w:b/>
      <w:bCs/>
      <w:color w:val="339966"/>
      <w:sz w:val="64"/>
      <w:szCs w:val="64"/>
      <w:lang w:eastAsia="ru-RU"/>
    </w:rPr>
  </w:style>
  <w:style w:type="paragraph" w:styleId="af6">
    <w:name w:val="caption"/>
    <w:basedOn w:val="a0"/>
    <w:next w:val="a0"/>
    <w:qFormat/>
    <w:rsid w:val="00E378A2"/>
    <w:pPr>
      <w:widowControl/>
      <w:overflowPunct w:val="0"/>
      <w:ind w:right="-908" w:firstLine="5670"/>
      <w:jc w:val="both"/>
      <w:textAlignment w:val="baseline"/>
    </w:pPr>
    <w:rPr>
      <w:sz w:val="28"/>
      <w:szCs w:val="28"/>
    </w:rPr>
  </w:style>
  <w:style w:type="character" w:styleId="af7">
    <w:name w:val="FollowedHyperlink"/>
    <w:basedOn w:val="a1"/>
    <w:rsid w:val="00E378A2"/>
    <w:rPr>
      <w:color w:val="800080"/>
      <w:u w:val="single"/>
    </w:rPr>
  </w:style>
  <w:style w:type="paragraph" w:styleId="22">
    <w:name w:val="Body Text 2"/>
    <w:basedOn w:val="a0"/>
    <w:link w:val="23"/>
    <w:rsid w:val="00E378A2"/>
    <w:pPr>
      <w:widowControl/>
      <w:autoSpaceDE/>
      <w:autoSpaceDN/>
      <w:adjustRightInd/>
      <w:spacing w:after="120" w:line="480" w:lineRule="auto"/>
    </w:pPr>
    <w:rPr>
      <w:sz w:val="24"/>
      <w:szCs w:val="24"/>
    </w:rPr>
  </w:style>
  <w:style w:type="character" w:customStyle="1" w:styleId="23">
    <w:name w:val="Основной текст 2 Знак"/>
    <w:basedOn w:val="a1"/>
    <w:link w:val="22"/>
    <w:uiPriority w:val="99"/>
    <w:rsid w:val="00E378A2"/>
    <w:rPr>
      <w:rFonts w:ascii="Times New Roman" w:eastAsia="Times New Roman" w:hAnsi="Times New Roman" w:cs="Times New Roman"/>
      <w:sz w:val="24"/>
      <w:szCs w:val="24"/>
      <w:lang w:eastAsia="ru-RU"/>
    </w:rPr>
  </w:style>
  <w:style w:type="paragraph" w:styleId="31">
    <w:name w:val="Body Text 3"/>
    <w:basedOn w:val="a0"/>
    <w:link w:val="32"/>
    <w:rsid w:val="00E378A2"/>
    <w:pPr>
      <w:widowControl/>
      <w:autoSpaceDE/>
      <w:autoSpaceDN/>
      <w:adjustRightInd/>
      <w:spacing w:after="120"/>
    </w:pPr>
    <w:rPr>
      <w:sz w:val="16"/>
      <w:szCs w:val="16"/>
    </w:rPr>
  </w:style>
  <w:style w:type="character" w:customStyle="1" w:styleId="32">
    <w:name w:val="Основной текст 3 Знак"/>
    <w:basedOn w:val="a1"/>
    <w:link w:val="31"/>
    <w:uiPriority w:val="99"/>
    <w:rsid w:val="00E378A2"/>
    <w:rPr>
      <w:rFonts w:ascii="Times New Roman" w:eastAsia="Times New Roman" w:hAnsi="Times New Roman" w:cs="Times New Roman"/>
      <w:sz w:val="16"/>
      <w:szCs w:val="16"/>
      <w:lang w:eastAsia="ru-RU"/>
    </w:rPr>
  </w:style>
  <w:style w:type="paragraph" w:styleId="24">
    <w:name w:val="Body Text Indent 2"/>
    <w:basedOn w:val="a0"/>
    <w:link w:val="25"/>
    <w:rsid w:val="00E378A2"/>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E378A2"/>
    <w:rPr>
      <w:rFonts w:ascii="Times New Roman" w:eastAsia="Times New Roman" w:hAnsi="Times New Roman" w:cs="Times New Roman"/>
      <w:sz w:val="24"/>
      <w:szCs w:val="24"/>
      <w:lang w:eastAsia="ru-RU"/>
    </w:rPr>
  </w:style>
  <w:style w:type="paragraph" w:styleId="33">
    <w:name w:val="Body Text Indent 3"/>
    <w:basedOn w:val="a0"/>
    <w:link w:val="34"/>
    <w:rsid w:val="00E378A2"/>
    <w:pPr>
      <w:widowControl/>
      <w:autoSpaceDE/>
      <w:autoSpaceDN/>
      <w:adjustRightInd/>
      <w:spacing w:after="120"/>
      <w:ind w:left="283"/>
    </w:pPr>
    <w:rPr>
      <w:sz w:val="16"/>
      <w:szCs w:val="16"/>
    </w:rPr>
  </w:style>
  <w:style w:type="character" w:customStyle="1" w:styleId="34">
    <w:name w:val="Основной текст с отступом 3 Знак"/>
    <w:basedOn w:val="a1"/>
    <w:link w:val="33"/>
    <w:rsid w:val="00E378A2"/>
    <w:rPr>
      <w:rFonts w:ascii="Times New Roman" w:eastAsia="Times New Roman" w:hAnsi="Times New Roman" w:cs="Times New Roman"/>
      <w:sz w:val="16"/>
      <w:szCs w:val="16"/>
      <w:lang w:eastAsia="ru-RU"/>
    </w:rPr>
  </w:style>
  <w:style w:type="paragraph" w:customStyle="1" w:styleId="13">
    <w:name w:val="Обычный1"/>
    <w:rsid w:val="00E378A2"/>
    <w:pPr>
      <w:widowControl w:val="0"/>
      <w:snapToGrid w:val="0"/>
      <w:spacing w:after="0" w:line="336" w:lineRule="auto"/>
      <w:ind w:left="80" w:firstLine="80"/>
    </w:pPr>
    <w:rPr>
      <w:rFonts w:ascii="Times New Roman" w:eastAsia="Times New Roman" w:hAnsi="Times New Roman" w:cs="Times New Roman"/>
      <w:sz w:val="20"/>
      <w:szCs w:val="20"/>
      <w:lang w:eastAsia="ru-RU"/>
    </w:rPr>
  </w:style>
  <w:style w:type="paragraph" w:customStyle="1" w:styleId="210">
    <w:name w:val="Основной текст 21"/>
    <w:basedOn w:val="a0"/>
    <w:rsid w:val="00E378A2"/>
    <w:pPr>
      <w:widowControl/>
      <w:autoSpaceDE/>
      <w:autoSpaceDN/>
      <w:adjustRightInd/>
    </w:pPr>
    <w:rPr>
      <w:sz w:val="24"/>
    </w:rPr>
  </w:style>
  <w:style w:type="paragraph" w:customStyle="1" w:styleId="fr1">
    <w:name w:val="fr1"/>
    <w:basedOn w:val="a0"/>
    <w:rsid w:val="00E378A2"/>
    <w:pPr>
      <w:widowControl/>
      <w:autoSpaceDE/>
      <w:autoSpaceDN/>
      <w:adjustRightInd/>
      <w:spacing w:before="100" w:beforeAutospacing="1" w:after="100" w:afterAutospacing="1"/>
    </w:pPr>
    <w:rPr>
      <w:sz w:val="24"/>
      <w:szCs w:val="24"/>
    </w:rPr>
  </w:style>
  <w:style w:type="paragraph" w:customStyle="1" w:styleId="ConsPlusNormal">
    <w:name w:val="ConsPlusNormal"/>
    <w:rsid w:val="00E37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ocked/>
    <w:rsid w:val="00E378A2"/>
    <w:rPr>
      <w:rFonts w:ascii="Arial" w:hAnsi="Arial" w:cs="Arial"/>
      <w:lang w:val="ru-RU" w:eastAsia="ru-RU" w:bidi="ar-SA"/>
    </w:rPr>
  </w:style>
  <w:style w:type="paragraph" w:customStyle="1" w:styleId="14">
    <w:name w:val="Абзац списка1"/>
    <w:basedOn w:val="a0"/>
    <w:rsid w:val="00E378A2"/>
    <w:pPr>
      <w:widowControl/>
      <w:autoSpaceDE/>
      <w:autoSpaceDN/>
      <w:adjustRightInd/>
      <w:spacing w:after="200" w:line="276" w:lineRule="auto"/>
      <w:ind w:left="720"/>
    </w:pPr>
    <w:rPr>
      <w:rFonts w:ascii="Calibri" w:hAnsi="Calibri" w:cs="Calibri"/>
      <w:sz w:val="22"/>
      <w:szCs w:val="22"/>
    </w:rPr>
  </w:style>
  <w:style w:type="character" w:customStyle="1" w:styleId="af8">
    <w:name w:val="Без интервала Знак"/>
    <w:basedOn w:val="a1"/>
    <w:uiPriority w:val="1"/>
    <w:rsid w:val="00E378A2"/>
    <w:rPr>
      <w:rFonts w:ascii="Calibri" w:eastAsia="Calibri" w:hAnsi="Calibri"/>
      <w:sz w:val="22"/>
      <w:szCs w:val="22"/>
      <w:lang w:val="ru-RU" w:eastAsia="en-US" w:bidi="ar-SA"/>
    </w:rPr>
  </w:style>
  <w:style w:type="paragraph" w:customStyle="1" w:styleId="af9">
    <w:name w:val="Знак Знак Знак Знак"/>
    <w:basedOn w:val="a0"/>
    <w:rsid w:val="00E378A2"/>
    <w:pPr>
      <w:widowControl/>
      <w:autoSpaceDE/>
      <w:autoSpaceDN/>
      <w:adjustRightInd/>
      <w:spacing w:after="160" w:line="240" w:lineRule="exact"/>
    </w:pPr>
    <w:rPr>
      <w:rFonts w:ascii="Verdana" w:hAnsi="Verdana" w:cs="Verdana"/>
      <w:lang w:val="en-US" w:eastAsia="en-US"/>
    </w:rPr>
  </w:style>
  <w:style w:type="character" w:styleId="afa">
    <w:name w:val="Strong"/>
    <w:basedOn w:val="a1"/>
    <w:qFormat/>
    <w:rsid w:val="00E378A2"/>
    <w:rPr>
      <w:b/>
      <w:bCs/>
    </w:rPr>
  </w:style>
  <w:style w:type="table" w:styleId="afb">
    <w:name w:val="Table Grid"/>
    <w:basedOn w:val="a2"/>
    <w:rsid w:val="00E378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Title"/>
    <w:basedOn w:val="a0"/>
    <w:link w:val="afd"/>
    <w:qFormat/>
    <w:rsid w:val="00E378A2"/>
    <w:pPr>
      <w:widowControl/>
      <w:autoSpaceDE/>
      <w:autoSpaceDN/>
      <w:adjustRightInd/>
      <w:jc w:val="center"/>
    </w:pPr>
    <w:rPr>
      <w:b/>
      <w:bCs/>
      <w:spacing w:val="20"/>
      <w:sz w:val="28"/>
    </w:rPr>
  </w:style>
  <w:style w:type="character" w:customStyle="1" w:styleId="afd">
    <w:name w:val="Название Знак"/>
    <w:basedOn w:val="a1"/>
    <w:link w:val="afc"/>
    <w:rsid w:val="00E378A2"/>
    <w:rPr>
      <w:rFonts w:ascii="Times New Roman" w:eastAsia="Times New Roman" w:hAnsi="Times New Roman" w:cs="Times New Roman"/>
      <w:b/>
      <w:bCs/>
      <w:spacing w:val="20"/>
      <w:sz w:val="28"/>
      <w:szCs w:val="20"/>
      <w:lang w:eastAsia="ru-RU"/>
    </w:rPr>
  </w:style>
  <w:style w:type="paragraph" w:customStyle="1" w:styleId="afe">
    <w:name w:val="Знак"/>
    <w:basedOn w:val="a0"/>
    <w:rsid w:val="00E378A2"/>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0"/>
    <w:link w:val="HTML0"/>
    <w:uiPriority w:val="99"/>
    <w:unhideWhenUsed/>
    <w:rsid w:val="00E37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E378A2"/>
    <w:rPr>
      <w:rFonts w:ascii="Courier New" w:eastAsia="Times New Roman" w:hAnsi="Courier New" w:cs="Courier New"/>
      <w:sz w:val="20"/>
      <w:szCs w:val="20"/>
      <w:lang w:eastAsia="ru-RU"/>
    </w:rPr>
  </w:style>
  <w:style w:type="paragraph" w:customStyle="1" w:styleId="57B12DE1EE284F81A396A3D349178189">
    <w:name w:val="57B12DE1EE284F81A396A3D349178189"/>
    <w:rsid w:val="00E378A2"/>
    <w:rPr>
      <w:rFonts w:ascii="Calibri" w:eastAsia="Times New Roman" w:hAnsi="Calibri" w:cs="Times New Roman"/>
      <w:lang w:val="en-US"/>
    </w:rPr>
  </w:style>
  <w:style w:type="paragraph" w:styleId="35">
    <w:name w:val="toc 3"/>
    <w:basedOn w:val="a0"/>
    <w:next w:val="a0"/>
    <w:autoRedefine/>
    <w:uiPriority w:val="39"/>
    <w:unhideWhenUsed/>
    <w:rsid w:val="00D24071"/>
    <w:pPr>
      <w:tabs>
        <w:tab w:val="right" w:leader="dot" w:pos="9645"/>
      </w:tabs>
      <w:ind w:left="400"/>
    </w:pPr>
    <w:rPr>
      <w:noProof/>
      <w:spacing w:val="-4"/>
      <w:sz w:val="28"/>
    </w:rPr>
  </w:style>
  <w:style w:type="paragraph" w:styleId="41">
    <w:name w:val="toc 4"/>
    <w:basedOn w:val="a0"/>
    <w:next w:val="a0"/>
    <w:autoRedefine/>
    <w:uiPriority w:val="39"/>
    <w:unhideWhenUsed/>
    <w:rsid w:val="00E378A2"/>
    <w:pPr>
      <w:ind w:left="600"/>
    </w:pPr>
  </w:style>
  <w:style w:type="paragraph" w:customStyle="1" w:styleId="15">
    <w:name w:val="Знак1"/>
    <w:basedOn w:val="a0"/>
    <w:rsid w:val="00E378A2"/>
    <w:pPr>
      <w:widowControl/>
      <w:autoSpaceDE/>
      <w:autoSpaceDN/>
      <w:adjustRightInd/>
      <w:spacing w:after="160" w:line="240" w:lineRule="exact"/>
    </w:pPr>
    <w:rPr>
      <w:rFonts w:ascii="Verdana" w:hAnsi="Verdana"/>
      <w:lang w:val="en-US" w:eastAsia="en-US"/>
    </w:rPr>
  </w:style>
  <w:style w:type="character" w:customStyle="1" w:styleId="aff">
    <w:name w:val="Подзаголовок Знак"/>
    <w:basedOn w:val="a1"/>
    <w:link w:val="aff0"/>
    <w:locked/>
    <w:rsid w:val="00E378A2"/>
    <w:rPr>
      <w:rFonts w:ascii="Cambria" w:hAnsi="Cambria"/>
      <w:sz w:val="24"/>
      <w:szCs w:val="24"/>
    </w:rPr>
  </w:style>
  <w:style w:type="paragraph" w:styleId="aff0">
    <w:name w:val="Subtitle"/>
    <w:basedOn w:val="a0"/>
    <w:next w:val="a0"/>
    <w:link w:val="aff"/>
    <w:qFormat/>
    <w:rsid w:val="00E378A2"/>
    <w:pPr>
      <w:widowControl/>
      <w:autoSpaceDE/>
      <w:autoSpaceDN/>
      <w:adjustRightInd/>
      <w:spacing w:after="60" w:line="276" w:lineRule="auto"/>
      <w:jc w:val="center"/>
      <w:outlineLvl w:val="1"/>
    </w:pPr>
    <w:rPr>
      <w:rFonts w:ascii="Cambria" w:eastAsiaTheme="minorHAnsi" w:hAnsi="Cambria" w:cstheme="minorBidi"/>
      <w:sz w:val="24"/>
      <w:szCs w:val="24"/>
      <w:lang w:eastAsia="en-US"/>
    </w:rPr>
  </w:style>
  <w:style w:type="character" w:customStyle="1" w:styleId="16">
    <w:name w:val="Подзаголовок Знак1"/>
    <w:basedOn w:val="a1"/>
    <w:link w:val="aff0"/>
    <w:uiPriority w:val="11"/>
    <w:rsid w:val="00E378A2"/>
    <w:rPr>
      <w:rFonts w:asciiTheme="majorHAnsi" w:eastAsiaTheme="majorEastAsia" w:hAnsiTheme="majorHAnsi" w:cstheme="majorBidi"/>
      <w:i/>
      <w:iCs/>
      <w:color w:val="4F81BD" w:themeColor="accent1"/>
      <w:spacing w:val="15"/>
      <w:sz w:val="24"/>
      <w:szCs w:val="24"/>
      <w:lang w:eastAsia="ru-RU"/>
    </w:rPr>
  </w:style>
  <w:style w:type="character" w:styleId="aff1">
    <w:name w:val="Book Title"/>
    <w:basedOn w:val="a1"/>
    <w:qFormat/>
    <w:rsid w:val="00E378A2"/>
    <w:rPr>
      <w:b/>
      <w:bCs/>
      <w:smallCaps/>
      <w:spacing w:val="5"/>
    </w:rPr>
  </w:style>
  <w:style w:type="paragraph" w:customStyle="1" w:styleId="western">
    <w:name w:val="western"/>
    <w:basedOn w:val="a0"/>
    <w:rsid w:val="00E378A2"/>
    <w:pPr>
      <w:widowControl/>
      <w:autoSpaceDE/>
      <w:autoSpaceDN/>
      <w:adjustRightInd/>
      <w:spacing w:before="100" w:beforeAutospacing="1" w:after="100" w:afterAutospacing="1"/>
    </w:pPr>
    <w:rPr>
      <w:sz w:val="24"/>
      <w:szCs w:val="24"/>
    </w:rPr>
  </w:style>
  <w:style w:type="paragraph" w:customStyle="1" w:styleId="Style50">
    <w:name w:val="Style50"/>
    <w:basedOn w:val="a0"/>
    <w:rsid w:val="00E378A2"/>
    <w:rPr>
      <w:sz w:val="24"/>
      <w:szCs w:val="24"/>
    </w:rPr>
  </w:style>
  <w:style w:type="paragraph" w:customStyle="1" w:styleId="Style82">
    <w:name w:val="Style82"/>
    <w:basedOn w:val="a0"/>
    <w:rsid w:val="00E378A2"/>
    <w:rPr>
      <w:sz w:val="24"/>
      <w:szCs w:val="24"/>
    </w:rPr>
  </w:style>
  <w:style w:type="paragraph" w:customStyle="1" w:styleId="Style63">
    <w:name w:val="Style63"/>
    <w:basedOn w:val="a0"/>
    <w:rsid w:val="00E378A2"/>
    <w:pPr>
      <w:spacing w:line="259" w:lineRule="exact"/>
      <w:jc w:val="both"/>
    </w:pPr>
    <w:rPr>
      <w:sz w:val="24"/>
      <w:szCs w:val="24"/>
    </w:rPr>
  </w:style>
  <w:style w:type="paragraph" w:customStyle="1" w:styleId="42">
    <w:name w:val="заголовок 4"/>
    <w:basedOn w:val="a0"/>
    <w:next w:val="a0"/>
    <w:rsid w:val="00E378A2"/>
    <w:pPr>
      <w:keepNext/>
      <w:widowControl/>
      <w:autoSpaceDE/>
      <w:autoSpaceDN/>
      <w:adjustRightInd/>
    </w:pPr>
    <w:rPr>
      <w:b/>
      <w:snapToGrid w:val="0"/>
      <w:sz w:val="24"/>
    </w:rPr>
  </w:style>
  <w:style w:type="paragraph" w:customStyle="1" w:styleId="36">
    <w:name w:val="заголовок 3"/>
    <w:basedOn w:val="a0"/>
    <w:next w:val="a0"/>
    <w:rsid w:val="00E378A2"/>
    <w:pPr>
      <w:keepNext/>
      <w:widowControl/>
      <w:autoSpaceDE/>
      <w:autoSpaceDN/>
      <w:adjustRightInd/>
      <w:spacing w:after="40"/>
    </w:pPr>
    <w:rPr>
      <w:sz w:val="24"/>
    </w:rPr>
  </w:style>
  <w:style w:type="paragraph" w:customStyle="1" w:styleId="xl24">
    <w:name w:val="xl24"/>
    <w:basedOn w:val="a0"/>
    <w:rsid w:val="00E378A2"/>
    <w:pPr>
      <w:widowControl/>
      <w:autoSpaceDE/>
      <w:autoSpaceDN/>
      <w:adjustRightInd/>
      <w:spacing w:before="100" w:after="100"/>
      <w:jc w:val="right"/>
    </w:pPr>
    <w:rPr>
      <w:rFonts w:ascii="Courier New" w:eastAsia="Arial Unicode MS" w:hAnsi="Courier New"/>
      <w:sz w:val="24"/>
      <w:szCs w:val="24"/>
    </w:rPr>
  </w:style>
  <w:style w:type="character" w:customStyle="1" w:styleId="highlight">
    <w:name w:val="highlight"/>
    <w:basedOn w:val="a1"/>
    <w:rsid w:val="00E378A2"/>
  </w:style>
  <w:style w:type="paragraph" w:customStyle="1" w:styleId="12Arial">
    <w:name w:val="Стиль Основной текст отчета 12 Arial"/>
    <w:basedOn w:val="af0"/>
    <w:rsid w:val="00E378A2"/>
    <w:pPr>
      <w:widowControl/>
      <w:autoSpaceDE/>
      <w:autoSpaceDN/>
      <w:adjustRightInd/>
      <w:spacing w:before="120" w:after="0"/>
      <w:ind w:firstLine="709"/>
      <w:jc w:val="both"/>
    </w:pPr>
    <w:rPr>
      <w:rFonts w:ascii="Arial" w:hAnsi="Arial" w:cs="Arial"/>
      <w:sz w:val="24"/>
      <w:szCs w:val="24"/>
    </w:rPr>
  </w:style>
  <w:style w:type="character" w:styleId="aff2">
    <w:name w:val="Intense Emphasis"/>
    <w:basedOn w:val="a1"/>
    <w:uiPriority w:val="21"/>
    <w:qFormat/>
    <w:rsid w:val="00E378A2"/>
    <w:rPr>
      <w:b/>
      <w:bCs/>
      <w:i/>
      <w:iCs/>
      <w:color w:val="4F81BD"/>
    </w:rPr>
  </w:style>
  <w:style w:type="paragraph" w:styleId="aff3">
    <w:name w:val="Intense Quote"/>
    <w:basedOn w:val="a0"/>
    <w:next w:val="a0"/>
    <w:link w:val="aff4"/>
    <w:uiPriority w:val="30"/>
    <w:qFormat/>
    <w:rsid w:val="00E378A2"/>
    <w:pPr>
      <w:pBdr>
        <w:bottom w:val="single" w:sz="4" w:space="4" w:color="4F81BD"/>
      </w:pBdr>
      <w:autoSpaceDE/>
      <w:autoSpaceDN/>
      <w:adjustRightInd/>
      <w:snapToGrid w:val="0"/>
      <w:spacing w:before="200" w:after="280" w:line="336" w:lineRule="auto"/>
      <w:ind w:left="936" w:right="936" w:firstLine="80"/>
      <w:jc w:val="both"/>
    </w:pPr>
    <w:rPr>
      <w:b/>
      <w:bCs/>
      <w:iCs/>
      <w:color w:val="4F81BD"/>
      <w:sz w:val="28"/>
    </w:rPr>
  </w:style>
  <w:style w:type="character" w:customStyle="1" w:styleId="aff4">
    <w:name w:val="Выделенная цитата Знак"/>
    <w:basedOn w:val="a1"/>
    <w:link w:val="aff3"/>
    <w:uiPriority w:val="30"/>
    <w:rsid w:val="00E378A2"/>
    <w:rPr>
      <w:rFonts w:ascii="Times New Roman" w:eastAsia="Times New Roman" w:hAnsi="Times New Roman" w:cs="Times New Roman"/>
      <w:b/>
      <w:bCs/>
      <w:iCs/>
      <w:color w:val="4F81BD"/>
      <w:sz w:val="28"/>
      <w:szCs w:val="20"/>
      <w:lang w:eastAsia="ru-RU"/>
    </w:rPr>
  </w:style>
  <w:style w:type="paragraph" w:styleId="aff5">
    <w:name w:val="Plain Text"/>
    <w:basedOn w:val="a0"/>
    <w:link w:val="aff6"/>
    <w:rsid w:val="00E378A2"/>
    <w:pPr>
      <w:widowControl/>
      <w:adjustRightInd/>
    </w:pPr>
    <w:rPr>
      <w:rFonts w:ascii="Courier New" w:hAnsi="Courier New" w:cs="Courier New"/>
    </w:rPr>
  </w:style>
  <w:style w:type="character" w:customStyle="1" w:styleId="aff6">
    <w:name w:val="Текст Знак"/>
    <w:basedOn w:val="a1"/>
    <w:link w:val="aff5"/>
    <w:rsid w:val="00E378A2"/>
    <w:rPr>
      <w:rFonts w:ascii="Courier New" w:eastAsia="Times New Roman" w:hAnsi="Courier New" w:cs="Courier New"/>
      <w:sz w:val="20"/>
      <w:szCs w:val="20"/>
      <w:lang w:eastAsia="ru-RU"/>
    </w:rPr>
  </w:style>
  <w:style w:type="paragraph" w:customStyle="1" w:styleId="26">
    <w:name w:val="Абзац списка2"/>
    <w:basedOn w:val="a0"/>
    <w:rsid w:val="00E378A2"/>
    <w:pPr>
      <w:autoSpaceDE/>
      <w:autoSpaceDN/>
      <w:adjustRightInd/>
      <w:snapToGrid w:val="0"/>
      <w:spacing w:line="336" w:lineRule="auto"/>
      <w:ind w:left="720" w:firstLine="80"/>
      <w:contextualSpacing/>
    </w:pPr>
  </w:style>
  <w:style w:type="paragraph" w:customStyle="1" w:styleId="BlockQuotation">
    <w:name w:val="Block Quotation"/>
    <w:basedOn w:val="a0"/>
    <w:rsid w:val="00BE0BFE"/>
    <w:pPr>
      <w:overflowPunct w:val="0"/>
      <w:ind w:left="567" w:right="-2" w:firstLine="851"/>
      <w:jc w:val="both"/>
      <w:textAlignment w:val="baseline"/>
    </w:pPr>
    <w:rPr>
      <w:sz w:val="28"/>
      <w:szCs w:val="28"/>
    </w:rPr>
  </w:style>
  <w:style w:type="paragraph" w:customStyle="1" w:styleId="Style11">
    <w:name w:val="Style11"/>
    <w:basedOn w:val="a0"/>
    <w:uiPriority w:val="99"/>
    <w:rsid w:val="00DF034A"/>
    <w:pPr>
      <w:spacing w:line="283" w:lineRule="exact"/>
      <w:ind w:firstLine="350"/>
      <w:jc w:val="both"/>
    </w:pPr>
    <w:rPr>
      <w:rFonts w:eastAsiaTheme="minorEastAsia"/>
      <w:sz w:val="24"/>
      <w:szCs w:val="24"/>
    </w:rPr>
  </w:style>
  <w:style w:type="character" w:customStyle="1" w:styleId="FontStyle28">
    <w:name w:val="Font Style28"/>
    <w:basedOn w:val="a1"/>
    <w:uiPriority w:val="99"/>
    <w:rsid w:val="00DF034A"/>
    <w:rPr>
      <w:rFonts w:ascii="Times New Roman" w:hAnsi="Times New Roman" w:cs="Times New Roman"/>
      <w:color w:val="000000"/>
      <w:sz w:val="22"/>
      <w:szCs w:val="22"/>
    </w:rPr>
  </w:style>
  <w:style w:type="paragraph" w:customStyle="1" w:styleId="27">
    <w:name w:val="Обычный2"/>
    <w:rsid w:val="009E432D"/>
    <w:pPr>
      <w:widowControl w:val="0"/>
      <w:snapToGrid w:val="0"/>
      <w:spacing w:after="0" w:line="336" w:lineRule="auto"/>
      <w:ind w:left="80" w:firstLine="80"/>
    </w:pPr>
    <w:rPr>
      <w:rFonts w:ascii="Times New Roman" w:eastAsia="Times New Roman" w:hAnsi="Times New Roman" w:cs="Times New Roman"/>
      <w:sz w:val="20"/>
      <w:szCs w:val="20"/>
      <w:lang w:eastAsia="ru-RU"/>
    </w:rPr>
  </w:style>
  <w:style w:type="paragraph" w:customStyle="1" w:styleId="220">
    <w:name w:val="Основной текст 22"/>
    <w:basedOn w:val="a0"/>
    <w:rsid w:val="009E432D"/>
    <w:pPr>
      <w:widowControl/>
      <w:autoSpaceDE/>
      <w:autoSpaceDN/>
      <w:adjustRightInd/>
    </w:pPr>
    <w:rPr>
      <w:sz w:val="24"/>
    </w:rPr>
  </w:style>
  <w:style w:type="paragraph" w:customStyle="1" w:styleId="17">
    <w:name w:val="Стиль1"/>
    <w:basedOn w:val="a0"/>
    <w:rsid w:val="009E432D"/>
    <w:pPr>
      <w:widowControl/>
      <w:autoSpaceDE/>
      <w:autoSpaceDN/>
      <w:adjustRightInd/>
      <w:spacing w:after="120"/>
      <w:ind w:firstLine="720"/>
      <w:jc w:val="both"/>
    </w:pPr>
    <w:rPr>
      <w:sz w:val="24"/>
      <w:szCs w:val="24"/>
    </w:rPr>
  </w:style>
  <w:style w:type="character" w:customStyle="1" w:styleId="71">
    <w:name w:val="Знак Знак7"/>
    <w:basedOn w:val="a1"/>
    <w:semiHidden/>
    <w:locked/>
    <w:rsid w:val="009E432D"/>
    <w:rPr>
      <w:sz w:val="24"/>
      <w:szCs w:val="24"/>
      <w:lang w:val="ru-RU" w:eastAsia="ru-RU" w:bidi="ar-SA"/>
    </w:rPr>
  </w:style>
  <w:style w:type="paragraph" w:customStyle="1" w:styleId="310">
    <w:name w:val="Основной текст с отступом 31"/>
    <w:basedOn w:val="a0"/>
    <w:rsid w:val="009E432D"/>
    <w:pPr>
      <w:widowControl/>
      <w:suppressAutoHyphens/>
      <w:autoSpaceDE/>
      <w:autoSpaceDN/>
      <w:adjustRightInd/>
      <w:ind w:left="1496" w:hanging="776"/>
    </w:pPr>
    <w:rPr>
      <w:sz w:val="24"/>
      <w:szCs w:val="24"/>
      <w:lang w:eastAsia="ar-SA"/>
    </w:rPr>
  </w:style>
  <w:style w:type="character" w:customStyle="1" w:styleId="18">
    <w:name w:val="Знак Знак1"/>
    <w:basedOn w:val="a1"/>
    <w:rsid w:val="009E432D"/>
    <w:rPr>
      <w:rFonts w:ascii="Times New Roman" w:hAnsi="Times New Roman"/>
      <w:sz w:val="24"/>
      <w:szCs w:val="24"/>
    </w:rPr>
  </w:style>
  <w:style w:type="character" w:styleId="aff7">
    <w:name w:val="page number"/>
    <w:basedOn w:val="a1"/>
    <w:rsid w:val="009E432D"/>
  </w:style>
  <w:style w:type="paragraph" w:customStyle="1" w:styleId="19">
    <w:name w:val="Без интервала1"/>
    <w:rsid w:val="009E432D"/>
    <w:pPr>
      <w:spacing w:after="0" w:line="240" w:lineRule="auto"/>
    </w:pPr>
    <w:rPr>
      <w:rFonts w:ascii="Calibri" w:eastAsia="Times New Roman" w:hAnsi="Calibri" w:cs="Times New Roman"/>
      <w:lang w:eastAsia="ru-RU"/>
    </w:rPr>
  </w:style>
  <w:style w:type="paragraph" w:customStyle="1" w:styleId="ConsNormal">
    <w:name w:val="ConsNormal"/>
    <w:rsid w:val="009E4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Абзац списка3"/>
    <w:basedOn w:val="a0"/>
    <w:rsid w:val="009E432D"/>
    <w:pPr>
      <w:widowControl/>
      <w:autoSpaceDE/>
      <w:autoSpaceDN/>
      <w:adjustRightInd/>
      <w:spacing w:after="200" w:line="276" w:lineRule="auto"/>
      <w:ind w:left="720"/>
    </w:pPr>
    <w:rPr>
      <w:rFonts w:ascii="Calibri" w:hAnsi="Calibri"/>
      <w:sz w:val="22"/>
      <w:szCs w:val="22"/>
    </w:rPr>
  </w:style>
  <w:style w:type="paragraph" w:customStyle="1" w:styleId="ConsNonformat">
    <w:name w:val="ConsNonformat"/>
    <w:rsid w:val="00860DE5"/>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aff8">
    <w:name w:val="Гипертекстовая ссылка"/>
    <w:uiPriority w:val="99"/>
    <w:rsid w:val="0081075D"/>
    <w:rPr>
      <w:b/>
      <w:bCs/>
      <w:color w:val="106BBE"/>
    </w:rPr>
  </w:style>
  <w:style w:type="paragraph" w:customStyle="1" w:styleId="aff9">
    <w:name w:val="Прижатый влево"/>
    <w:basedOn w:val="a0"/>
    <w:next w:val="a0"/>
    <w:uiPriority w:val="99"/>
    <w:rsid w:val="0081075D"/>
    <w:rPr>
      <w:rFonts w:ascii="Arial" w:hAnsi="Arial" w:cs="Arial"/>
      <w:sz w:val="24"/>
      <w:szCs w:val="24"/>
    </w:rPr>
  </w:style>
  <w:style w:type="paragraph" w:customStyle="1" w:styleId="affa">
    <w:name w:val="Базовый"/>
    <w:rsid w:val="002F6891"/>
    <w:pPr>
      <w:widowControl w:val="0"/>
      <w:suppressAutoHyphens/>
      <w:ind w:firstLine="255"/>
      <w:jc w:val="both"/>
    </w:pPr>
    <w:rPr>
      <w:rFonts w:ascii="Times New Roman" w:eastAsia="SimSun" w:hAnsi="Times New Roman" w:cs="Mangal"/>
      <w:sz w:val="24"/>
      <w:szCs w:val="24"/>
      <w:lang w:eastAsia="zh-CN" w:bidi="hi-IN"/>
    </w:rPr>
  </w:style>
  <w:style w:type="paragraph" w:customStyle="1" w:styleId="Default">
    <w:name w:val="Default"/>
    <w:rsid w:val="00725A36"/>
    <w:pPr>
      <w:autoSpaceDE w:val="0"/>
      <w:autoSpaceDN w:val="0"/>
      <w:adjustRightInd w:val="0"/>
      <w:spacing w:after="0" w:line="240" w:lineRule="auto"/>
    </w:pPr>
    <w:rPr>
      <w:rFonts w:ascii="Cambria" w:hAnsi="Cambria" w:cs="Cambria"/>
      <w:color w:val="000000"/>
      <w:sz w:val="24"/>
      <w:szCs w:val="24"/>
    </w:rPr>
  </w:style>
  <w:style w:type="paragraph" w:customStyle="1" w:styleId="ConsPlusCell">
    <w:name w:val="ConsPlusCell"/>
    <w:uiPriority w:val="99"/>
    <w:rsid w:val="00A7739B"/>
    <w:pPr>
      <w:suppressAutoHyphens/>
      <w:autoSpaceDE w:val="0"/>
      <w:spacing w:after="0" w:line="240" w:lineRule="auto"/>
    </w:pPr>
    <w:rPr>
      <w:rFonts w:ascii="Arial" w:eastAsia="Times New Roman" w:hAnsi="Arial" w:cs="Arial"/>
      <w:sz w:val="20"/>
      <w:szCs w:val="20"/>
      <w:lang w:eastAsia="zh-CN"/>
    </w:rPr>
  </w:style>
  <w:style w:type="paragraph" w:customStyle="1" w:styleId="affb">
    <w:name w:val="Содержимое таблицы"/>
    <w:basedOn w:val="a0"/>
    <w:rsid w:val="00941599"/>
    <w:pPr>
      <w:widowControl/>
      <w:suppressLineNumbers/>
      <w:suppressAutoHyphens/>
      <w:autoSpaceDE/>
      <w:autoSpaceDN/>
      <w:adjustRightInd/>
    </w:pPr>
    <w:rPr>
      <w:sz w:val="24"/>
      <w:szCs w:val="24"/>
      <w:lang w:eastAsia="zh-CN"/>
    </w:rPr>
  </w:style>
  <w:style w:type="paragraph" w:customStyle="1" w:styleId="Style12">
    <w:name w:val="Style12"/>
    <w:basedOn w:val="a0"/>
    <w:uiPriority w:val="99"/>
    <w:rsid w:val="00BB36CD"/>
    <w:pPr>
      <w:spacing w:line="274" w:lineRule="exact"/>
      <w:ind w:firstLine="715"/>
    </w:pPr>
    <w:rPr>
      <w:rFonts w:eastAsiaTheme="minorEastAsia"/>
      <w:sz w:val="24"/>
      <w:szCs w:val="24"/>
    </w:rPr>
  </w:style>
  <w:style w:type="paragraph" w:customStyle="1" w:styleId="Style13">
    <w:name w:val="Style13"/>
    <w:basedOn w:val="a0"/>
    <w:uiPriority w:val="99"/>
    <w:rsid w:val="00406639"/>
    <w:pPr>
      <w:spacing w:line="276" w:lineRule="exact"/>
    </w:pPr>
    <w:rPr>
      <w:rFonts w:eastAsiaTheme="minorEastAsia"/>
      <w:sz w:val="24"/>
      <w:szCs w:val="24"/>
    </w:rPr>
  </w:style>
  <w:style w:type="paragraph" w:customStyle="1" w:styleId="Style16">
    <w:name w:val="Style16"/>
    <w:basedOn w:val="a0"/>
    <w:uiPriority w:val="99"/>
    <w:rsid w:val="00406639"/>
    <w:pPr>
      <w:jc w:val="right"/>
    </w:pPr>
    <w:rPr>
      <w:rFonts w:eastAsiaTheme="minorEastAsia"/>
      <w:sz w:val="24"/>
      <w:szCs w:val="24"/>
    </w:rPr>
  </w:style>
  <w:style w:type="character" w:customStyle="1" w:styleId="FontStyle27">
    <w:name w:val="Font Style27"/>
    <w:basedOn w:val="a1"/>
    <w:uiPriority w:val="99"/>
    <w:rsid w:val="00406639"/>
    <w:rPr>
      <w:rFonts w:ascii="Times New Roman" w:hAnsi="Times New Roman" w:cs="Times New Roman"/>
      <w:color w:val="000000"/>
      <w:sz w:val="26"/>
      <w:szCs w:val="26"/>
    </w:rPr>
  </w:style>
  <w:style w:type="character" w:customStyle="1" w:styleId="FontStyle52">
    <w:name w:val="Font Style52"/>
    <w:basedOn w:val="a1"/>
    <w:uiPriority w:val="99"/>
    <w:rsid w:val="00406639"/>
    <w:rPr>
      <w:rFonts w:ascii="Times New Roman" w:hAnsi="Times New Roman" w:cs="Times New Roman"/>
      <w:color w:val="000000"/>
      <w:sz w:val="26"/>
      <w:szCs w:val="26"/>
    </w:rPr>
  </w:style>
  <w:style w:type="paragraph" w:customStyle="1" w:styleId="Style7">
    <w:name w:val="Style7"/>
    <w:basedOn w:val="a0"/>
    <w:uiPriority w:val="99"/>
    <w:rsid w:val="00D36151"/>
    <w:pPr>
      <w:spacing w:line="317" w:lineRule="exact"/>
      <w:jc w:val="both"/>
    </w:pPr>
    <w:rPr>
      <w:rFonts w:eastAsiaTheme="minorEastAsia"/>
      <w:sz w:val="24"/>
      <w:szCs w:val="24"/>
    </w:rPr>
  </w:style>
  <w:style w:type="paragraph" w:customStyle="1" w:styleId="Style10">
    <w:name w:val="Style10"/>
    <w:basedOn w:val="a0"/>
    <w:uiPriority w:val="99"/>
    <w:rsid w:val="00D36151"/>
    <w:rPr>
      <w:rFonts w:eastAsiaTheme="minorEastAsia"/>
      <w:sz w:val="24"/>
      <w:szCs w:val="24"/>
    </w:rPr>
  </w:style>
  <w:style w:type="paragraph" w:customStyle="1" w:styleId="Style17">
    <w:name w:val="Style17"/>
    <w:basedOn w:val="a0"/>
    <w:uiPriority w:val="99"/>
    <w:rsid w:val="00D36151"/>
    <w:rPr>
      <w:rFonts w:eastAsiaTheme="minorEastAsia"/>
      <w:sz w:val="24"/>
      <w:szCs w:val="24"/>
    </w:rPr>
  </w:style>
  <w:style w:type="paragraph" w:customStyle="1" w:styleId="Style40">
    <w:name w:val="Style40"/>
    <w:basedOn w:val="a0"/>
    <w:uiPriority w:val="99"/>
    <w:rsid w:val="00D36151"/>
    <w:pPr>
      <w:spacing w:line="278" w:lineRule="exact"/>
      <w:ind w:hanging="355"/>
      <w:jc w:val="both"/>
    </w:pPr>
    <w:rPr>
      <w:rFonts w:eastAsiaTheme="minorEastAsia"/>
      <w:sz w:val="24"/>
      <w:szCs w:val="24"/>
    </w:rPr>
  </w:style>
  <w:style w:type="character" w:customStyle="1" w:styleId="FontStyle96">
    <w:name w:val="Font Style96"/>
    <w:basedOn w:val="a1"/>
    <w:uiPriority w:val="99"/>
    <w:rsid w:val="00D36151"/>
    <w:rPr>
      <w:rFonts w:ascii="Arial" w:hAnsi="Arial" w:cs="Arial"/>
      <w:color w:val="000000"/>
      <w:sz w:val="22"/>
      <w:szCs w:val="22"/>
    </w:rPr>
  </w:style>
  <w:style w:type="paragraph" w:customStyle="1" w:styleId="Style14">
    <w:name w:val="Style14"/>
    <w:basedOn w:val="a0"/>
    <w:uiPriority w:val="99"/>
    <w:rsid w:val="00580991"/>
    <w:rPr>
      <w:sz w:val="24"/>
      <w:szCs w:val="24"/>
    </w:rPr>
  </w:style>
  <w:style w:type="paragraph" w:customStyle="1" w:styleId="Style2">
    <w:name w:val="Style2"/>
    <w:basedOn w:val="a0"/>
    <w:uiPriority w:val="99"/>
    <w:rsid w:val="001E7FE2"/>
    <w:pPr>
      <w:spacing w:line="341" w:lineRule="exact"/>
      <w:jc w:val="both"/>
    </w:pPr>
    <w:rPr>
      <w:rFonts w:eastAsiaTheme="minorEastAsia"/>
      <w:sz w:val="24"/>
      <w:szCs w:val="24"/>
    </w:rPr>
  </w:style>
  <w:style w:type="paragraph" w:customStyle="1" w:styleId="Style22">
    <w:name w:val="Style22"/>
    <w:basedOn w:val="a0"/>
    <w:uiPriority w:val="99"/>
    <w:rsid w:val="001E7FE2"/>
    <w:pPr>
      <w:spacing w:line="400" w:lineRule="exact"/>
      <w:ind w:hanging="418"/>
    </w:pPr>
    <w:rPr>
      <w:rFonts w:eastAsiaTheme="minorEastAsia"/>
      <w:sz w:val="24"/>
      <w:szCs w:val="24"/>
    </w:rPr>
  </w:style>
  <w:style w:type="paragraph" w:customStyle="1" w:styleId="Style23">
    <w:name w:val="Style23"/>
    <w:basedOn w:val="a0"/>
    <w:uiPriority w:val="99"/>
    <w:rsid w:val="001E7FE2"/>
    <w:pPr>
      <w:spacing w:line="274" w:lineRule="exact"/>
      <w:ind w:firstLine="917"/>
    </w:pPr>
    <w:rPr>
      <w:rFonts w:eastAsiaTheme="minorEastAsia"/>
      <w:sz w:val="24"/>
      <w:szCs w:val="24"/>
    </w:rPr>
  </w:style>
  <w:style w:type="character" w:customStyle="1" w:styleId="FontStyle24">
    <w:name w:val="Font Style24"/>
    <w:basedOn w:val="a1"/>
    <w:uiPriority w:val="99"/>
    <w:rsid w:val="001E7FE2"/>
    <w:rPr>
      <w:rFonts w:ascii="Times New Roman" w:hAnsi="Times New Roman" w:cs="Times New Roman"/>
      <w:b/>
      <w:bCs/>
      <w:color w:val="000000"/>
      <w:sz w:val="26"/>
      <w:szCs w:val="26"/>
    </w:rPr>
  </w:style>
  <w:style w:type="character" w:customStyle="1" w:styleId="FontStyle51">
    <w:name w:val="Font Style51"/>
    <w:basedOn w:val="a1"/>
    <w:uiPriority w:val="99"/>
    <w:rsid w:val="001E7FE2"/>
    <w:rPr>
      <w:rFonts w:ascii="Times New Roman" w:hAnsi="Times New Roman" w:cs="Times New Roman"/>
      <w:color w:val="000000"/>
      <w:sz w:val="22"/>
      <w:szCs w:val="22"/>
    </w:rPr>
  </w:style>
  <w:style w:type="character" w:customStyle="1" w:styleId="FontStyle53">
    <w:name w:val="Font Style53"/>
    <w:basedOn w:val="a1"/>
    <w:uiPriority w:val="99"/>
    <w:rsid w:val="001E7FE2"/>
    <w:rPr>
      <w:rFonts w:ascii="Times New Roman" w:hAnsi="Times New Roman" w:cs="Times New Roman"/>
      <w:color w:val="000000"/>
      <w:sz w:val="20"/>
      <w:szCs w:val="20"/>
    </w:rPr>
  </w:style>
  <w:style w:type="paragraph" w:customStyle="1" w:styleId="affc">
    <w:name w:val="Нормальный (таблица)"/>
    <w:basedOn w:val="a0"/>
    <w:next w:val="a0"/>
    <w:uiPriority w:val="99"/>
    <w:rsid w:val="001E7FE2"/>
    <w:pPr>
      <w:jc w:val="both"/>
    </w:pPr>
    <w:rPr>
      <w:rFonts w:ascii="Arial" w:eastAsiaTheme="minorEastAsia" w:hAnsi="Arial"/>
      <w:sz w:val="24"/>
      <w:szCs w:val="24"/>
    </w:rPr>
  </w:style>
  <w:style w:type="character" w:customStyle="1" w:styleId="FontStyle25">
    <w:name w:val="Font Style25"/>
    <w:basedOn w:val="a1"/>
    <w:uiPriority w:val="99"/>
    <w:rsid w:val="001E7FE2"/>
    <w:rPr>
      <w:rFonts w:ascii="Times New Roman" w:hAnsi="Times New Roman" w:cs="Times New Roman"/>
      <w:i/>
      <w:iCs/>
      <w:color w:val="000000"/>
      <w:sz w:val="26"/>
      <w:szCs w:val="26"/>
    </w:rPr>
  </w:style>
  <w:style w:type="paragraph" w:customStyle="1" w:styleId="Style6">
    <w:name w:val="Style6"/>
    <w:basedOn w:val="a0"/>
    <w:uiPriority w:val="99"/>
    <w:rsid w:val="00251BA4"/>
    <w:pPr>
      <w:spacing w:line="360" w:lineRule="exact"/>
      <w:ind w:firstLine="859"/>
    </w:pPr>
    <w:rPr>
      <w:sz w:val="24"/>
      <w:szCs w:val="24"/>
    </w:rPr>
  </w:style>
  <w:style w:type="paragraph" w:styleId="affd">
    <w:name w:val="List"/>
    <w:basedOn w:val="af0"/>
    <w:rsid w:val="00901E2E"/>
    <w:pPr>
      <w:suppressAutoHyphens/>
      <w:autoSpaceDE/>
      <w:autoSpaceDN/>
      <w:adjustRightInd/>
    </w:pPr>
    <w:rPr>
      <w:rFonts w:eastAsia="SimSun" w:cs="Mangal"/>
      <w:kern w:val="1"/>
      <w:sz w:val="24"/>
      <w:szCs w:val="24"/>
      <w:lang w:eastAsia="zh-CN" w:bidi="hi-IN"/>
    </w:rPr>
  </w:style>
  <w:style w:type="paragraph" w:customStyle="1" w:styleId="BodyTextIndent21">
    <w:name w:val="Body Text Indent 21"/>
    <w:basedOn w:val="a0"/>
    <w:rsid w:val="00173CEA"/>
    <w:pPr>
      <w:widowControl/>
      <w:overflowPunct w:val="0"/>
      <w:ind w:firstLine="851"/>
      <w:jc w:val="both"/>
      <w:textAlignment w:val="baseline"/>
    </w:pPr>
    <w:rPr>
      <w:sz w:val="28"/>
    </w:rPr>
  </w:style>
  <w:style w:type="paragraph" w:customStyle="1" w:styleId="ConsPlusNonformat">
    <w:name w:val="ConsPlusNonformat"/>
    <w:rsid w:val="00173C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Список-2"/>
    <w:basedOn w:val="a0"/>
    <w:rsid w:val="00173CEA"/>
    <w:pPr>
      <w:widowControl/>
      <w:numPr>
        <w:ilvl w:val="1"/>
        <w:numId w:val="30"/>
      </w:numPr>
      <w:autoSpaceDE/>
      <w:autoSpaceDN/>
      <w:adjustRightInd/>
    </w:pPr>
    <w:rPr>
      <w:sz w:val="24"/>
      <w:szCs w:val="24"/>
    </w:rPr>
  </w:style>
  <w:style w:type="paragraph" w:customStyle="1" w:styleId="--">
    <w:name w:val="Концепция-спис-стрелки"/>
    <w:basedOn w:val="a0"/>
    <w:rsid w:val="00173CEA"/>
    <w:pPr>
      <w:widowControl/>
      <w:numPr>
        <w:numId w:val="30"/>
      </w:numPr>
      <w:pBdr>
        <w:top w:val="single" w:sz="4" w:space="1" w:color="auto" w:shadow="1"/>
        <w:left w:val="single" w:sz="4" w:space="4" w:color="auto" w:shadow="1"/>
        <w:bottom w:val="single" w:sz="4" w:space="1" w:color="auto" w:shadow="1"/>
        <w:right w:val="single" w:sz="4" w:space="0" w:color="auto" w:shadow="1"/>
      </w:pBdr>
      <w:autoSpaceDE/>
      <w:autoSpaceDN/>
      <w:adjustRightInd/>
      <w:spacing w:after="60"/>
      <w:jc w:val="both"/>
    </w:pPr>
    <w:rPr>
      <w:rFonts w:ascii="Arial" w:hAnsi="Arial" w:cs="Arial"/>
      <w:sz w:val="22"/>
      <w:szCs w:val="22"/>
    </w:rPr>
  </w:style>
  <w:style w:type="paragraph" w:customStyle="1" w:styleId="--1">
    <w:name w:val="Концепция-список-1"/>
    <w:basedOn w:val="-2"/>
    <w:rsid w:val="00173CEA"/>
    <w:pPr>
      <w:numPr>
        <w:ilvl w:val="0"/>
        <w:numId w:val="0"/>
      </w:numPr>
      <w:tabs>
        <w:tab w:val="num" w:pos="1440"/>
      </w:tabs>
      <w:spacing w:after="60"/>
      <w:ind w:left="1440" w:hanging="360"/>
      <w:jc w:val="both"/>
    </w:pPr>
    <w:rPr>
      <w:rFonts w:ascii="Arial" w:hAnsi="Arial" w:cs="Arial"/>
      <w:sz w:val="22"/>
      <w:szCs w:val="22"/>
    </w:rPr>
  </w:style>
  <w:style w:type="paragraph" w:customStyle="1" w:styleId="-">
    <w:name w:val="Концепция-текст"/>
    <w:basedOn w:val="a0"/>
    <w:rsid w:val="00173CEA"/>
    <w:pPr>
      <w:widowControl/>
      <w:autoSpaceDE/>
      <w:autoSpaceDN/>
      <w:adjustRightInd/>
      <w:spacing w:before="120"/>
      <w:ind w:left="567"/>
      <w:jc w:val="both"/>
    </w:pPr>
    <w:rPr>
      <w:rFonts w:ascii="Arial" w:hAnsi="Arial" w:cs="Arial"/>
      <w:sz w:val="22"/>
      <w:szCs w:val="22"/>
    </w:rPr>
  </w:style>
  <w:style w:type="paragraph" w:customStyle="1" w:styleId="--0">
    <w:name w:val="Концепция-заг-спис"/>
    <w:basedOn w:val="5"/>
    <w:rsid w:val="00173CEA"/>
    <w:pPr>
      <w:keepNext w:val="0"/>
      <w:widowControl/>
      <w:autoSpaceDE/>
      <w:autoSpaceDN/>
      <w:adjustRightInd/>
      <w:spacing w:before="240" w:after="60"/>
      <w:ind w:firstLine="0"/>
      <w:jc w:val="left"/>
    </w:pPr>
    <w:rPr>
      <w:rFonts w:ascii="Arial" w:hAnsi="Arial" w:cs="Arial"/>
      <w:bCs/>
      <w:iCs/>
      <w:sz w:val="22"/>
      <w:szCs w:val="22"/>
    </w:rPr>
  </w:style>
  <w:style w:type="paragraph" w:customStyle="1" w:styleId="11Char">
    <w:name w:val="Знак1 Знак Знак Знак Знак Знак Знак Знак Знак1 Char"/>
    <w:basedOn w:val="a0"/>
    <w:rsid w:val="00173CEA"/>
    <w:pPr>
      <w:widowControl/>
      <w:autoSpaceDE/>
      <w:autoSpaceDN/>
      <w:adjustRightInd/>
      <w:spacing w:after="160" w:line="240" w:lineRule="exact"/>
    </w:pPr>
    <w:rPr>
      <w:rFonts w:ascii="Verdana" w:hAnsi="Verdana"/>
      <w:lang w:val="en-US" w:eastAsia="en-US"/>
    </w:rPr>
  </w:style>
  <w:style w:type="paragraph" w:customStyle="1" w:styleId="ConsPlusTitle">
    <w:name w:val="ConsPlusTitle"/>
    <w:rsid w:val="00173CEA"/>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38">
    <w:name w:val="Обычный3"/>
    <w:rsid w:val="00D05866"/>
    <w:pPr>
      <w:widowControl w:val="0"/>
      <w:snapToGrid w:val="0"/>
      <w:spacing w:after="0" w:line="336" w:lineRule="auto"/>
      <w:ind w:left="80" w:firstLine="80"/>
    </w:pPr>
    <w:rPr>
      <w:rFonts w:ascii="Times New Roman" w:eastAsia="Times New Roman" w:hAnsi="Times New Roman" w:cs="Times New Roman"/>
      <w:sz w:val="20"/>
      <w:szCs w:val="20"/>
      <w:lang w:eastAsia="ru-RU"/>
    </w:rPr>
  </w:style>
  <w:style w:type="paragraph" w:customStyle="1" w:styleId="230">
    <w:name w:val="Основной текст 23"/>
    <w:basedOn w:val="a0"/>
    <w:rsid w:val="00D05866"/>
    <w:pPr>
      <w:widowControl/>
      <w:autoSpaceDE/>
      <w:autoSpaceDN/>
      <w:adjustRightInd/>
    </w:pPr>
    <w:rPr>
      <w:sz w:val="24"/>
    </w:rPr>
  </w:style>
  <w:style w:type="paragraph" w:styleId="28">
    <w:name w:val="List 2"/>
    <w:basedOn w:val="a0"/>
    <w:unhideWhenUsed/>
    <w:rsid w:val="00D05866"/>
    <w:pPr>
      <w:widowControl/>
      <w:autoSpaceDE/>
      <w:autoSpaceDN/>
      <w:adjustRightInd/>
      <w:ind w:left="566" w:hanging="283"/>
    </w:pPr>
    <w:rPr>
      <w:sz w:val="24"/>
      <w:szCs w:val="24"/>
    </w:rPr>
  </w:style>
  <w:style w:type="paragraph" w:styleId="affe">
    <w:name w:val="List Continue"/>
    <w:basedOn w:val="a0"/>
    <w:unhideWhenUsed/>
    <w:rsid w:val="00D05866"/>
    <w:pPr>
      <w:widowControl/>
      <w:autoSpaceDE/>
      <w:autoSpaceDN/>
      <w:adjustRightInd/>
      <w:spacing w:after="120"/>
      <w:ind w:left="283"/>
    </w:pPr>
    <w:rPr>
      <w:sz w:val="24"/>
      <w:szCs w:val="24"/>
    </w:rPr>
  </w:style>
  <w:style w:type="paragraph" w:customStyle="1" w:styleId="afff">
    <w:name w:val="Внимание"/>
    <w:basedOn w:val="a0"/>
    <w:next w:val="a0"/>
    <w:uiPriority w:val="99"/>
    <w:rsid w:val="00E91825"/>
    <w:pPr>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0">
    <w:name w:val="Заголовок"/>
    <w:basedOn w:val="affa"/>
    <w:next w:val="af0"/>
    <w:rsid w:val="00410D1A"/>
    <w:pPr>
      <w:keepNext/>
      <w:spacing w:before="240" w:after="120"/>
    </w:pPr>
    <w:rPr>
      <w:rFonts w:ascii="Arial" w:eastAsia="Microsoft YaHei" w:hAnsi="Arial"/>
      <w:sz w:val="28"/>
      <w:szCs w:val="28"/>
    </w:rPr>
  </w:style>
</w:styles>
</file>

<file path=word/webSettings.xml><?xml version="1.0" encoding="utf-8"?>
<w:webSettings xmlns:r="http://schemas.openxmlformats.org/officeDocument/2006/relationships" xmlns:w="http://schemas.openxmlformats.org/wordprocessingml/2006/main">
  <w:divs>
    <w:div w:id="47076624">
      <w:bodyDiv w:val="1"/>
      <w:marLeft w:val="0"/>
      <w:marRight w:val="0"/>
      <w:marTop w:val="0"/>
      <w:marBottom w:val="0"/>
      <w:divBdr>
        <w:top w:val="none" w:sz="0" w:space="0" w:color="auto"/>
        <w:left w:val="none" w:sz="0" w:space="0" w:color="auto"/>
        <w:bottom w:val="none" w:sz="0" w:space="0" w:color="auto"/>
        <w:right w:val="none" w:sz="0" w:space="0" w:color="auto"/>
      </w:divBdr>
      <w:divsChild>
        <w:div w:id="308748890">
          <w:marLeft w:val="0"/>
          <w:marRight w:val="0"/>
          <w:marTop w:val="0"/>
          <w:marBottom w:val="0"/>
          <w:divBdr>
            <w:top w:val="none" w:sz="0" w:space="0" w:color="auto"/>
            <w:left w:val="none" w:sz="0" w:space="0" w:color="auto"/>
            <w:bottom w:val="none" w:sz="0" w:space="0" w:color="auto"/>
            <w:right w:val="none" w:sz="0" w:space="0" w:color="auto"/>
          </w:divBdr>
        </w:div>
        <w:div w:id="1591618819">
          <w:marLeft w:val="0"/>
          <w:marRight w:val="0"/>
          <w:marTop w:val="0"/>
          <w:marBottom w:val="0"/>
          <w:divBdr>
            <w:top w:val="none" w:sz="0" w:space="0" w:color="auto"/>
            <w:left w:val="none" w:sz="0" w:space="0" w:color="auto"/>
            <w:bottom w:val="none" w:sz="0" w:space="0" w:color="auto"/>
            <w:right w:val="none" w:sz="0" w:space="0" w:color="auto"/>
          </w:divBdr>
        </w:div>
        <w:div w:id="1701055604">
          <w:marLeft w:val="0"/>
          <w:marRight w:val="0"/>
          <w:marTop w:val="0"/>
          <w:marBottom w:val="0"/>
          <w:divBdr>
            <w:top w:val="none" w:sz="0" w:space="0" w:color="auto"/>
            <w:left w:val="none" w:sz="0" w:space="0" w:color="auto"/>
            <w:bottom w:val="none" w:sz="0" w:space="0" w:color="auto"/>
            <w:right w:val="none" w:sz="0" w:space="0" w:color="auto"/>
          </w:divBdr>
        </w:div>
        <w:div w:id="1445537620">
          <w:marLeft w:val="0"/>
          <w:marRight w:val="0"/>
          <w:marTop w:val="0"/>
          <w:marBottom w:val="0"/>
          <w:divBdr>
            <w:top w:val="none" w:sz="0" w:space="0" w:color="auto"/>
            <w:left w:val="none" w:sz="0" w:space="0" w:color="auto"/>
            <w:bottom w:val="none" w:sz="0" w:space="0" w:color="auto"/>
            <w:right w:val="none" w:sz="0" w:space="0" w:color="auto"/>
          </w:divBdr>
        </w:div>
        <w:div w:id="1551920147">
          <w:marLeft w:val="0"/>
          <w:marRight w:val="0"/>
          <w:marTop w:val="0"/>
          <w:marBottom w:val="0"/>
          <w:divBdr>
            <w:top w:val="none" w:sz="0" w:space="0" w:color="auto"/>
            <w:left w:val="none" w:sz="0" w:space="0" w:color="auto"/>
            <w:bottom w:val="none" w:sz="0" w:space="0" w:color="auto"/>
            <w:right w:val="none" w:sz="0" w:space="0" w:color="auto"/>
          </w:divBdr>
        </w:div>
        <w:div w:id="886064519">
          <w:marLeft w:val="0"/>
          <w:marRight w:val="0"/>
          <w:marTop w:val="0"/>
          <w:marBottom w:val="0"/>
          <w:divBdr>
            <w:top w:val="none" w:sz="0" w:space="0" w:color="auto"/>
            <w:left w:val="none" w:sz="0" w:space="0" w:color="auto"/>
            <w:bottom w:val="none" w:sz="0" w:space="0" w:color="auto"/>
            <w:right w:val="none" w:sz="0" w:space="0" w:color="auto"/>
          </w:divBdr>
        </w:div>
        <w:div w:id="1497115730">
          <w:marLeft w:val="0"/>
          <w:marRight w:val="0"/>
          <w:marTop w:val="0"/>
          <w:marBottom w:val="0"/>
          <w:divBdr>
            <w:top w:val="none" w:sz="0" w:space="0" w:color="auto"/>
            <w:left w:val="none" w:sz="0" w:space="0" w:color="auto"/>
            <w:bottom w:val="none" w:sz="0" w:space="0" w:color="auto"/>
            <w:right w:val="none" w:sz="0" w:space="0" w:color="auto"/>
          </w:divBdr>
        </w:div>
        <w:div w:id="1469281423">
          <w:marLeft w:val="0"/>
          <w:marRight w:val="0"/>
          <w:marTop w:val="0"/>
          <w:marBottom w:val="0"/>
          <w:divBdr>
            <w:top w:val="none" w:sz="0" w:space="0" w:color="auto"/>
            <w:left w:val="none" w:sz="0" w:space="0" w:color="auto"/>
            <w:bottom w:val="none" w:sz="0" w:space="0" w:color="auto"/>
            <w:right w:val="none" w:sz="0" w:space="0" w:color="auto"/>
          </w:divBdr>
        </w:div>
        <w:div w:id="799689076">
          <w:marLeft w:val="0"/>
          <w:marRight w:val="0"/>
          <w:marTop w:val="0"/>
          <w:marBottom w:val="0"/>
          <w:divBdr>
            <w:top w:val="none" w:sz="0" w:space="0" w:color="auto"/>
            <w:left w:val="none" w:sz="0" w:space="0" w:color="auto"/>
            <w:bottom w:val="none" w:sz="0" w:space="0" w:color="auto"/>
            <w:right w:val="none" w:sz="0" w:space="0" w:color="auto"/>
          </w:divBdr>
        </w:div>
        <w:div w:id="1924147845">
          <w:marLeft w:val="0"/>
          <w:marRight w:val="0"/>
          <w:marTop w:val="0"/>
          <w:marBottom w:val="0"/>
          <w:divBdr>
            <w:top w:val="none" w:sz="0" w:space="0" w:color="auto"/>
            <w:left w:val="none" w:sz="0" w:space="0" w:color="auto"/>
            <w:bottom w:val="none" w:sz="0" w:space="0" w:color="auto"/>
            <w:right w:val="none" w:sz="0" w:space="0" w:color="auto"/>
          </w:divBdr>
        </w:div>
        <w:div w:id="1319113097">
          <w:marLeft w:val="0"/>
          <w:marRight w:val="0"/>
          <w:marTop w:val="0"/>
          <w:marBottom w:val="0"/>
          <w:divBdr>
            <w:top w:val="none" w:sz="0" w:space="0" w:color="auto"/>
            <w:left w:val="none" w:sz="0" w:space="0" w:color="auto"/>
            <w:bottom w:val="none" w:sz="0" w:space="0" w:color="auto"/>
            <w:right w:val="none" w:sz="0" w:space="0" w:color="auto"/>
          </w:divBdr>
        </w:div>
        <w:div w:id="796608914">
          <w:marLeft w:val="0"/>
          <w:marRight w:val="0"/>
          <w:marTop w:val="0"/>
          <w:marBottom w:val="0"/>
          <w:divBdr>
            <w:top w:val="none" w:sz="0" w:space="0" w:color="auto"/>
            <w:left w:val="none" w:sz="0" w:space="0" w:color="auto"/>
            <w:bottom w:val="none" w:sz="0" w:space="0" w:color="auto"/>
            <w:right w:val="none" w:sz="0" w:space="0" w:color="auto"/>
          </w:divBdr>
        </w:div>
        <w:div w:id="1915314432">
          <w:marLeft w:val="0"/>
          <w:marRight w:val="0"/>
          <w:marTop w:val="0"/>
          <w:marBottom w:val="0"/>
          <w:divBdr>
            <w:top w:val="none" w:sz="0" w:space="0" w:color="auto"/>
            <w:left w:val="none" w:sz="0" w:space="0" w:color="auto"/>
            <w:bottom w:val="none" w:sz="0" w:space="0" w:color="auto"/>
            <w:right w:val="none" w:sz="0" w:space="0" w:color="auto"/>
          </w:divBdr>
        </w:div>
        <w:div w:id="1567299048">
          <w:marLeft w:val="0"/>
          <w:marRight w:val="0"/>
          <w:marTop w:val="0"/>
          <w:marBottom w:val="0"/>
          <w:divBdr>
            <w:top w:val="none" w:sz="0" w:space="0" w:color="auto"/>
            <w:left w:val="none" w:sz="0" w:space="0" w:color="auto"/>
            <w:bottom w:val="none" w:sz="0" w:space="0" w:color="auto"/>
            <w:right w:val="none" w:sz="0" w:space="0" w:color="auto"/>
          </w:divBdr>
        </w:div>
        <w:div w:id="1671253578">
          <w:marLeft w:val="0"/>
          <w:marRight w:val="0"/>
          <w:marTop w:val="0"/>
          <w:marBottom w:val="0"/>
          <w:divBdr>
            <w:top w:val="none" w:sz="0" w:space="0" w:color="auto"/>
            <w:left w:val="none" w:sz="0" w:space="0" w:color="auto"/>
            <w:bottom w:val="none" w:sz="0" w:space="0" w:color="auto"/>
            <w:right w:val="none" w:sz="0" w:space="0" w:color="auto"/>
          </w:divBdr>
        </w:div>
        <w:div w:id="446319328">
          <w:marLeft w:val="0"/>
          <w:marRight w:val="0"/>
          <w:marTop w:val="0"/>
          <w:marBottom w:val="0"/>
          <w:divBdr>
            <w:top w:val="none" w:sz="0" w:space="0" w:color="auto"/>
            <w:left w:val="none" w:sz="0" w:space="0" w:color="auto"/>
            <w:bottom w:val="none" w:sz="0" w:space="0" w:color="auto"/>
            <w:right w:val="none" w:sz="0" w:space="0" w:color="auto"/>
          </w:divBdr>
        </w:div>
      </w:divsChild>
    </w:div>
    <w:div w:id="96946314">
      <w:bodyDiv w:val="1"/>
      <w:marLeft w:val="0"/>
      <w:marRight w:val="0"/>
      <w:marTop w:val="0"/>
      <w:marBottom w:val="0"/>
      <w:divBdr>
        <w:top w:val="none" w:sz="0" w:space="0" w:color="auto"/>
        <w:left w:val="none" w:sz="0" w:space="0" w:color="auto"/>
        <w:bottom w:val="none" w:sz="0" w:space="0" w:color="auto"/>
        <w:right w:val="none" w:sz="0" w:space="0" w:color="auto"/>
      </w:divBdr>
      <w:divsChild>
        <w:div w:id="1983196003">
          <w:marLeft w:val="576"/>
          <w:marRight w:val="0"/>
          <w:marTop w:val="30"/>
          <w:marBottom w:val="0"/>
          <w:divBdr>
            <w:top w:val="none" w:sz="0" w:space="0" w:color="auto"/>
            <w:left w:val="none" w:sz="0" w:space="0" w:color="auto"/>
            <w:bottom w:val="none" w:sz="0" w:space="0" w:color="auto"/>
            <w:right w:val="none" w:sz="0" w:space="0" w:color="auto"/>
          </w:divBdr>
        </w:div>
      </w:divsChild>
    </w:div>
    <w:div w:id="118106997">
      <w:bodyDiv w:val="1"/>
      <w:marLeft w:val="0"/>
      <w:marRight w:val="0"/>
      <w:marTop w:val="0"/>
      <w:marBottom w:val="0"/>
      <w:divBdr>
        <w:top w:val="none" w:sz="0" w:space="0" w:color="auto"/>
        <w:left w:val="none" w:sz="0" w:space="0" w:color="auto"/>
        <w:bottom w:val="none" w:sz="0" w:space="0" w:color="auto"/>
        <w:right w:val="none" w:sz="0" w:space="0" w:color="auto"/>
      </w:divBdr>
      <w:divsChild>
        <w:div w:id="1425031008">
          <w:marLeft w:val="0"/>
          <w:marRight w:val="0"/>
          <w:marTop w:val="0"/>
          <w:marBottom w:val="0"/>
          <w:divBdr>
            <w:top w:val="none" w:sz="0" w:space="0" w:color="auto"/>
            <w:left w:val="none" w:sz="0" w:space="0" w:color="auto"/>
            <w:bottom w:val="none" w:sz="0" w:space="0" w:color="auto"/>
            <w:right w:val="none" w:sz="0" w:space="0" w:color="auto"/>
          </w:divBdr>
        </w:div>
        <w:div w:id="1618636926">
          <w:marLeft w:val="0"/>
          <w:marRight w:val="0"/>
          <w:marTop w:val="0"/>
          <w:marBottom w:val="0"/>
          <w:divBdr>
            <w:top w:val="none" w:sz="0" w:space="0" w:color="auto"/>
            <w:left w:val="none" w:sz="0" w:space="0" w:color="auto"/>
            <w:bottom w:val="none" w:sz="0" w:space="0" w:color="auto"/>
            <w:right w:val="none" w:sz="0" w:space="0" w:color="auto"/>
          </w:divBdr>
        </w:div>
        <w:div w:id="1200705098">
          <w:marLeft w:val="0"/>
          <w:marRight w:val="0"/>
          <w:marTop w:val="0"/>
          <w:marBottom w:val="0"/>
          <w:divBdr>
            <w:top w:val="none" w:sz="0" w:space="0" w:color="auto"/>
            <w:left w:val="none" w:sz="0" w:space="0" w:color="auto"/>
            <w:bottom w:val="none" w:sz="0" w:space="0" w:color="auto"/>
            <w:right w:val="none" w:sz="0" w:space="0" w:color="auto"/>
          </w:divBdr>
        </w:div>
        <w:div w:id="2135097775">
          <w:marLeft w:val="0"/>
          <w:marRight w:val="0"/>
          <w:marTop w:val="0"/>
          <w:marBottom w:val="0"/>
          <w:divBdr>
            <w:top w:val="none" w:sz="0" w:space="0" w:color="auto"/>
            <w:left w:val="none" w:sz="0" w:space="0" w:color="auto"/>
            <w:bottom w:val="none" w:sz="0" w:space="0" w:color="auto"/>
            <w:right w:val="none" w:sz="0" w:space="0" w:color="auto"/>
          </w:divBdr>
        </w:div>
        <w:div w:id="748771999">
          <w:marLeft w:val="0"/>
          <w:marRight w:val="0"/>
          <w:marTop w:val="0"/>
          <w:marBottom w:val="0"/>
          <w:divBdr>
            <w:top w:val="none" w:sz="0" w:space="0" w:color="auto"/>
            <w:left w:val="none" w:sz="0" w:space="0" w:color="auto"/>
            <w:bottom w:val="none" w:sz="0" w:space="0" w:color="auto"/>
            <w:right w:val="none" w:sz="0" w:space="0" w:color="auto"/>
          </w:divBdr>
        </w:div>
        <w:div w:id="764427205">
          <w:marLeft w:val="0"/>
          <w:marRight w:val="0"/>
          <w:marTop w:val="0"/>
          <w:marBottom w:val="0"/>
          <w:divBdr>
            <w:top w:val="none" w:sz="0" w:space="0" w:color="auto"/>
            <w:left w:val="none" w:sz="0" w:space="0" w:color="auto"/>
            <w:bottom w:val="none" w:sz="0" w:space="0" w:color="auto"/>
            <w:right w:val="none" w:sz="0" w:space="0" w:color="auto"/>
          </w:divBdr>
        </w:div>
      </w:divsChild>
    </w:div>
    <w:div w:id="235283967">
      <w:bodyDiv w:val="1"/>
      <w:marLeft w:val="0"/>
      <w:marRight w:val="0"/>
      <w:marTop w:val="0"/>
      <w:marBottom w:val="0"/>
      <w:divBdr>
        <w:top w:val="none" w:sz="0" w:space="0" w:color="auto"/>
        <w:left w:val="none" w:sz="0" w:space="0" w:color="auto"/>
        <w:bottom w:val="none" w:sz="0" w:space="0" w:color="auto"/>
        <w:right w:val="none" w:sz="0" w:space="0" w:color="auto"/>
      </w:divBdr>
      <w:divsChild>
        <w:div w:id="272708781">
          <w:marLeft w:val="0"/>
          <w:marRight w:val="0"/>
          <w:marTop w:val="0"/>
          <w:marBottom w:val="0"/>
          <w:divBdr>
            <w:top w:val="none" w:sz="0" w:space="0" w:color="auto"/>
            <w:left w:val="none" w:sz="0" w:space="0" w:color="auto"/>
            <w:bottom w:val="none" w:sz="0" w:space="0" w:color="auto"/>
            <w:right w:val="none" w:sz="0" w:space="0" w:color="auto"/>
          </w:divBdr>
        </w:div>
        <w:div w:id="1473862322">
          <w:marLeft w:val="0"/>
          <w:marRight w:val="0"/>
          <w:marTop w:val="0"/>
          <w:marBottom w:val="0"/>
          <w:divBdr>
            <w:top w:val="none" w:sz="0" w:space="0" w:color="auto"/>
            <w:left w:val="none" w:sz="0" w:space="0" w:color="auto"/>
            <w:bottom w:val="none" w:sz="0" w:space="0" w:color="auto"/>
            <w:right w:val="none" w:sz="0" w:space="0" w:color="auto"/>
          </w:divBdr>
        </w:div>
        <w:div w:id="2100250311">
          <w:marLeft w:val="0"/>
          <w:marRight w:val="0"/>
          <w:marTop w:val="0"/>
          <w:marBottom w:val="0"/>
          <w:divBdr>
            <w:top w:val="none" w:sz="0" w:space="0" w:color="auto"/>
            <w:left w:val="none" w:sz="0" w:space="0" w:color="auto"/>
            <w:bottom w:val="none" w:sz="0" w:space="0" w:color="auto"/>
            <w:right w:val="none" w:sz="0" w:space="0" w:color="auto"/>
          </w:divBdr>
        </w:div>
        <w:div w:id="1886484921">
          <w:marLeft w:val="0"/>
          <w:marRight w:val="0"/>
          <w:marTop w:val="0"/>
          <w:marBottom w:val="0"/>
          <w:divBdr>
            <w:top w:val="none" w:sz="0" w:space="0" w:color="auto"/>
            <w:left w:val="none" w:sz="0" w:space="0" w:color="auto"/>
            <w:bottom w:val="none" w:sz="0" w:space="0" w:color="auto"/>
            <w:right w:val="none" w:sz="0" w:space="0" w:color="auto"/>
          </w:divBdr>
        </w:div>
        <w:div w:id="1486314173">
          <w:marLeft w:val="0"/>
          <w:marRight w:val="0"/>
          <w:marTop w:val="0"/>
          <w:marBottom w:val="0"/>
          <w:divBdr>
            <w:top w:val="none" w:sz="0" w:space="0" w:color="auto"/>
            <w:left w:val="none" w:sz="0" w:space="0" w:color="auto"/>
            <w:bottom w:val="none" w:sz="0" w:space="0" w:color="auto"/>
            <w:right w:val="none" w:sz="0" w:space="0" w:color="auto"/>
          </w:divBdr>
        </w:div>
        <w:div w:id="425465693">
          <w:marLeft w:val="0"/>
          <w:marRight w:val="0"/>
          <w:marTop w:val="0"/>
          <w:marBottom w:val="0"/>
          <w:divBdr>
            <w:top w:val="none" w:sz="0" w:space="0" w:color="auto"/>
            <w:left w:val="none" w:sz="0" w:space="0" w:color="auto"/>
            <w:bottom w:val="none" w:sz="0" w:space="0" w:color="auto"/>
            <w:right w:val="none" w:sz="0" w:space="0" w:color="auto"/>
          </w:divBdr>
        </w:div>
        <w:div w:id="1297566137">
          <w:marLeft w:val="0"/>
          <w:marRight w:val="0"/>
          <w:marTop w:val="0"/>
          <w:marBottom w:val="0"/>
          <w:divBdr>
            <w:top w:val="none" w:sz="0" w:space="0" w:color="auto"/>
            <w:left w:val="none" w:sz="0" w:space="0" w:color="auto"/>
            <w:bottom w:val="none" w:sz="0" w:space="0" w:color="auto"/>
            <w:right w:val="none" w:sz="0" w:space="0" w:color="auto"/>
          </w:divBdr>
        </w:div>
        <w:div w:id="1318529649">
          <w:marLeft w:val="0"/>
          <w:marRight w:val="0"/>
          <w:marTop w:val="0"/>
          <w:marBottom w:val="0"/>
          <w:divBdr>
            <w:top w:val="none" w:sz="0" w:space="0" w:color="auto"/>
            <w:left w:val="none" w:sz="0" w:space="0" w:color="auto"/>
            <w:bottom w:val="none" w:sz="0" w:space="0" w:color="auto"/>
            <w:right w:val="none" w:sz="0" w:space="0" w:color="auto"/>
          </w:divBdr>
        </w:div>
        <w:div w:id="1487283727">
          <w:marLeft w:val="0"/>
          <w:marRight w:val="0"/>
          <w:marTop w:val="0"/>
          <w:marBottom w:val="0"/>
          <w:divBdr>
            <w:top w:val="none" w:sz="0" w:space="0" w:color="auto"/>
            <w:left w:val="none" w:sz="0" w:space="0" w:color="auto"/>
            <w:bottom w:val="none" w:sz="0" w:space="0" w:color="auto"/>
            <w:right w:val="none" w:sz="0" w:space="0" w:color="auto"/>
          </w:divBdr>
        </w:div>
      </w:divsChild>
    </w:div>
    <w:div w:id="243488557">
      <w:bodyDiv w:val="1"/>
      <w:marLeft w:val="0"/>
      <w:marRight w:val="0"/>
      <w:marTop w:val="0"/>
      <w:marBottom w:val="0"/>
      <w:divBdr>
        <w:top w:val="none" w:sz="0" w:space="0" w:color="auto"/>
        <w:left w:val="none" w:sz="0" w:space="0" w:color="auto"/>
        <w:bottom w:val="none" w:sz="0" w:space="0" w:color="auto"/>
        <w:right w:val="none" w:sz="0" w:space="0" w:color="auto"/>
      </w:divBdr>
      <w:divsChild>
        <w:div w:id="1454178391">
          <w:marLeft w:val="576"/>
          <w:marRight w:val="0"/>
          <w:marTop w:val="80"/>
          <w:marBottom w:val="0"/>
          <w:divBdr>
            <w:top w:val="none" w:sz="0" w:space="0" w:color="auto"/>
            <w:left w:val="none" w:sz="0" w:space="0" w:color="auto"/>
            <w:bottom w:val="none" w:sz="0" w:space="0" w:color="auto"/>
            <w:right w:val="none" w:sz="0" w:space="0" w:color="auto"/>
          </w:divBdr>
        </w:div>
      </w:divsChild>
    </w:div>
    <w:div w:id="265114903">
      <w:bodyDiv w:val="1"/>
      <w:marLeft w:val="0"/>
      <w:marRight w:val="0"/>
      <w:marTop w:val="0"/>
      <w:marBottom w:val="0"/>
      <w:divBdr>
        <w:top w:val="none" w:sz="0" w:space="0" w:color="auto"/>
        <w:left w:val="none" w:sz="0" w:space="0" w:color="auto"/>
        <w:bottom w:val="none" w:sz="0" w:space="0" w:color="auto"/>
        <w:right w:val="none" w:sz="0" w:space="0" w:color="auto"/>
      </w:divBdr>
      <w:divsChild>
        <w:div w:id="1409035390">
          <w:marLeft w:val="432"/>
          <w:marRight w:val="0"/>
          <w:marTop w:val="82"/>
          <w:marBottom w:val="0"/>
          <w:divBdr>
            <w:top w:val="none" w:sz="0" w:space="0" w:color="auto"/>
            <w:left w:val="none" w:sz="0" w:space="0" w:color="auto"/>
            <w:bottom w:val="none" w:sz="0" w:space="0" w:color="auto"/>
            <w:right w:val="none" w:sz="0" w:space="0" w:color="auto"/>
          </w:divBdr>
        </w:div>
        <w:div w:id="2137983439">
          <w:marLeft w:val="432"/>
          <w:marRight w:val="0"/>
          <w:marTop w:val="82"/>
          <w:marBottom w:val="0"/>
          <w:divBdr>
            <w:top w:val="none" w:sz="0" w:space="0" w:color="auto"/>
            <w:left w:val="none" w:sz="0" w:space="0" w:color="auto"/>
            <w:bottom w:val="none" w:sz="0" w:space="0" w:color="auto"/>
            <w:right w:val="none" w:sz="0" w:space="0" w:color="auto"/>
          </w:divBdr>
        </w:div>
        <w:div w:id="1370257709">
          <w:marLeft w:val="432"/>
          <w:marRight w:val="0"/>
          <w:marTop w:val="82"/>
          <w:marBottom w:val="0"/>
          <w:divBdr>
            <w:top w:val="none" w:sz="0" w:space="0" w:color="auto"/>
            <w:left w:val="none" w:sz="0" w:space="0" w:color="auto"/>
            <w:bottom w:val="none" w:sz="0" w:space="0" w:color="auto"/>
            <w:right w:val="none" w:sz="0" w:space="0" w:color="auto"/>
          </w:divBdr>
        </w:div>
        <w:div w:id="1400858785">
          <w:marLeft w:val="432"/>
          <w:marRight w:val="0"/>
          <w:marTop w:val="82"/>
          <w:marBottom w:val="0"/>
          <w:divBdr>
            <w:top w:val="none" w:sz="0" w:space="0" w:color="auto"/>
            <w:left w:val="none" w:sz="0" w:space="0" w:color="auto"/>
            <w:bottom w:val="none" w:sz="0" w:space="0" w:color="auto"/>
            <w:right w:val="none" w:sz="0" w:space="0" w:color="auto"/>
          </w:divBdr>
        </w:div>
      </w:divsChild>
    </w:div>
    <w:div w:id="306083656">
      <w:bodyDiv w:val="1"/>
      <w:marLeft w:val="0"/>
      <w:marRight w:val="0"/>
      <w:marTop w:val="0"/>
      <w:marBottom w:val="0"/>
      <w:divBdr>
        <w:top w:val="none" w:sz="0" w:space="0" w:color="auto"/>
        <w:left w:val="none" w:sz="0" w:space="0" w:color="auto"/>
        <w:bottom w:val="none" w:sz="0" w:space="0" w:color="auto"/>
        <w:right w:val="none" w:sz="0" w:space="0" w:color="auto"/>
      </w:divBdr>
      <w:divsChild>
        <w:div w:id="1050107764">
          <w:marLeft w:val="432"/>
          <w:marRight w:val="0"/>
          <w:marTop w:val="62"/>
          <w:marBottom w:val="0"/>
          <w:divBdr>
            <w:top w:val="none" w:sz="0" w:space="0" w:color="auto"/>
            <w:left w:val="none" w:sz="0" w:space="0" w:color="auto"/>
            <w:bottom w:val="none" w:sz="0" w:space="0" w:color="auto"/>
            <w:right w:val="none" w:sz="0" w:space="0" w:color="auto"/>
          </w:divBdr>
        </w:div>
        <w:div w:id="241766520">
          <w:marLeft w:val="432"/>
          <w:marRight w:val="0"/>
          <w:marTop w:val="62"/>
          <w:marBottom w:val="0"/>
          <w:divBdr>
            <w:top w:val="none" w:sz="0" w:space="0" w:color="auto"/>
            <w:left w:val="none" w:sz="0" w:space="0" w:color="auto"/>
            <w:bottom w:val="none" w:sz="0" w:space="0" w:color="auto"/>
            <w:right w:val="none" w:sz="0" w:space="0" w:color="auto"/>
          </w:divBdr>
        </w:div>
        <w:div w:id="1659574584">
          <w:marLeft w:val="432"/>
          <w:marRight w:val="0"/>
          <w:marTop w:val="62"/>
          <w:marBottom w:val="0"/>
          <w:divBdr>
            <w:top w:val="none" w:sz="0" w:space="0" w:color="auto"/>
            <w:left w:val="none" w:sz="0" w:space="0" w:color="auto"/>
            <w:bottom w:val="none" w:sz="0" w:space="0" w:color="auto"/>
            <w:right w:val="none" w:sz="0" w:space="0" w:color="auto"/>
          </w:divBdr>
        </w:div>
        <w:div w:id="2133671600">
          <w:marLeft w:val="432"/>
          <w:marRight w:val="0"/>
          <w:marTop w:val="62"/>
          <w:marBottom w:val="0"/>
          <w:divBdr>
            <w:top w:val="none" w:sz="0" w:space="0" w:color="auto"/>
            <w:left w:val="none" w:sz="0" w:space="0" w:color="auto"/>
            <w:bottom w:val="none" w:sz="0" w:space="0" w:color="auto"/>
            <w:right w:val="none" w:sz="0" w:space="0" w:color="auto"/>
          </w:divBdr>
        </w:div>
        <w:div w:id="169105086">
          <w:marLeft w:val="432"/>
          <w:marRight w:val="0"/>
          <w:marTop w:val="62"/>
          <w:marBottom w:val="0"/>
          <w:divBdr>
            <w:top w:val="none" w:sz="0" w:space="0" w:color="auto"/>
            <w:left w:val="none" w:sz="0" w:space="0" w:color="auto"/>
            <w:bottom w:val="none" w:sz="0" w:space="0" w:color="auto"/>
            <w:right w:val="none" w:sz="0" w:space="0" w:color="auto"/>
          </w:divBdr>
        </w:div>
        <w:div w:id="1719819337">
          <w:marLeft w:val="432"/>
          <w:marRight w:val="0"/>
          <w:marTop w:val="62"/>
          <w:marBottom w:val="0"/>
          <w:divBdr>
            <w:top w:val="none" w:sz="0" w:space="0" w:color="auto"/>
            <w:left w:val="none" w:sz="0" w:space="0" w:color="auto"/>
            <w:bottom w:val="none" w:sz="0" w:space="0" w:color="auto"/>
            <w:right w:val="none" w:sz="0" w:space="0" w:color="auto"/>
          </w:divBdr>
        </w:div>
        <w:div w:id="284241905">
          <w:marLeft w:val="432"/>
          <w:marRight w:val="0"/>
          <w:marTop w:val="62"/>
          <w:marBottom w:val="0"/>
          <w:divBdr>
            <w:top w:val="none" w:sz="0" w:space="0" w:color="auto"/>
            <w:left w:val="none" w:sz="0" w:space="0" w:color="auto"/>
            <w:bottom w:val="none" w:sz="0" w:space="0" w:color="auto"/>
            <w:right w:val="none" w:sz="0" w:space="0" w:color="auto"/>
          </w:divBdr>
        </w:div>
        <w:div w:id="948775716">
          <w:marLeft w:val="432"/>
          <w:marRight w:val="0"/>
          <w:marTop w:val="62"/>
          <w:marBottom w:val="0"/>
          <w:divBdr>
            <w:top w:val="none" w:sz="0" w:space="0" w:color="auto"/>
            <w:left w:val="none" w:sz="0" w:space="0" w:color="auto"/>
            <w:bottom w:val="none" w:sz="0" w:space="0" w:color="auto"/>
            <w:right w:val="none" w:sz="0" w:space="0" w:color="auto"/>
          </w:divBdr>
        </w:div>
        <w:div w:id="530729683">
          <w:marLeft w:val="432"/>
          <w:marRight w:val="0"/>
          <w:marTop w:val="62"/>
          <w:marBottom w:val="0"/>
          <w:divBdr>
            <w:top w:val="none" w:sz="0" w:space="0" w:color="auto"/>
            <w:left w:val="none" w:sz="0" w:space="0" w:color="auto"/>
            <w:bottom w:val="none" w:sz="0" w:space="0" w:color="auto"/>
            <w:right w:val="none" w:sz="0" w:space="0" w:color="auto"/>
          </w:divBdr>
        </w:div>
      </w:divsChild>
    </w:div>
    <w:div w:id="317924595">
      <w:bodyDiv w:val="1"/>
      <w:marLeft w:val="0"/>
      <w:marRight w:val="0"/>
      <w:marTop w:val="0"/>
      <w:marBottom w:val="0"/>
      <w:divBdr>
        <w:top w:val="none" w:sz="0" w:space="0" w:color="auto"/>
        <w:left w:val="none" w:sz="0" w:space="0" w:color="auto"/>
        <w:bottom w:val="none" w:sz="0" w:space="0" w:color="auto"/>
        <w:right w:val="none" w:sz="0" w:space="0" w:color="auto"/>
      </w:divBdr>
      <w:divsChild>
        <w:div w:id="2129471990">
          <w:marLeft w:val="576"/>
          <w:marRight w:val="0"/>
          <w:marTop w:val="80"/>
          <w:marBottom w:val="0"/>
          <w:divBdr>
            <w:top w:val="none" w:sz="0" w:space="0" w:color="auto"/>
            <w:left w:val="none" w:sz="0" w:space="0" w:color="auto"/>
            <w:bottom w:val="none" w:sz="0" w:space="0" w:color="auto"/>
            <w:right w:val="none" w:sz="0" w:space="0" w:color="auto"/>
          </w:divBdr>
        </w:div>
        <w:div w:id="1696810131">
          <w:marLeft w:val="576"/>
          <w:marRight w:val="0"/>
          <w:marTop w:val="80"/>
          <w:marBottom w:val="0"/>
          <w:divBdr>
            <w:top w:val="none" w:sz="0" w:space="0" w:color="auto"/>
            <w:left w:val="none" w:sz="0" w:space="0" w:color="auto"/>
            <w:bottom w:val="none" w:sz="0" w:space="0" w:color="auto"/>
            <w:right w:val="none" w:sz="0" w:space="0" w:color="auto"/>
          </w:divBdr>
        </w:div>
        <w:div w:id="1415199615">
          <w:marLeft w:val="576"/>
          <w:marRight w:val="0"/>
          <w:marTop w:val="80"/>
          <w:marBottom w:val="0"/>
          <w:divBdr>
            <w:top w:val="none" w:sz="0" w:space="0" w:color="auto"/>
            <w:left w:val="none" w:sz="0" w:space="0" w:color="auto"/>
            <w:bottom w:val="none" w:sz="0" w:space="0" w:color="auto"/>
            <w:right w:val="none" w:sz="0" w:space="0" w:color="auto"/>
          </w:divBdr>
        </w:div>
      </w:divsChild>
    </w:div>
    <w:div w:id="322390362">
      <w:bodyDiv w:val="1"/>
      <w:marLeft w:val="0"/>
      <w:marRight w:val="0"/>
      <w:marTop w:val="0"/>
      <w:marBottom w:val="0"/>
      <w:divBdr>
        <w:top w:val="none" w:sz="0" w:space="0" w:color="auto"/>
        <w:left w:val="none" w:sz="0" w:space="0" w:color="auto"/>
        <w:bottom w:val="none" w:sz="0" w:space="0" w:color="auto"/>
        <w:right w:val="none" w:sz="0" w:space="0" w:color="auto"/>
      </w:divBdr>
      <w:divsChild>
        <w:div w:id="972830623">
          <w:marLeft w:val="576"/>
          <w:marRight w:val="0"/>
          <w:marTop w:val="80"/>
          <w:marBottom w:val="0"/>
          <w:divBdr>
            <w:top w:val="none" w:sz="0" w:space="0" w:color="auto"/>
            <w:left w:val="none" w:sz="0" w:space="0" w:color="auto"/>
            <w:bottom w:val="none" w:sz="0" w:space="0" w:color="auto"/>
            <w:right w:val="none" w:sz="0" w:space="0" w:color="auto"/>
          </w:divBdr>
        </w:div>
        <w:div w:id="1749962474">
          <w:marLeft w:val="576"/>
          <w:marRight w:val="0"/>
          <w:marTop w:val="80"/>
          <w:marBottom w:val="0"/>
          <w:divBdr>
            <w:top w:val="none" w:sz="0" w:space="0" w:color="auto"/>
            <w:left w:val="none" w:sz="0" w:space="0" w:color="auto"/>
            <w:bottom w:val="none" w:sz="0" w:space="0" w:color="auto"/>
            <w:right w:val="none" w:sz="0" w:space="0" w:color="auto"/>
          </w:divBdr>
        </w:div>
        <w:div w:id="2049331150">
          <w:marLeft w:val="576"/>
          <w:marRight w:val="0"/>
          <w:marTop w:val="80"/>
          <w:marBottom w:val="0"/>
          <w:divBdr>
            <w:top w:val="none" w:sz="0" w:space="0" w:color="auto"/>
            <w:left w:val="none" w:sz="0" w:space="0" w:color="auto"/>
            <w:bottom w:val="none" w:sz="0" w:space="0" w:color="auto"/>
            <w:right w:val="none" w:sz="0" w:space="0" w:color="auto"/>
          </w:divBdr>
        </w:div>
        <w:div w:id="705523253">
          <w:marLeft w:val="576"/>
          <w:marRight w:val="0"/>
          <w:marTop w:val="80"/>
          <w:marBottom w:val="0"/>
          <w:divBdr>
            <w:top w:val="none" w:sz="0" w:space="0" w:color="auto"/>
            <w:left w:val="none" w:sz="0" w:space="0" w:color="auto"/>
            <w:bottom w:val="none" w:sz="0" w:space="0" w:color="auto"/>
            <w:right w:val="none" w:sz="0" w:space="0" w:color="auto"/>
          </w:divBdr>
        </w:div>
        <w:div w:id="242181407">
          <w:marLeft w:val="576"/>
          <w:marRight w:val="0"/>
          <w:marTop w:val="80"/>
          <w:marBottom w:val="0"/>
          <w:divBdr>
            <w:top w:val="none" w:sz="0" w:space="0" w:color="auto"/>
            <w:left w:val="none" w:sz="0" w:space="0" w:color="auto"/>
            <w:bottom w:val="none" w:sz="0" w:space="0" w:color="auto"/>
            <w:right w:val="none" w:sz="0" w:space="0" w:color="auto"/>
          </w:divBdr>
        </w:div>
        <w:div w:id="2125801881">
          <w:marLeft w:val="576"/>
          <w:marRight w:val="0"/>
          <w:marTop w:val="80"/>
          <w:marBottom w:val="0"/>
          <w:divBdr>
            <w:top w:val="none" w:sz="0" w:space="0" w:color="auto"/>
            <w:left w:val="none" w:sz="0" w:space="0" w:color="auto"/>
            <w:bottom w:val="none" w:sz="0" w:space="0" w:color="auto"/>
            <w:right w:val="none" w:sz="0" w:space="0" w:color="auto"/>
          </w:divBdr>
        </w:div>
        <w:div w:id="1977373742">
          <w:marLeft w:val="576"/>
          <w:marRight w:val="0"/>
          <w:marTop w:val="80"/>
          <w:marBottom w:val="0"/>
          <w:divBdr>
            <w:top w:val="none" w:sz="0" w:space="0" w:color="auto"/>
            <w:left w:val="none" w:sz="0" w:space="0" w:color="auto"/>
            <w:bottom w:val="none" w:sz="0" w:space="0" w:color="auto"/>
            <w:right w:val="none" w:sz="0" w:space="0" w:color="auto"/>
          </w:divBdr>
        </w:div>
        <w:div w:id="241961338">
          <w:marLeft w:val="576"/>
          <w:marRight w:val="0"/>
          <w:marTop w:val="80"/>
          <w:marBottom w:val="0"/>
          <w:divBdr>
            <w:top w:val="none" w:sz="0" w:space="0" w:color="auto"/>
            <w:left w:val="none" w:sz="0" w:space="0" w:color="auto"/>
            <w:bottom w:val="none" w:sz="0" w:space="0" w:color="auto"/>
            <w:right w:val="none" w:sz="0" w:space="0" w:color="auto"/>
          </w:divBdr>
        </w:div>
        <w:div w:id="367412430">
          <w:marLeft w:val="576"/>
          <w:marRight w:val="0"/>
          <w:marTop w:val="80"/>
          <w:marBottom w:val="0"/>
          <w:divBdr>
            <w:top w:val="none" w:sz="0" w:space="0" w:color="auto"/>
            <w:left w:val="none" w:sz="0" w:space="0" w:color="auto"/>
            <w:bottom w:val="none" w:sz="0" w:space="0" w:color="auto"/>
            <w:right w:val="none" w:sz="0" w:space="0" w:color="auto"/>
          </w:divBdr>
        </w:div>
        <w:div w:id="654605279">
          <w:marLeft w:val="576"/>
          <w:marRight w:val="0"/>
          <w:marTop w:val="80"/>
          <w:marBottom w:val="0"/>
          <w:divBdr>
            <w:top w:val="none" w:sz="0" w:space="0" w:color="auto"/>
            <w:left w:val="none" w:sz="0" w:space="0" w:color="auto"/>
            <w:bottom w:val="none" w:sz="0" w:space="0" w:color="auto"/>
            <w:right w:val="none" w:sz="0" w:space="0" w:color="auto"/>
          </w:divBdr>
        </w:div>
        <w:div w:id="1445150945">
          <w:marLeft w:val="576"/>
          <w:marRight w:val="0"/>
          <w:marTop w:val="80"/>
          <w:marBottom w:val="0"/>
          <w:divBdr>
            <w:top w:val="none" w:sz="0" w:space="0" w:color="auto"/>
            <w:left w:val="none" w:sz="0" w:space="0" w:color="auto"/>
            <w:bottom w:val="none" w:sz="0" w:space="0" w:color="auto"/>
            <w:right w:val="none" w:sz="0" w:space="0" w:color="auto"/>
          </w:divBdr>
        </w:div>
      </w:divsChild>
    </w:div>
    <w:div w:id="334495984">
      <w:bodyDiv w:val="1"/>
      <w:marLeft w:val="0"/>
      <w:marRight w:val="0"/>
      <w:marTop w:val="0"/>
      <w:marBottom w:val="0"/>
      <w:divBdr>
        <w:top w:val="none" w:sz="0" w:space="0" w:color="auto"/>
        <w:left w:val="none" w:sz="0" w:space="0" w:color="auto"/>
        <w:bottom w:val="none" w:sz="0" w:space="0" w:color="auto"/>
        <w:right w:val="none" w:sz="0" w:space="0" w:color="auto"/>
      </w:divBdr>
    </w:div>
    <w:div w:id="342438636">
      <w:bodyDiv w:val="1"/>
      <w:marLeft w:val="0"/>
      <w:marRight w:val="0"/>
      <w:marTop w:val="0"/>
      <w:marBottom w:val="0"/>
      <w:divBdr>
        <w:top w:val="none" w:sz="0" w:space="0" w:color="auto"/>
        <w:left w:val="none" w:sz="0" w:space="0" w:color="auto"/>
        <w:bottom w:val="none" w:sz="0" w:space="0" w:color="auto"/>
        <w:right w:val="none" w:sz="0" w:space="0" w:color="auto"/>
      </w:divBdr>
      <w:divsChild>
        <w:div w:id="154807209">
          <w:marLeft w:val="0"/>
          <w:marRight w:val="0"/>
          <w:marTop w:val="0"/>
          <w:marBottom w:val="0"/>
          <w:divBdr>
            <w:top w:val="none" w:sz="0" w:space="0" w:color="auto"/>
            <w:left w:val="none" w:sz="0" w:space="0" w:color="auto"/>
            <w:bottom w:val="none" w:sz="0" w:space="0" w:color="auto"/>
            <w:right w:val="none" w:sz="0" w:space="0" w:color="auto"/>
          </w:divBdr>
        </w:div>
        <w:div w:id="311446377">
          <w:marLeft w:val="0"/>
          <w:marRight w:val="0"/>
          <w:marTop w:val="0"/>
          <w:marBottom w:val="0"/>
          <w:divBdr>
            <w:top w:val="none" w:sz="0" w:space="0" w:color="auto"/>
            <w:left w:val="none" w:sz="0" w:space="0" w:color="auto"/>
            <w:bottom w:val="none" w:sz="0" w:space="0" w:color="auto"/>
            <w:right w:val="none" w:sz="0" w:space="0" w:color="auto"/>
          </w:divBdr>
        </w:div>
        <w:div w:id="290020958">
          <w:marLeft w:val="0"/>
          <w:marRight w:val="0"/>
          <w:marTop w:val="0"/>
          <w:marBottom w:val="0"/>
          <w:divBdr>
            <w:top w:val="none" w:sz="0" w:space="0" w:color="auto"/>
            <w:left w:val="none" w:sz="0" w:space="0" w:color="auto"/>
            <w:bottom w:val="none" w:sz="0" w:space="0" w:color="auto"/>
            <w:right w:val="none" w:sz="0" w:space="0" w:color="auto"/>
          </w:divBdr>
        </w:div>
        <w:div w:id="1696807657">
          <w:marLeft w:val="0"/>
          <w:marRight w:val="0"/>
          <w:marTop w:val="0"/>
          <w:marBottom w:val="0"/>
          <w:divBdr>
            <w:top w:val="none" w:sz="0" w:space="0" w:color="auto"/>
            <w:left w:val="none" w:sz="0" w:space="0" w:color="auto"/>
            <w:bottom w:val="none" w:sz="0" w:space="0" w:color="auto"/>
            <w:right w:val="none" w:sz="0" w:space="0" w:color="auto"/>
          </w:divBdr>
        </w:div>
        <w:div w:id="217672720">
          <w:marLeft w:val="0"/>
          <w:marRight w:val="0"/>
          <w:marTop w:val="0"/>
          <w:marBottom w:val="0"/>
          <w:divBdr>
            <w:top w:val="none" w:sz="0" w:space="0" w:color="auto"/>
            <w:left w:val="none" w:sz="0" w:space="0" w:color="auto"/>
            <w:bottom w:val="none" w:sz="0" w:space="0" w:color="auto"/>
            <w:right w:val="none" w:sz="0" w:space="0" w:color="auto"/>
          </w:divBdr>
        </w:div>
        <w:div w:id="1150053516">
          <w:marLeft w:val="0"/>
          <w:marRight w:val="0"/>
          <w:marTop w:val="0"/>
          <w:marBottom w:val="0"/>
          <w:divBdr>
            <w:top w:val="none" w:sz="0" w:space="0" w:color="auto"/>
            <w:left w:val="none" w:sz="0" w:space="0" w:color="auto"/>
            <w:bottom w:val="none" w:sz="0" w:space="0" w:color="auto"/>
            <w:right w:val="none" w:sz="0" w:space="0" w:color="auto"/>
          </w:divBdr>
        </w:div>
        <w:div w:id="1469008066">
          <w:marLeft w:val="0"/>
          <w:marRight w:val="0"/>
          <w:marTop w:val="0"/>
          <w:marBottom w:val="0"/>
          <w:divBdr>
            <w:top w:val="none" w:sz="0" w:space="0" w:color="auto"/>
            <w:left w:val="none" w:sz="0" w:space="0" w:color="auto"/>
            <w:bottom w:val="none" w:sz="0" w:space="0" w:color="auto"/>
            <w:right w:val="none" w:sz="0" w:space="0" w:color="auto"/>
          </w:divBdr>
        </w:div>
        <w:div w:id="1303267294">
          <w:marLeft w:val="0"/>
          <w:marRight w:val="0"/>
          <w:marTop w:val="0"/>
          <w:marBottom w:val="0"/>
          <w:divBdr>
            <w:top w:val="none" w:sz="0" w:space="0" w:color="auto"/>
            <w:left w:val="none" w:sz="0" w:space="0" w:color="auto"/>
            <w:bottom w:val="none" w:sz="0" w:space="0" w:color="auto"/>
            <w:right w:val="none" w:sz="0" w:space="0" w:color="auto"/>
          </w:divBdr>
        </w:div>
        <w:div w:id="584799073">
          <w:marLeft w:val="0"/>
          <w:marRight w:val="0"/>
          <w:marTop w:val="0"/>
          <w:marBottom w:val="0"/>
          <w:divBdr>
            <w:top w:val="none" w:sz="0" w:space="0" w:color="auto"/>
            <w:left w:val="none" w:sz="0" w:space="0" w:color="auto"/>
            <w:bottom w:val="none" w:sz="0" w:space="0" w:color="auto"/>
            <w:right w:val="none" w:sz="0" w:space="0" w:color="auto"/>
          </w:divBdr>
        </w:div>
        <w:div w:id="1077747482">
          <w:marLeft w:val="0"/>
          <w:marRight w:val="0"/>
          <w:marTop w:val="0"/>
          <w:marBottom w:val="0"/>
          <w:divBdr>
            <w:top w:val="none" w:sz="0" w:space="0" w:color="auto"/>
            <w:left w:val="none" w:sz="0" w:space="0" w:color="auto"/>
            <w:bottom w:val="none" w:sz="0" w:space="0" w:color="auto"/>
            <w:right w:val="none" w:sz="0" w:space="0" w:color="auto"/>
          </w:divBdr>
        </w:div>
        <w:div w:id="903179249">
          <w:marLeft w:val="0"/>
          <w:marRight w:val="0"/>
          <w:marTop w:val="0"/>
          <w:marBottom w:val="0"/>
          <w:divBdr>
            <w:top w:val="none" w:sz="0" w:space="0" w:color="auto"/>
            <w:left w:val="none" w:sz="0" w:space="0" w:color="auto"/>
            <w:bottom w:val="none" w:sz="0" w:space="0" w:color="auto"/>
            <w:right w:val="none" w:sz="0" w:space="0" w:color="auto"/>
          </w:divBdr>
        </w:div>
        <w:div w:id="316688277">
          <w:marLeft w:val="0"/>
          <w:marRight w:val="0"/>
          <w:marTop w:val="0"/>
          <w:marBottom w:val="0"/>
          <w:divBdr>
            <w:top w:val="none" w:sz="0" w:space="0" w:color="auto"/>
            <w:left w:val="none" w:sz="0" w:space="0" w:color="auto"/>
            <w:bottom w:val="none" w:sz="0" w:space="0" w:color="auto"/>
            <w:right w:val="none" w:sz="0" w:space="0" w:color="auto"/>
          </w:divBdr>
        </w:div>
        <w:div w:id="1246918986">
          <w:marLeft w:val="0"/>
          <w:marRight w:val="0"/>
          <w:marTop w:val="0"/>
          <w:marBottom w:val="0"/>
          <w:divBdr>
            <w:top w:val="none" w:sz="0" w:space="0" w:color="auto"/>
            <w:left w:val="none" w:sz="0" w:space="0" w:color="auto"/>
            <w:bottom w:val="none" w:sz="0" w:space="0" w:color="auto"/>
            <w:right w:val="none" w:sz="0" w:space="0" w:color="auto"/>
          </w:divBdr>
        </w:div>
        <w:div w:id="753207662">
          <w:marLeft w:val="0"/>
          <w:marRight w:val="0"/>
          <w:marTop w:val="0"/>
          <w:marBottom w:val="0"/>
          <w:divBdr>
            <w:top w:val="none" w:sz="0" w:space="0" w:color="auto"/>
            <w:left w:val="none" w:sz="0" w:space="0" w:color="auto"/>
            <w:bottom w:val="none" w:sz="0" w:space="0" w:color="auto"/>
            <w:right w:val="none" w:sz="0" w:space="0" w:color="auto"/>
          </w:divBdr>
        </w:div>
        <w:div w:id="1302921827">
          <w:marLeft w:val="0"/>
          <w:marRight w:val="0"/>
          <w:marTop w:val="0"/>
          <w:marBottom w:val="0"/>
          <w:divBdr>
            <w:top w:val="none" w:sz="0" w:space="0" w:color="auto"/>
            <w:left w:val="none" w:sz="0" w:space="0" w:color="auto"/>
            <w:bottom w:val="none" w:sz="0" w:space="0" w:color="auto"/>
            <w:right w:val="none" w:sz="0" w:space="0" w:color="auto"/>
          </w:divBdr>
        </w:div>
        <w:div w:id="613905617">
          <w:marLeft w:val="0"/>
          <w:marRight w:val="0"/>
          <w:marTop w:val="0"/>
          <w:marBottom w:val="0"/>
          <w:divBdr>
            <w:top w:val="none" w:sz="0" w:space="0" w:color="auto"/>
            <w:left w:val="none" w:sz="0" w:space="0" w:color="auto"/>
            <w:bottom w:val="none" w:sz="0" w:space="0" w:color="auto"/>
            <w:right w:val="none" w:sz="0" w:space="0" w:color="auto"/>
          </w:divBdr>
        </w:div>
      </w:divsChild>
    </w:div>
    <w:div w:id="417823835">
      <w:bodyDiv w:val="1"/>
      <w:marLeft w:val="0"/>
      <w:marRight w:val="0"/>
      <w:marTop w:val="0"/>
      <w:marBottom w:val="0"/>
      <w:divBdr>
        <w:top w:val="none" w:sz="0" w:space="0" w:color="auto"/>
        <w:left w:val="none" w:sz="0" w:space="0" w:color="auto"/>
        <w:bottom w:val="none" w:sz="0" w:space="0" w:color="auto"/>
        <w:right w:val="none" w:sz="0" w:space="0" w:color="auto"/>
      </w:divBdr>
    </w:div>
    <w:div w:id="448861973">
      <w:bodyDiv w:val="1"/>
      <w:marLeft w:val="0"/>
      <w:marRight w:val="0"/>
      <w:marTop w:val="0"/>
      <w:marBottom w:val="0"/>
      <w:divBdr>
        <w:top w:val="none" w:sz="0" w:space="0" w:color="auto"/>
        <w:left w:val="none" w:sz="0" w:space="0" w:color="auto"/>
        <w:bottom w:val="none" w:sz="0" w:space="0" w:color="auto"/>
        <w:right w:val="none" w:sz="0" w:space="0" w:color="auto"/>
      </w:divBdr>
      <w:divsChild>
        <w:div w:id="1883008859">
          <w:marLeft w:val="0"/>
          <w:marRight w:val="0"/>
          <w:marTop w:val="0"/>
          <w:marBottom w:val="0"/>
          <w:divBdr>
            <w:top w:val="none" w:sz="0" w:space="0" w:color="auto"/>
            <w:left w:val="none" w:sz="0" w:space="0" w:color="auto"/>
            <w:bottom w:val="none" w:sz="0" w:space="0" w:color="auto"/>
            <w:right w:val="none" w:sz="0" w:space="0" w:color="auto"/>
          </w:divBdr>
        </w:div>
        <w:div w:id="664211537">
          <w:marLeft w:val="0"/>
          <w:marRight w:val="0"/>
          <w:marTop w:val="0"/>
          <w:marBottom w:val="0"/>
          <w:divBdr>
            <w:top w:val="none" w:sz="0" w:space="0" w:color="auto"/>
            <w:left w:val="none" w:sz="0" w:space="0" w:color="auto"/>
            <w:bottom w:val="none" w:sz="0" w:space="0" w:color="auto"/>
            <w:right w:val="none" w:sz="0" w:space="0" w:color="auto"/>
          </w:divBdr>
        </w:div>
        <w:div w:id="1841390986">
          <w:marLeft w:val="0"/>
          <w:marRight w:val="0"/>
          <w:marTop w:val="0"/>
          <w:marBottom w:val="0"/>
          <w:divBdr>
            <w:top w:val="none" w:sz="0" w:space="0" w:color="auto"/>
            <w:left w:val="none" w:sz="0" w:space="0" w:color="auto"/>
            <w:bottom w:val="none" w:sz="0" w:space="0" w:color="auto"/>
            <w:right w:val="none" w:sz="0" w:space="0" w:color="auto"/>
          </w:divBdr>
        </w:div>
        <w:div w:id="403988329">
          <w:marLeft w:val="0"/>
          <w:marRight w:val="0"/>
          <w:marTop w:val="0"/>
          <w:marBottom w:val="0"/>
          <w:divBdr>
            <w:top w:val="none" w:sz="0" w:space="0" w:color="auto"/>
            <w:left w:val="none" w:sz="0" w:space="0" w:color="auto"/>
            <w:bottom w:val="none" w:sz="0" w:space="0" w:color="auto"/>
            <w:right w:val="none" w:sz="0" w:space="0" w:color="auto"/>
          </w:divBdr>
        </w:div>
        <w:div w:id="1662199421">
          <w:marLeft w:val="0"/>
          <w:marRight w:val="0"/>
          <w:marTop w:val="0"/>
          <w:marBottom w:val="0"/>
          <w:divBdr>
            <w:top w:val="none" w:sz="0" w:space="0" w:color="auto"/>
            <w:left w:val="none" w:sz="0" w:space="0" w:color="auto"/>
            <w:bottom w:val="none" w:sz="0" w:space="0" w:color="auto"/>
            <w:right w:val="none" w:sz="0" w:space="0" w:color="auto"/>
          </w:divBdr>
        </w:div>
      </w:divsChild>
    </w:div>
    <w:div w:id="461849713">
      <w:bodyDiv w:val="1"/>
      <w:marLeft w:val="0"/>
      <w:marRight w:val="0"/>
      <w:marTop w:val="0"/>
      <w:marBottom w:val="0"/>
      <w:divBdr>
        <w:top w:val="none" w:sz="0" w:space="0" w:color="auto"/>
        <w:left w:val="none" w:sz="0" w:space="0" w:color="auto"/>
        <w:bottom w:val="none" w:sz="0" w:space="0" w:color="auto"/>
        <w:right w:val="none" w:sz="0" w:space="0" w:color="auto"/>
      </w:divBdr>
      <w:divsChild>
        <w:div w:id="33312340">
          <w:marLeft w:val="576"/>
          <w:marRight w:val="0"/>
          <w:marTop w:val="80"/>
          <w:marBottom w:val="0"/>
          <w:divBdr>
            <w:top w:val="none" w:sz="0" w:space="0" w:color="auto"/>
            <w:left w:val="none" w:sz="0" w:space="0" w:color="auto"/>
            <w:bottom w:val="none" w:sz="0" w:space="0" w:color="auto"/>
            <w:right w:val="none" w:sz="0" w:space="0" w:color="auto"/>
          </w:divBdr>
        </w:div>
      </w:divsChild>
    </w:div>
    <w:div w:id="631441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664">
          <w:marLeft w:val="0"/>
          <w:marRight w:val="0"/>
          <w:marTop w:val="0"/>
          <w:marBottom w:val="0"/>
          <w:divBdr>
            <w:top w:val="none" w:sz="0" w:space="0" w:color="auto"/>
            <w:left w:val="none" w:sz="0" w:space="0" w:color="auto"/>
            <w:bottom w:val="none" w:sz="0" w:space="0" w:color="auto"/>
            <w:right w:val="none" w:sz="0" w:space="0" w:color="auto"/>
          </w:divBdr>
        </w:div>
        <w:div w:id="711730166">
          <w:marLeft w:val="0"/>
          <w:marRight w:val="0"/>
          <w:marTop w:val="0"/>
          <w:marBottom w:val="0"/>
          <w:divBdr>
            <w:top w:val="none" w:sz="0" w:space="0" w:color="auto"/>
            <w:left w:val="none" w:sz="0" w:space="0" w:color="auto"/>
            <w:bottom w:val="none" w:sz="0" w:space="0" w:color="auto"/>
            <w:right w:val="none" w:sz="0" w:space="0" w:color="auto"/>
          </w:divBdr>
        </w:div>
        <w:div w:id="350183205">
          <w:marLeft w:val="0"/>
          <w:marRight w:val="0"/>
          <w:marTop w:val="0"/>
          <w:marBottom w:val="0"/>
          <w:divBdr>
            <w:top w:val="none" w:sz="0" w:space="0" w:color="auto"/>
            <w:left w:val="none" w:sz="0" w:space="0" w:color="auto"/>
            <w:bottom w:val="none" w:sz="0" w:space="0" w:color="auto"/>
            <w:right w:val="none" w:sz="0" w:space="0" w:color="auto"/>
          </w:divBdr>
        </w:div>
        <w:div w:id="794909148">
          <w:marLeft w:val="0"/>
          <w:marRight w:val="0"/>
          <w:marTop w:val="0"/>
          <w:marBottom w:val="0"/>
          <w:divBdr>
            <w:top w:val="none" w:sz="0" w:space="0" w:color="auto"/>
            <w:left w:val="none" w:sz="0" w:space="0" w:color="auto"/>
            <w:bottom w:val="none" w:sz="0" w:space="0" w:color="auto"/>
            <w:right w:val="none" w:sz="0" w:space="0" w:color="auto"/>
          </w:divBdr>
        </w:div>
        <w:div w:id="1974406339">
          <w:marLeft w:val="0"/>
          <w:marRight w:val="0"/>
          <w:marTop w:val="0"/>
          <w:marBottom w:val="0"/>
          <w:divBdr>
            <w:top w:val="none" w:sz="0" w:space="0" w:color="auto"/>
            <w:left w:val="none" w:sz="0" w:space="0" w:color="auto"/>
            <w:bottom w:val="none" w:sz="0" w:space="0" w:color="auto"/>
            <w:right w:val="none" w:sz="0" w:space="0" w:color="auto"/>
          </w:divBdr>
        </w:div>
        <w:div w:id="812285313">
          <w:marLeft w:val="0"/>
          <w:marRight w:val="0"/>
          <w:marTop w:val="0"/>
          <w:marBottom w:val="0"/>
          <w:divBdr>
            <w:top w:val="none" w:sz="0" w:space="0" w:color="auto"/>
            <w:left w:val="none" w:sz="0" w:space="0" w:color="auto"/>
            <w:bottom w:val="none" w:sz="0" w:space="0" w:color="auto"/>
            <w:right w:val="none" w:sz="0" w:space="0" w:color="auto"/>
          </w:divBdr>
        </w:div>
        <w:div w:id="1724711459">
          <w:marLeft w:val="0"/>
          <w:marRight w:val="0"/>
          <w:marTop w:val="0"/>
          <w:marBottom w:val="0"/>
          <w:divBdr>
            <w:top w:val="none" w:sz="0" w:space="0" w:color="auto"/>
            <w:left w:val="none" w:sz="0" w:space="0" w:color="auto"/>
            <w:bottom w:val="none" w:sz="0" w:space="0" w:color="auto"/>
            <w:right w:val="none" w:sz="0" w:space="0" w:color="auto"/>
          </w:divBdr>
        </w:div>
        <w:div w:id="159469897">
          <w:marLeft w:val="0"/>
          <w:marRight w:val="0"/>
          <w:marTop w:val="0"/>
          <w:marBottom w:val="0"/>
          <w:divBdr>
            <w:top w:val="none" w:sz="0" w:space="0" w:color="auto"/>
            <w:left w:val="none" w:sz="0" w:space="0" w:color="auto"/>
            <w:bottom w:val="none" w:sz="0" w:space="0" w:color="auto"/>
            <w:right w:val="none" w:sz="0" w:space="0" w:color="auto"/>
          </w:divBdr>
        </w:div>
        <w:div w:id="2120024639">
          <w:marLeft w:val="0"/>
          <w:marRight w:val="0"/>
          <w:marTop w:val="0"/>
          <w:marBottom w:val="0"/>
          <w:divBdr>
            <w:top w:val="none" w:sz="0" w:space="0" w:color="auto"/>
            <w:left w:val="none" w:sz="0" w:space="0" w:color="auto"/>
            <w:bottom w:val="none" w:sz="0" w:space="0" w:color="auto"/>
            <w:right w:val="none" w:sz="0" w:space="0" w:color="auto"/>
          </w:divBdr>
        </w:div>
        <w:div w:id="773938609">
          <w:marLeft w:val="0"/>
          <w:marRight w:val="0"/>
          <w:marTop w:val="0"/>
          <w:marBottom w:val="0"/>
          <w:divBdr>
            <w:top w:val="none" w:sz="0" w:space="0" w:color="auto"/>
            <w:left w:val="none" w:sz="0" w:space="0" w:color="auto"/>
            <w:bottom w:val="none" w:sz="0" w:space="0" w:color="auto"/>
            <w:right w:val="none" w:sz="0" w:space="0" w:color="auto"/>
          </w:divBdr>
        </w:div>
        <w:div w:id="2012829289">
          <w:marLeft w:val="0"/>
          <w:marRight w:val="0"/>
          <w:marTop w:val="0"/>
          <w:marBottom w:val="0"/>
          <w:divBdr>
            <w:top w:val="none" w:sz="0" w:space="0" w:color="auto"/>
            <w:left w:val="none" w:sz="0" w:space="0" w:color="auto"/>
            <w:bottom w:val="none" w:sz="0" w:space="0" w:color="auto"/>
            <w:right w:val="none" w:sz="0" w:space="0" w:color="auto"/>
          </w:divBdr>
        </w:div>
        <w:div w:id="540287546">
          <w:marLeft w:val="0"/>
          <w:marRight w:val="0"/>
          <w:marTop w:val="0"/>
          <w:marBottom w:val="0"/>
          <w:divBdr>
            <w:top w:val="none" w:sz="0" w:space="0" w:color="auto"/>
            <w:left w:val="none" w:sz="0" w:space="0" w:color="auto"/>
            <w:bottom w:val="none" w:sz="0" w:space="0" w:color="auto"/>
            <w:right w:val="none" w:sz="0" w:space="0" w:color="auto"/>
          </w:divBdr>
        </w:div>
        <w:div w:id="308478578">
          <w:marLeft w:val="0"/>
          <w:marRight w:val="0"/>
          <w:marTop w:val="0"/>
          <w:marBottom w:val="0"/>
          <w:divBdr>
            <w:top w:val="none" w:sz="0" w:space="0" w:color="auto"/>
            <w:left w:val="none" w:sz="0" w:space="0" w:color="auto"/>
            <w:bottom w:val="none" w:sz="0" w:space="0" w:color="auto"/>
            <w:right w:val="none" w:sz="0" w:space="0" w:color="auto"/>
          </w:divBdr>
        </w:div>
        <w:div w:id="1629704902">
          <w:marLeft w:val="0"/>
          <w:marRight w:val="0"/>
          <w:marTop w:val="0"/>
          <w:marBottom w:val="0"/>
          <w:divBdr>
            <w:top w:val="none" w:sz="0" w:space="0" w:color="auto"/>
            <w:left w:val="none" w:sz="0" w:space="0" w:color="auto"/>
            <w:bottom w:val="none" w:sz="0" w:space="0" w:color="auto"/>
            <w:right w:val="none" w:sz="0" w:space="0" w:color="auto"/>
          </w:divBdr>
        </w:div>
        <w:div w:id="342710380">
          <w:marLeft w:val="0"/>
          <w:marRight w:val="0"/>
          <w:marTop w:val="0"/>
          <w:marBottom w:val="0"/>
          <w:divBdr>
            <w:top w:val="none" w:sz="0" w:space="0" w:color="auto"/>
            <w:left w:val="none" w:sz="0" w:space="0" w:color="auto"/>
            <w:bottom w:val="none" w:sz="0" w:space="0" w:color="auto"/>
            <w:right w:val="none" w:sz="0" w:space="0" w:color="auto"/>
          </w:divBdr>
        </w:div>
        <w:div w:id="1466312034">
          <w:marLeft w:val="0"/>
          <w:marRight w:val="0"/>
          <w:marTop w:val="0"/>
          <w:marBottom w:val="0"/>
          <w:divBdr>
            <w:top w:val="none" w:sz="0" w:space="0" w:color="auto"/>
            <w:left w:val="none" w:sz="0" w:space="0" w:color="auto"/>
            <w:bottom w:val="none" w:sz="0" w:space="0" w:color="auto"/>
            <w:right w:val="none" w:sz="0" w:space="0" w:color="auto"/>
          </w:divBdr>
        </w:div>
        <w:div w:id="686104948">
          <w:marLeft w:val="0"/>
          <w:marRight w:val="0"/>
          <w:marTop w:val="0"/>
          <w:marBottom w:val="0"/>
          <w:divBdr>
            <w:top w:val="none" w:sz="0" w:space="0" w:color="auto"/>
            <w:left w:val="none" w:sz="0" w:space="0" w:color="auto"/>
            <w:bottom w:val="none" w:sz="0" w:space="0" w:color="auto"/>
            <w:right w:val="none" w:sz="0" w:space="0" w:color="auto"/>
          </w:divBdr>
        </w:div>
        <w:div w:id="20514719">
          <w:marLeft w:val="0"/>
          <w:marRight w:val="0"/>
          <w:marTop w:val="0"/>
          <w:marBottom w:val="0"/>
          <w:divBdr>
            <w:top w:val="none" w:sz="0" w:space="0" w:color="auto"/>
            <w:left w:val="none" w:sz="0" w:space="0" w:color="auto"/>
            <w:bottom w:val="none" w:sz="0" w:space="0" w:color="auto"/>
            <w:right w:val="none" w:sz="0" w:space="0" w:color="auto"/>
          </w:divBdr>
        </w:div>
        <w:div w:id="1868253558">
          <w:marLeft w:val="0"/>
          <w:marRight w:val="0"/>
          <w:marTop w:val="0"/>
          <w:marBottom w:val="0"/>
          <w:divBdr>
            <w:top w:val="none" w:sz="0" w:space="0" w:color="auto"/>
            <w:left w:val="none" w:sz="0" w:space="0" w:color="auto"/>
            <w:bottom w:val="none" w:sz="0" w:space="0" w:color="auto"/>
            <w:right w:val="none" w:sz="0" w:space="0" w:color="auto"/>
          </w:divBdr>
        </w:div>
        <w:div w:id="1637368042">
          <w:marLeft w:val="0"/>
          <w:marRight w:val="0"/>
          <w:marTop w:val="0"/>
          <w:marBottom w:val="0"/>
          <w:divBdr>
            <w:top w:val="none" w:sz="0" w:space="0" w:color="auto"/>
            <w:left w:val="none" w:sz="0" w:space="0" w:color="auto"/>
            <w:bottom w:val="none" w:sz="0" w:space="0" w:color="auto"/>
            <w:right w:val="none" w:sz="0" w:space="0" w:color="auto"/>
          </w:divBdr>
        </w:div>
        <w:div w:id="1887252067">
          <w:marLeft w:val="0"/>
          <w:marRight w:val="0"/>
          <w:marTop w:val="0"/>
          <w:marBottom w:val="0"/>
          <w:divBdr>
            <w:top w:val="none" w:sz="0" w:space="0" w:color="auto"/>
            <w:left w:val="none" w:sz="0" w:space="0" w:color="auto"/>
            <w:bottom w:val="none" w:sz="0" w:space="0" w:color="auto"/>
            <w:right w:val="none" w:sz="0" w:space="0" w:color="auto"/>
          </w:divBdr>
        </w:div>
        <w:div w:id="839780369">
          <w:marLeft w:val="0"/>
          <w:marRight w:val="0"/>
          <w:marTop w:val="0"/>
          <w:marBottom w:val="0"/>
          <w:divBdr>
            <w:top w:val="none" w:sz="0" w:space="0" w:color="auto"/>
            <w:left w:val="none" w:sz="0" w:space="0" w:color="auto"/>
            <w:bottom w:val="none" w:sz="0" w:space="0" w:color="auto"/>
            <w:right w:val="none" w:sz="0" w:space="0" w:color="auto"/>
          </w:divBdr>
        </w:div>
        <w:div w:id="2122069420">
          <w:marLeft w:val="0"/>
          <w:marRight w:val="0"/>
          <w:marTop w:val="0"/>
          <w:marBottom w:val="0"/>
          <w:divBdr>
            <w:top w:val="none" w:sz="0" w:space="0" w:color="auto"/>
            <w:left w:val="none" w:sz="0" w:space="0" w:color="auto"/>
            <w:bottom w:val="none" w:sz="0" w:space="0" w:color="auto"/>
            <w:right w:val="none" w:sz="0" w:space="0" w:color="auto"/>
          </w:divBdr>
        </w:div>
        <w:div w:id="333919725">
          <w:marLeft w:val="0"/>
          <w:marRight w:val="0"/>
          <w:marTop w:val="0"/>
          <w:marBottom w:val="0"/>
          <w:divBdr>
            <w:top w:val="none" w:sz="0" w:space="0" w:color="auto"/>
            <w:left w:val="none" w:sz="0" w:space="0" w:color="auto"/>
            <w:bottom w:val="none" w:sz="0" w:space="0" w:color="auto"/>
            <w:right w:val="none" w:sz="0" w:space="0" w:color="auto"/>
          </w:divBdr>
        </w:div>
        <w:div w:id="1743984964">
          <w:marLeft w:val="0"/>
          <w:marRight w:val="0"/>
          <w:marTop w:val="0"/>
          <w:marBottom w:val="0"/>
          <w:divBdr>
            <w:top w:val="none" w:sz="0" w:space="0" w:color="auto"/>
            <w:left w:val="none" w:sz="0" w:space="0" w:color="auto"/>
            <w:bottom w:val="none" w:sz="0" w:space="0" w:color="auto"/>
            <w:right w:val="none" w:sz="0" w:space="0" w:color="auto"/>
          </w:divBdr>
        </w:div>
        <w:div w:id="1435590501">
          <w:marLeft w:val="0"/>
          <w:marRight w:val="0"/>
          <w:marTop w:val="0"/>
          <w:marBottom w:val="0"/>
          <w:divBdr>
            <w:top w:val="none" w:sz="0" w:space="0" w:color="auto"/>
            <w:left w:val="none" w:sz="0" w:space="0" w:color="auto"/>
            <w:bottom w:val="none" w:sz="0" w:space="0" w:color="auto"/>
            <w:right w:val="none" w:sz="0" w:space="0" w:color="auto"/>
          </w:divBdr>
        </w:div>
        <w:div w:id="1429621869">
          <w:marLeft w:val="0"/>
          <w:marRight w:val="0"/>
          <w:marTop w:val="0"/>
          <w:marBottom w:val="0"/>
          <w:divBdr>
            <w:top w:val="none" w:sz="0" w:space="0" w:color="auto"/>
            <w:left w:val="none" w:sz="0" w:space="0" w:color="auto"/>
            <w:bottom w:val="none" w:sz="0" w:space="0" w:color="auto"/>
            <w:right w:val="none" w:sz="0" w:space="0" w:color="auto"/>
          </w:divBdr>
        </w:div>
        <w:div w:id="272593790">
          <w:marLeft w:val="0"/>
          <w:marRight w:val="0"/>
          <w:marTop w:val="0"/>
          <w:marBottom w:val="0"/>
          <w:divBdr>
            <w:top w:val="none" w:sz="0" w:space="0" w:color="auto"/>
            <w:left w:val="none" w:sz="0" w:space="0" w:color="auto"/>
            <w:bottom w:val="none" w:sz="0" w:space="0" w:color="auto"/>
            <w:right w:val="none" w:sz="0" w:space="0" w:color="auto"/>
          </w:divBdr>
        </w:div>
        <w:div w:id="1080903977">
          <w:marLeft w:val="0"/>
          <w:marRight w:val="0"/>
          <w:marTop w:val="0"/>
          <w:marBottom w:val="0"/>
          <w:divBdr>
            <w:top w:val="none" w:sz="0" w:space="0" w:color="auto"/>
            <w:left w:val="none" w:sz="0" w:space="0" w:color="auto"/>
            <w:bottom w:val="none" w:sz="0" w:space="0" w:color="auto"/>
            <w:right w:val="none" w:sz="0" w:space="0" w:color="auto"/>
          </w:divBdr>
        </w:div>
        <w:div w:id="1077022992">
          <w:marLeft w:val="0"/>
          <w:marRight w:val="0"/>
          <w:marTop w:val="0"/>
          <w:marBottom w:val="0"/>
          <w:divBdr>
            <w:top w:val="none" w:sz="0" w:space="0" w:color="auto"/>
            <w:left w:val="none" w:sz="0" w:space="0" w:color="auto"/>
            <w:bottom w:val="none" w:sz="0" w:space="0" w:color="auto"/>
            <w:right w:val="none" w:sz="0" w:space="0" w:color="auto"/>
          </w:divBdr>
        </w:div>
      </w:divsChild>
    </w:div>
    <w:div w:id="892928523">
      <w:bodyDiv w:val="1"/>
      <w:marLeft w:val="0"/>
      <w:marRight w:val="0"/>
      <w:marTop w:val="0"/>
      <w:marBottom w:val="0"/>
      <w:divBdr>
        <w:top w:val="none" w:sz="0" w:space="0" w:color="auto"/>
        <w:left w:val="none" w:sz="0" w:space="0" w:color="auto"/>
        <w:bottom w:val="none" w:sz="0" w:space="0" w:color="auto"/>
        <w:right w:val="none" w:sz="0" w:space="0" w:color="auto"/>
      </w:divBdr>
      <w:divsChild>
        <w:div w:id="833107388">
          <w:marLeft w:val="0"/>
          <w:marRight w:val="0"/>
          <w:marTop w:val="0"/>
          <w:marBottom w:val="0"/>
          <w:divBdr>
            <w:top w:val="none" w:sz="0" w:space="0" w:color="auto"/>
            <w:left w:val="none" w:sz="0" w:space="0" w:color="auto"/>
            <w:bottom w:val="none" w:sz="0" w:space="0" w:color="auto"/>
            <w:right w:val="none" w:sz="0" w:space="0" w:color="auto"/>
          </w:divBdr>
        </w:div>
        <w:div w:id="105781855">
          <w:marLeft w:val="0"/>
          <w:marRight w:val="0"/>
          <w:marTop w:val="0"/>
          <w:marBottom w:val="0"/>
          <w:divBdr>
            <w:top w:val="none" w:sz="0" w:space="0" w:color="auto"/>
            <w:left w:val="none" w:sz="0" w:space="0" w:color="auto"/>
            <w:bottom w:val="none" w:sz="0" w:space="0" w:color="auto"/>
            <w:right w:val="none" w:sz="0" w:space="0" w:color="auto"/>
          </w:divBdr>
        </w:div>
        <w:div w:id="1362440571">
          <w:marLeft w:val="0"/>
          <w:marRight w:val="0"/>
          <w:marTop w:val="0"/>
          <w:marBottom w:val="0"/>
          <w:divBdr>
            <w:top w:val="none" w:sz="0" w:space="0" w:color="auto"/>
            <w:left w:val="none" w:sz="0" w:space="0" w:color="auto"/>
            <w:bottom w:val="none" w:sz="0" w:space="0" w:color="auto"/>
            <w:right w:val="none" w:sz="0" w:space="0" w:color="auto"/>
          </w:divBdr>
        </w:div>
        <w:div w:id="1093209757">
          <w:marLeft w:val="0"/>
          <w:marRight w:val="0"/>
          <w:marTop w:val="0"/>
          <w:marBottom w:val="0"/>
          <w:divBdr>
            <w:top w:val="none" w:sz="0" w:space="0" w:color="auto"/>
            <w:left w:val="none" w:sz="0" w:space="0" w:color="auto"/>
            <w:bottom w:val="none" w:sz="0" w:space="0" w:color="auto"/>
            <w:right w:val="none" w:sz="0" w:space="0" w:color="auto"/>
          </w:divBdr>
        </w:div>
      </w:divsChild>
    </w:div>
    <w:div w:id="943264492">
      <w:bodyDiv w:val="1"/>
      <w:marLeft w:val="0"/>
      <w:marRight w:val="0"/>
      <w:marTop w:val="0"/>
      <w:marBottom w:val="0"/>
      <w:divBdr>
        <w:top w:val="none" w:sz="0" w:space="0" w:color="auto"/>
        <w:left w:val="none" w:sz="0" w:space="0" w:color="auto"/>
        <w:bottom w:val="none" w:sz="0" w:space="0" w:color="auto"/>
        <w:right w:val="none" w:sz="0" w:space="0" w:color="auto"/>
      </w:divBdr>
    </w:div>
    <w:div w:id="1000036376">
      <w:bodyDiv w:val="1"/>
      <w:marLeft w:val="0"/>
      <w:marRight w:val="0"/>
      <w:marTop w:val="0"/>
      <w:marBottom w:val="0"/>
      <w:divBdr>
        <w:top w:val="none" w:sz="0" w:space="0" w:color="auto"/>
        <w:left w:val="none" w:sz="0" w:space="0" w:color="auto"/>
        <w:bottom w:val="none" w:sz="0" w:space="0" w:color="auto"/>
        <w:right w:val="none" w:sz="0" w:space="0" w:color="auto"/>
      </w:divBdr>
    </w:div>
    <w:div w:id="1193765815">
      <w:bodyDiv w:val="1"/>
      <w:marLeft w:val="0"/>
      <w:marRight w:val="0"/>
      <w:marTop w:val="0"/>
      <w:marBottom w:val="0"/>
      <w:divBdr>
        <w:top w:val="none" w:sz="0" w:space="0" w:color="auto"/>
        <w:left w:val="none" w:sz="0" w:space="0" w:color="auto"/>
        <w:bottom w:val="none" w:sz="0" w:space="0" w:color="auto"/>
        <w:right w:val="none" w:sz="0" w:space="0" w:color="auto"/>
      </w:divBdr>
      <w:divsChild>
        <w:div w:id="857740416">
          <w:marLeft w:val="0"/>
          <w:marRight w:val="0"/>
          <w:marTop w:val="0"/>
          <w:marBottom w:val="0"/>
          <w:divBdr>
            <w:top w:val="none" w:sz="0" w:space="0" w:color="auto"/>
            <w:left w:val="none" w:sz="0" w:space="0" w:color="auto"/>
            <w:bottom w:val="none" w:sz="0" w:space="0" w:color="auto"/>
            <w:right w:val="none" w:sz="0" w:space="0" w:color="auto"/>
          </w:divBdr>
        </w:div>
        <w:div w:id="2041853948">
          <w:marLeft w:val="0"/>
          <w:marRight w:val="0"/>
          <w:marTop w:val="0"/>
          <w:marBottom w:val="0"/>
          <w:divBdr>
            <w:top w:val="none" w:sz="0" w:space="0" w:color="auto"/>
            <w:left w:val="none" w:sz="0" w:space="0" w:color="auto"/>
            <w:bottom w:val="none" w:sz="0" w:space="0" w:color="auto"/>
            <w:right w:val="none" w:sz="0" w:space="0" w:color="auto"/>
          </w:divBdr>
        </w:div>
        <w:div w:id="1375153228">
          <w:marLeft w:val="0"/>
          <w:marRight w:val="0"/>
          <w:marTop w:val="0"/>
          <w:marBottom w:val="0"/>
          <w:divBdr>
            <w:top w:val="none" w:sz="0" w:space="0" w:color="auto"/>
            <w:left w:val="none" w:sz="0" w:space="0" w:color="auto"/>
            <w:bottom w:val="none" w:sz="0" w:space="0" w:color="auto"/>
            <w:right w:val="none" w:sz="0" w:space="0" w:color="auto"/>
          </w:divBdr>
        </w:div>
        <w:div w:id="1893615868">
          <w:marLeft w:val="0"/>
          <w:marRight w:val="0"/>
          <w:marTop w:val="0"/>
          <w:marBottom w:val="0"/>
          <w:divBdr>
            <w:top w:val="none" w:sz="0" w:space="0" w:color="auto"/>
            <w:left w:val="none" w:sz="0" w:space="0" w:color="auto"/>
            <w:bottom w:val="none" w:sz="0" w:space="0" w:color="auto"/>
            <w:right w:val="none" w:sz="0" w:space="0" w:color="auto"/>
          </w:divBdr>
        </w:div>
        <w:div w:id="17897472">
          <w:marLeft w:val="0"/>
          <w:marRight w:val="0"/>
          <w:marTop w:val="0"/>
          <w:marBottom w:val="0"/>
          <w:divBdr>
            <w:top w:val="none" w:sz="0" w:space="0" w:color="auto"/>
            <w:left w:val="none" w:sz="0" w:space="0" w:color="auto"/>
            <w:bottom w:val="none" w:sz="0" w:space="0" w:color="auto"/>
            <w:right w:val="none" w:sz="0" w:space="0" w:color="auto"/>
          </w:divBdr>
        </w:div>
        <w:div w:id="899484745">
          <w:marLeft w:val="0"/>
          <w:marRight w:val="0"/>
          <w:marTop w:val="0"/>
          <w:marBottom w:val="0"/>
          <w:divBdr>
            <w:top w:val="none" w:sz="0" w:space="0" w:color="auto"/>
            <w:left w:val="none" w:sz="0" w:space="0" w:color="auto"/>
            <w:bottom w:val="none" w:sz="0" w:space="0" w:color="auto"/>
            <w:right w:val="none" w:sz="0" w:space="0" w:color="auto"/>
          </w:divBdr>
        </w:div>
      </w:divsChild>
    </w:div>
    <w:div w:id="1199011575">
      <w:bodyDiv w:val="1"/>
      <w:marLeft w:val="0"/>
      <w:marRight w:val="0"/>
      <w:marTop w:val="0"/>
      <w:marBottom w:val="0"/>
      <w:divBdr>
        <w:top w:val="none" w:sz="0" w:space="0" w:color="auto"/>
        <w:left w:val="none" w:sz="0" w:space="0" w:color="auto"/>
        <w:bottom w:val="none" w:sz="0" w:space="0" w:color="auto"/>
        <w:right w:val="none" w:sz="0" w:space="0" w:color="auto"/>
      </w:divBdr>
    </w:div>
    <w:div w:id="1209335852">
      <w:bodyDiv w:val="1"/>
      <w:marLeft w:val="0"/>
      <w:marRight w:val="0"/>
      <w:marTop w:val="0"/>
      <w:marBottom w:val="0"/>
      <w:divBdr>
        <w:top w:val="none" w:sz="0" w:space="0" w:color="auto"/>
        <w:left w:val="none" w:sz="0" w:space="0" w:color="auto"/>
        <w:bottom w:val="none" w:sz="0" w:space="0" w:color="auto"/>
        <w:right w:val="none" w:sz="0" w:space="0" w:color="auto"/>
      </w:divBdr>
    </w:div>
    <w:div w:id="1223980729">
      <w:bodyDiv w:val="1"/>
      <w:marLeft w:val="0"/>
      <w:marRight w:val="0"/>
      <w:marTop w:val="0"/>
      <w:marBottom w:val="0"/>
      <w:divBdr>
        <w:top w:val="none" w:sz="0" w:space="0" w:color="auto"/>
        <w:left w:val="none" w:sz="0" w:space="0" w:color="auto"/>
        <w:bottom w:val="none" w:sz="0" w:space="0" w:color="auto"/>
        <w:right w:val="none" w:sz="0" w:space="0" w:color="auto"/>
      </w:divBdr>
      <w:divsChild>
        <w:div w:id="47999086">
          <w:marLeft w:val="0"/>
          <w:marRight w:val="0"/>
          <w:marTop w:val="0"/>
          <w:marBottom w:val="0"/>
          <w:divBdr>
            <w:top w:val="none" w:sz="0" w:space="0" w:color="auto"/>
            <w:left w:val="none" w:sz="0" w:space="0" w:color="auto"/>
            <w:bottom w:val="none" w:sz="0" w:space="0" w:color="auto"/>
            <w:right w:val="none" w:sz="0" w:space="0" w:color="auto"/>
          </w:divBdr>
        </w:div>
        <w:div w:id="2077699847">
          <w:marLeft w:val="0"/>
          <w:marRight w:val="0"/>
          <w:marTop w:val="0"/>
          <w:marBottom w:val="0"/>
          <w:divBdr>
            <w:top w:val="none" w:sz="0" w:space="0" w:color="auto"/>
            <w:left w:val="none" w:sz="0" w:space="0" w:color="auto"/>
            <w:bottom w:val="none" w:sz="0" w:space="0" w:color="auto"/>
            <w:right w:val="none" w:sz="0" w:space="0" w:color="auto"/>
          </w:divBdr>
        </w:div>
        <w:div w:id="879124585">
          <w:marLeft w:val="0"/>
          <w:marRight w:val="0"/>
          <w:marTop w:val="0"/>
          <w:marBottom w:val="0"/>
          <w:divBdr>
            <w:top w:val="none" w:sz="0" w:space="0" w:color="auto"/>
            <w:left w:val="none" w:sz="0" w:space="0" w:color="auto"/>
            <w:bottom w:val="none" w:sz="0" w:space="0" w:color="auto"/>
            <w:right w:val="none" w:sz="0" w:space="0" w:color="auto"/>
          </w:divBdr>
        </w:div>
        <w:div w:id="1375151195">
          <w:marLeft w:val="0"/>
          <w:marRight w:val="0"/>
          <w:marTop w:val="0"/>
          <w:marBottom w:val="0"/>
          <w:divBdr>
            <w:top w:val="none" w:sz="0" w:space="0" w:color="auto"/>
            <w:left w:val="none" w:sz="0" w:space="0" w:color="auto"/>
            <w:bottom w:val="none" w:sz="0" w:space="0" w:color="auto"/>
            <w:right w:val="none" w:sz="0" w:space="0" w:color="auto"/>
          </w:divBdr>
        </w:div>
      </w:divsChild>
    </w:div>
    <w:div w:id="1311441631">
      <w:bodyDiv w:val="1"/>
      <w:marLeft w:val="0"/>
      <w:marRight w:val="0"/>
      <w:marTop w:val="0"/>
      <w:marBottom w:val="0"/>
      <w:divBdr>
        <w:top w:val="none" w:sz="0" w:space="0" w:color="auto"/>
        <w:left w:val="none" w:sz="0" w:space="0" w:color="auto"/>
        <w:bottom w:val="none" w:sz="0" w:space="0" w:color="auto"/>
        <w:right w:val="none" w:sz="0" w:space="0" w:color="auto"/>
      </w:divBdr>
    </w:div>
    <w:div w:id="1323201184">
      <w:bodyDiv w:val="1"/>
      <w:marLeft w:val="0"/>
      <w:marRight w:val="0"/>
      <w:marTop w:val="0"/>
      <w:marBottom w:val="0"/>
      <w:divBdr>
        <w:top w:val="none" w:sz="0" w:space="0" w:color="auto"/>
        <w:left w:val="none" w:sz="0" w:space="0" w:color="auto"/>
        <w:bottom w:val="none" w:sz="0" w:space="0" w:color="auto"/>
        <w:right w:val="none" w:sz="0" w:space="0" w:color="auto"/>
      </w:divBdr>
      <w:divsChild>
        <w:div w:id="902639644">
          <w:marLeft w:val="0"/>
          <w:marRight w:val="0"/>
          <w:marTop w:val="0"/>
          <w:marBottom w:val="0"/>
          <w:divBdr>
            <w:top w:val="none" w:sz="0" w:space="0" w:color="auto"/>
            <w:left w:val="none" w:sz="0" w:space="0" w:color="auto"/>
            <w:bottom w:val="none" w:sz="0" w:space="0" w:color="auto"/>
            <w:right w:val="none" w:sz="0" w:space="0" w:color="auto"/>
          </w:divBdr>
        </w:div>
        <w:div w:id="1253002838">
          <w:marLeft w:val="0"/>
          <w:marRight w:val="0"/>
          <w:marTop w:val="0"/>
          <w:marBottom w:val="0"/>
          <w:divBdr>
            <w:top w:val="none" w:sz="0" w:space="0" w:color="auto"/>
            <w:left w:val="none" w:sz="0" w:space="0" w:color="auto"/>
            <w:bottom w:val="none" w:sz="0" w:space="0" w:color="auto"/>
            <w:right w:val="none" w:sz="0" w:space="0" w:color="auto"/>
          </w:divBdr>
        </w:div>
        <w:div w:id="1746339709">
          <w:marLeft w:val="0"/>
          <w:marRight w:val="0"/>
          <w:marTop w:val="0"/>
          <w:marBottom w:val="0"/>
          <w:divBdr>
            <w:top w:val="none" w:sz="0" w:space="0" w:color="auto"/>
            <w:left w:val="none" w:sz="0" w:space="0" w:color="auto"/>
            <w:bottom w:val="none" w:sz="0" w:space="0" w:color="auto"/>
            <w:right w:val="none" w:sz="0" w:space="0" w:color="auto"/>
          </w:divBdr>
        </w:div>
      </w:divsChild>
    </w:div>
    <w:div w:id="1342439729">
      <w:bodyDiv w:val="1"/>
      <w:marLeft w:val="0"/>
      <w:marRight w:val="0"/>
      <w:marTop w:val="0"/>
      <w:marBottom w:val="0"/>
      <w:divBdr>
        <w:top w:val="none" w:sz="0" w:space="0" w:color="auto"/>
        <w:left w:val="none" w:sz="0" w:space="0" w:color="auto"/>
        <w:bottom w:val="none" w:sz="0" w:space="0" w:color="auto"/>
        <w:right w:val="none" w:sz="0" w:space="0" w:color="auto"/>
      </w:divBdr>
      <w:divsChild>
        <w:div w:id="2035381022">
          <w:marLeft w:val="0"/>
          <w:marRight w:val="0"/>
          <w:marTop w:val="0"/>
          <w:marBottom w:val="0"/>
          <w:divBdr>
            <w:top w:val="none" w:sz="0" w:space="0" w:color="auto"/>
            <w:left w:val="none" w:sz="0" w:space="0" w:color="auto"/>
            <w:bottom w:val="none" w:sz="0" w:space="0" w:color="auto"/>
            <w:right w:val="none" w:sz="0" w:space="0" w:color="auto"/>
          </w:divBdr>
        </w:div>
        <w:div w:id="1779790855">
          <w:marLeft w:val="0"/>
          <w:marRight w:val="0"/>
          <w:marTop w:val="0"/>
          <w:marBottom w:val="0"/>
          <w:divBdr>
            <w:top w:val="none" w:sz="0" w:space="0" w:color="auto"/>
            <w:left w:val="none" w:sz="0" w:space="0" w:color="auto"/>
            <w:bottom w:val="none" w:sz="0" w:space="0" w:color="auto"/>
            <w:right w:val="none" w:sz="0" w:space="0" w:color="auto"/>
          </w:divBdr>
        </w:div>
        <w:div w:id="1600214588">
          <w:marLeft w:val="0"/>
          <w:marRight w:val="0"/>
          <w:marTop w:val="0"/>
          <w:marBottom w:val="0"/>
          <w:divBdr>
            <w:top w:val="none" w:sz="0" w:space="0" w:color="auto"/>
            <w:left w:val="none" w:sz="0" w:space="0" w:color="auto"/>
            <w:bottom w:val="none" w:sz="0" w:space="0" w:color="auto"/>
            <w:right w:val="none" w:sz="0" w:space="0" w:color="auto"/>
          </w:divBdr>
        </w:div>
        <w:div w:id="1431315968">
          <w:marLeft w:val="0"/>
          <w:marRight w:val="0"/>
          <w:marTop w:val="0"/>
          <w:marBottom w:val="0"/>
          <w:divBdr>
            <w:top w:val="none" w:sz="0" w:space="0" w:color="auto"/>
            <w:left w:val="none" w:sz="0" w:space="0" w:color="auto"/>
            <w:bottom w:val="none" w:sz="0" w:space="0" w:color="auto"/>
            <w:right w:val="none" w:sz="0" w:space="0" w:color="auto"/>
          </w:divBdr>
        </w:div>
        <w:div w:id="1784614638">
          <w:marLeft w:val="0"/>
          <w:marRight w:val="0"/>
          <w:marTop w:val="0"/>
          <w:marBottom w:val="0"/>
          <w:divBdr>
            <w:top w:val="none" w:sz="0" w:space="0" w:color="auto"/>
            <w:left w:val="none" w:sz="0" w:space="0" w:color="auto"/>
            <w:bottom w:val="none" w:sz="0" w:space="0" w:color="auto"/>
            <w:right w:val="none" w:sz="0" w:space="0" w:color="auto"/>
          </w:divBdr>
        </w:div>
      </w:divsChild>
    </w:div>
    <w:div w:id="1483813420">
      <w:bodyDiv w:val="1"/>
      <w:marLeft w:val="0"/>
      <w:marRight w:val="0"/>
      <w:marTop w:val="0"/>
      <w:marBottom w:val="0"/>
      <w:divBdr>
        <w:top w:val="none" w:sz="0" w:space="0" w:color="auto"/>
        <w:left w:val="none" w:sz="0" w:space="0" w:color="auto"/>
        <w:bottom w:val="none" w:sz="0" w:space="0" w:color="auto"/>
        <w:right w:val="none" w:sz="0" w:space="0" w:color="auto"/>
      </w:divBdr>
    </w:div>
    <w:div w:id="1540781716">
      <w:bodyDiv w:val="1"/>
      <w:marLeft w:val="0"/>
      <w:marRight w:val="0"/>
      <w:marTop w:val="0"/>
      <w:marBottom w:val="0"/>
      <w:divBdr>
        <w:top w:val="none" w:sz="0" w:space="0" w:color="auto"/>
        <w:left w:val="none" w:sz="0" w:space="0" w:color="auto"/>
        <w:bottom w:val="none" w:sz="0" w:space="0" w:color="auto"/>
        <w:right w:val="none" w:sz="0" w:space="0" w:color="auto"/>
      </w:divBdr>
    </w:div>
    <w:div w:id="1544053854">
      <w:bodyDiv w:val="1"/>
      <w:marLeft w:val="0"/>
      <w:marRight w:val="0"/>
      <w:marTop w:val="0"/>
      <w:marBottom w:val="0"/>
      <w:divBdr>
        <w:top w:val="none" w:sz="0" w:space="0" w:color="auto"/>
        <w:left w:val="none" w:sz="0" w:space="0" w:color="auto"/>
        <w:bottom w:val="none" w:sz="0" w:space="0" w:color="auto"/>
        <w:right w:val="none" w:sz="0" w:space="0" w:color="auto"/>
      </w:divBdr>
    </w:div>
    <w:div w:id="1656912082">
      <w:bodyDiv w:val="1"/>
      <w:marLeft w:val="0"/>
      <w:marRight w:val="0"/>
      <w:marTop w:val="0"/>
      <w:marBottom w:val="0"/>
      <w:divBdr>
        <w:top w:val="none" w:sz="0" w:space="0" w:color="auto"/>
        <w:left w:val="none" w:sz="0" w:space="0" w:color="auto"/>
        <w:bottom w:val="none" w:sz="0" w:space="0" w:color="auto"/>
        <w:right w:val="none" w:sz="0" w:space="0" w:color="auto"/>
      </w:divBdr>
      <w:divsChild>
        <w:div w:id="1059667648">
          <w:marLeft w:val="576"/>
          <w:marRight w:val="0"/>
          <w:marTop w:val="80"/>
          <w:marBottom w:val="0"/>
          <w:divBdr>
            <w:top w:val="none" w:sz="0" w:space="0" w:color="auto"/>
            <w:left w:val="none" w:sz="0" w:space="0" w:color="auto"/>
            <w:bottom w:val="none" w:sz="0" w:space="0" w:color="auto"/>
            <w:right w:val="none" w:sz="0" w:space="0" w:color="auto"/>
          </w:divBdr>
        </w:div>
      </w:divsChild>
    </w:div>
    <w:div w:id="1694499177">
      <w:bodyDiv w:val="1"/>
      <w:marLeft w:val="0"/>
      <w:marRight w:val="0"/>
      <w:marTop w:val="0"/>
      <w:marBottom w:val="0"/>
      <w:divBdr>
        <w:top w:val="none" w:sz="0" w:space="0" w:color="auto"/>
        <w:left w:val="none" w:sz="0" w:space="0" w:color="auto"/>
        <w:bottom w:val="none" w:sz="0" w:space="0" w:color="auto"/>
        <w:right w:val="none" w:sz="0" w:space="0" w:color="auto"/>
      </w:divBdr>
      <w:divsChild>
        <w:div w:id="1183788331">
          <w:marLeft w:val="576"/>
          <w:marRight w:val="0"/>
          <w:marTop w:val="80"/>
          <w:marBottom w:val="0"/>
          <w:divBdr>
            <w:top w:val="none" w:sz="0" w:space="0" w:color="auto"/>
            <w:left w:val="none" w:sz="0" w:space="0" w:color="auto"/>
            <w:bottom w:val="none" w:sz="0" w:space="0" w:color="auto"/>
            <w:right w:val="none" w:sz="0" w:space="0" w:color="auto"/>
          </w:divBdr>
        </w:div>
      </w:divsChild>
    </w:div>
    <w:div w:id="1717580035">
      <w:bodyDiv w:val="1"/>
      <w:marLeft w:val="0"/>
      <w:marRight w:val="0"/>
      <w:marTop w:val="0"/>
      <w:marBottom w:val="0"/>
      <w:divBdr>
        <w:top w:val="none" w:sz="0" w:space="0" w:color="auto"/>
        <w:left w:val="none" w:sz="0" w:space="0" w:color="auto"/>
        <w:bottom w:val="none" w:sz="0" w:space="0" w:color="auto"/>
        <w:right w:val="none" w:sz="0" w:space="0" w:color="auto"/>
      </w:divBdr>
      <w:divsChild>
        <w:div w:id="414590117">
          <w:marLeft w:val="0"/>
          <w:marRight w:val="0"/>
          <w:marTop w:val="0"/>
          <w:marBottom w:val="0"/>
          <w:divBdr>
            <w:top w:val="none" w:sz="0" w:space="0" w:color="auto"/>
            <w:left w:val="none" w:sz="0" w:space="0" w:color="auto"/>
            <w:bottom w:val="none" w:sz="0" w:space="0" w:color="auto"/>
            <w:right w:val="none" w:sz="0" w:space="0" w:color="auto"/>
          </w:divBdr>
        </w:div>
        <w:div w:id="1757945784">
          <w:marLeft w:val="0"/>
          <w:marRight w:val="0"/>
          <w:marTop w:val="0"/>
          <w:marBottom w:val="0"/>
          <w:divBdr>
            <w:top w:val="none" w:sz="0" w:space="0" w:color="auto"/>
            <w:left w:val="none" w:sz="0" w:space="0" w:color="auto"/>
            <w:bottom w:val="none" w:sz="0" w:space="0" w:color="auto"/>
            <w:right w:val="none" w:sz="0" w:space="0" w:color="auto"/>
          </w:divBdr>
        </w:div>
        <w:div w:id="1898317520">
          <w:marLeft w:val="0"/>
          <w:marRight w:val="0"/>
          <w:marTop w:val="0"/>
          <w:marBottom w:val="0"/>
          <w:divBdr>
            <w:top w:val="none" w:sz="0" w:space="0" w:color="auto"/>
            <w:left w:val="none" w:sz="0" w:space="0" w:color="auto"/>
            <w:bottom w:val="none" w:sz="0" w:space="0" w:color="auto"/>
            <w:right w:val="none" w:sz="0" w:space="0" w:color="auto"/>
          </w:divBdr>
        </w:div>
        <w:div w:id="1570648030">
          <w:marLeft w:val="0"/>
          <w:marRight w:val="0"/>
          <w:marTop w:val="0"/>
          <w:marBottom w:val="0"/>
          <w:divBdr>
            <w:top w:val="none" w:sz="0" w:space="0" w:color="auto"/>
            <w:left w:val="none" w:sz="0" w:space="0" w:color="auto"/>
            <w:bottom w:val="none" w:sz="0" w:space="0" w:color="auto"/>
            <w:right w:val="none" w:sz="0" w:space="0" w:color="auto"/>
          </w:divBdr>
        </w:div>
      </w:divsChild>
    </w:div>
    <w:div w:id="1730034577">
      <w:bodyDiv w:val="1"/>
      <w:marLeft w:val="0"/>
      <w:marRight w:val="0"/>
      <w:marTop w:val="0"/>
      <w:marBottom w:val="0"/>
      <w:divBdr>
        <w:top w:val="none" w:sz="0" w:space="0" w:color="auto"/>
        <w:left w:val="none" w:sz="0" w:space="0" w:color="auto"/>
        <w:bottom w:val="none" w:sz="0" w:space="0" w:color="auto"/>
        <w:right w:val="none" w:sz="0" w:space="0" w:color="auto"/>
      </w:divBdr>
      <w:divsChild>
        <w:div w:id="1086153588">
          <w:marLeft w:val="576"/>
          <w:marRight w:val="0"/>
          <w:marTop w:val="80"/>
          <w:marBottom w:val="0"/>
          <w:divBdr>
            <w:top w:val="none" w:sz="0" w:space="0" w:color="auto"/>
            <w:left w:val="none" w:sz="0" w:space="0" w:color="auto"/>
            <w:bottom w:val="none" w:sz="0" w:space="0" w:color="auto"/>
            <w:right w:val="none" w:sz="0" w:space="0" w:color="auto"/>
          </w:divBdr>
        </w:div>
        <w:div w:id="60493791">
          <w:marLeft w:val="576"/>
          <w:marRight w:val="0"/>
          <w:marTop w:val="80"/>
          <w:marBottom w:val="0"/>
          <w:divBdr>
            <w:top w:val="none" w:sz="0" w:space="0" w:color="auto"/>
            <w:left w:val="none" w:sz="0" w:space="0" w:color="auto"/>
            <w:bottom w:val="none" w:sz="0" w:space="0" w:color="auto"/>
            <w:right w:val="none" w:sz="0" w:space="0" w:color="auto"/>
          </w:divBdr>
        </w:div>
        <w:div w:id="2103526095">
          <w:marLeft w:val="576"/>
          <w:marRight w:val="0"/>
          <w:marTop w:val="80"/>
          <w:marBottom w:val="0"/>
          <w:divBdr>
            <w:top w:val="none" w:sz="0" w:space="0" w:color="auto"/>
            <w:left w:val="none" w:sz="0" w:space="0" w:color="auto"/>
            <w:bottom w:val="none" w:sz="0" w:space="0" w:color="auto"/>
            <w:right w:val="none" w:sz="0" w:space="0" w:color="auto"/>
          </w:divBdr>
        </w:div>
        <w:div w:id="186330334">
          <w:marLeft w:val="576"/>
          <w:marRight w:val="0"/>
          <w:marTop w:val="80"/>
          <w:marBottom w:val="0"/>
          <w:divBdr>
            <w:top w:val="none" w:sz="0" w:space="0" w:color="auto"/>
            <w:left w:val="none" w:sz="0" w:space="0" w:color="auto"/>
            <w:bottom w:val="none" w:sz="0" w:space="0" w:color="auto"/>
            <w:right w:val="none" w:sz="0" w:space="0" w:color="auto"/>
          </w:divBdr>
        </w:div>
        <w:div w:id="1687293824">
          <w:marLeft w:val="576"/>
          <w:marRight w:val="0"/>
          <w:marTop w:val="80"/>
          <w:marBottom w:val="0"/>
          <w:divBdr>
            <w:top w:val="none" w:sz="0" w:space="0" w:color="auto"/>
            <w:left w:val="none" w:sz="0" w:space="0" w:color="auto"/>
            <w:bottom w:val="none" w:sz="0" w:space="0" w:color="auto"/>
            <w:right w:val="none" w:sz="0" w:space="0" w:color="auto"/>
          </w:divBdr>
        </w:div>
        <w:div w:id="1031688329">
          <w:marLeft w:val="576"/>
          <w:marRight w:val="0"/>
          <w:marTop w:val="80"/>
          <w:marBottom w:val="0"/>
          <w:divBdr>
            <w:top w:val="none" w:sz="0" w:space="0" w:color="auto"/>
            <w:left w:val="none" w:sz="0" w:space="0" w:color="auto"/>
            <w:bottom w:val="none" w:sz="0" w:space="0" w:color="auto"/>
            <w:right w:val="none" w:sz="0" w:space="0" w:color="auto"/>
          </w:divBdr>
        </w:div>
        <w:div w:id="1159154143">
          <w:marLeft w:val="576"/>
          <w:marRight w:val="0"/>
          <w:marTop w:val="80"/>
          <w:marBottom w:val="0"/>
          <w:divBdr>
            <w:top w:val="none" w:sz="0" w:space="0" w:color="auto"/>
            <w:left w:val="none" w:sz="0" w:space="0" w:color="auto"/>
            <w:bottom w:val="none" w:sz="0" w:space="0" w:color="auto"/>
            <w:right w:val="none" w:sz="0" w:space="0" w:color="auto"/>
          </w:divBdr>
        </w:div>
        <w:div w:id="2125340720">
          <w:marLeft w:val="576"/>
          <w:marRight w:val="0"/>
          <w:marTop w:val="80"/>
          <w:marBottom w:val="0"/>
          <w:divBdr>
            <w:top w:val="none" w:sz="0" w:space="0" w:color="auto"/>
            <w:left w:val="none" w:sz="0" w:space="0" w:color="auto"/>
            <w:bottom w:val="none" w:sz="0" w:space="0" w:color="auto"/>
            <w:right w:val="none" w:sz="0" w:space="0" w:color="auto"/>
          </w:divBdr>
        </w:div>
        <w:div w:id="1364358166">
          <w:marLeft w:val="576"/>
          <w:marRight w:val="0"/>
          <w:marTop w:val="80"/>
          <w:marBottom w:val="0"/>
          <w:divBdr>
            <w:top w:val="none" w:sz="0" w:space="0" w:color="auto"/>
            <w:left w:val="none" w:sz="0" w:space="0" w:color="auto"/>
            <w:bottom w:val="none" w:sz="0" w:space="0" w:color="auto"/>
            <w:right w:val="none" w:sz="0" w:space="0" w:color="auto"/>
          </w:divBdr>
        </w:div>
        <w:div w:id="423038129">
          <w:marLeft w:val="576"/>
          <w:marRight w:val="0"/>
          <w:marTop w:val="80"/>
          <w:marBottom w:val="0"/>
          <w:divBdr>
            <w:top w:val="none" w:sz="0" w:space="0" w:color="auto"/>
            <w:left w:val="none" w:sz="0" w:space="0" w:color="auto"/>
            <w:bottom w:val="none" w:sz="0" w:space="0" w:color="auto"/>
            <w:right w:val="none" w:sz="0" w:space="0" w:color="auto"/>
          </w:divBdr>
        </w:div>
        <w:div w:id="2363259">
          <w:marLeft w:val="576"/>
          <w:marRight w:val="0"/>
          <w:marTop w:val="80"/>
          <w:marBottom w:val="0"/>
          <w:divBdr>
            <w:top w:val="none" w:sz="0" w:space="0" w:color="auto"/>
            <w:left w:val="none" w:sz="0" w:space="0" w:color="auto"/>
            <w:bottom w:val="none" w:sz="0" w:space="0" w:color="auto"/>
            <w:right w:val="none" w:sz="0" w:space="0" w:color="auto"/>
          </w:divBdr>
        </w:div>
      </w:divsChild>
    </w:div>
    <w:div w:id="1765565727">
      <w:bodyDiv w:val="1"/>
      <w:marLeft w:val="0"/>
      <w:marRight w:val="0"/>
      <w:marTop w:val="0"/>
      <w:marBottom w:val="0"/>
      <w:divBdr>
        <w:top w:val="none" w:sz="0" w:space="0" w:color="auto"/>
        <w:left w:val="none" w:sz="0" w:space="0" w:color="auto"/>
        <w:bottom w:val="none" w:sz="0" w:space="0" w:color="auto"/>
        <w:right w:val="none" w:sz="0" w:space="0" w:color="auto"/>
      </w:divBdr>
    </w:div>
    <w:div w:id="1848057520">
      <w:bodyDiv w:val="1"/>
      <w:marLeft w:val="0"/>
      <w:marRight w:val="0"/>
      <w:marTop w:val="0"/>
      <w:marBottom w:val="0"/>
      <w:divBdr>
        <w:top w:val="none" w:sz="0" w:space="0" w:color="auto"/>
        <w:left w:val="none" w:sz="0" w:space="0" w:color="auto"/>
        <w:bottom w:val="none" w:sz="0" w:space="0" w:color="auto"/>
        <w:right w:val="none" w:sz="0" w:space="0" w:color="auto"/>
      </w:divBdr>
      <w:divsChild>
        <w:div w:id="932453">
          <w:marLeft w:val="576"/>
          <w:marRight w:val="0"/>
          <w:marTop w:val="80"/>
          <w:marBottom w:val="0"/>
          <w:divBdr>
            <w:top w:val="none" w:sz="0" w:space="0" w:color="auto"/>
            <w:left w:val="none" w:sz="0" w:space="0" w:color="auto"/>
            <w:bottom w:val="none" w:sz="0" w:space="0" w:color="auto"/>
            <w:right w:val="none" w:sz="0" w:space="0" w:color="auto"/>
          </w:divBdr>
        </w:div>
        <w:div w:id="1063680284">
          <w:marLeft w:val="576"/>
          <w:marRight w:val="0"/>
          <w:marTop w:val="80"/>
          <w:marBottom w:val="0"/>
          <w:divBdr>
            <w:top w:val="none" w:sz="0" w:space="0" w:color="auto"/>
            <w:left w:val="none" w:sz="0" w:space="0" w:color="auto"/>
            <w:bottom w:val="none" w:sz="0" w:space="0" w:color="auto"/>
            <w:right w:val="none" w:sz="0" w:space="0" w:color="auto"/>
          </w:divBdr>
        </w:div>
        <w:div w:id="1500848846">
          <w:marLeft w:val="576"/>
          <w:marRight w:val="0"/>
          <w:marTop w:val="80"/>
          <w:marBottom w:val="0"/>
          <w:divBdr>
            <w:top w:val="none" w:sz="0" w:space="0" w:color="auto"/>
            <w:left w:val="none" w:sz="0" w:space="0" w:color="auto"/>
            <w:bottom w:val="none" w:sz="0" w:space="0" w:color="auto"/>
            <w:right w:val="none" w:sz="0" w:space="0" w:color="auto"/>
          </w:divBdr>
        </w:div>
        <w:div w:id="1482892360">
          <w:marLeft w:val="576"/>
          <w:marRight w:val="0"/>
          <w:marTop w:val="80"/>
          <w:marBottom w:val="0"/>
          <w:divBdr>
            <w:top w:val="none" w:sz="0" w:space="0" w:color="auto"/>
            <w:left w:val="none" w:sz="0" w:space="0" w:color="auto"/>
            <w:bottom w:val="none" w:sz="0" w:space="0" w:color="auto"/>
            <w:right w:val="none" w:sz="0" w:space="0" w:color="auto"/>
          </w:divBdr>
        </w:div>
        <w:div w:id="1856384079">
          <w:marLeft w:val="576"/>
          <w:marRight w:val="0"/>
          <w:marTop w:val="80"/>
          <w:marBottom w:val="0"/>
          <w:divBdr>
            <w:top w:val="none" w:sz="0" w:space="0" w:color="auto"/>
            <w:left w:val="none" w:sz="0" w:space="0" w:color="auto"/>
            <w:bottom w:val="none" w:sz="0" w:space="0" w:color="auto"/>
            <w:right w:val="none" w:sz="0" w:space="0" w:color="auto"/>
          </w:divBdr>
        </w:div>
        <w:div w:id="1970475804">
          <w:marLeft w:val="576"/>
          <w:marRight w:val="0"/>
          <w:marTop w:val="80"/>
          <w:marBottom w:val="0"/>
          <w:divBdr>
            <w:top w:val="none" w:sz="0" w:space="0" w:color="auto"/>
            <w:left w:val="none" w:sz="0" w:space="0" w:color="auto"/>
            <w:bottom w:val="none" w:sz="0" w:space="0" w:color="auto"/>
            <w:right w:val="none" w:sz="0" w:space="0" w:color="auto"/>
          </w:divBdr>
        </w:div>
        <w:div w:id="560140239">
          <w:marLeft w:val="576"/>
          <w:marRight w:val="0"/>
          <w:marTop w:val="80"/>
          <w:marBottom w:val="0"/>
          <w:divBdr>
            <w:top w:val="none" w:sz="0" w:space="0" w:color="auto"/>
            <w:left w:val="none" w:sz="0" w:space="0" w:color="auto"/>
            <w:bottom w:val="none" w:sz="0" w:space="0" w:color="auto"/>
            <w:right w:val="none" w:sz="0" w:space="0" w:color="auto"/>
          </w:divBdr>
        </w:div>
        <w:div w:id="221184671">
          <w:marLeft w:val="576"/>
          <w:marRight w:val="0"/>
          <w:marTop w:val="80"/>
          <w:marBottom w:val="0"/>
          <w:divBdr>
            <w:top w:val="none" w:sz="0" w:space="0" w:color="auto"/>
            <w:left w:val="none" w:sz="0" w:space="0" w:color="auto"/>
            <w:bottom w:val="none" w:sz="0" w:space="0" w:color="auto"/>
            <w:right w:val="none" w:sz="0" w:space="0" w:color="auto"/>
          </w:divBdr>
        </w:div>
        <w:div w:id="193462934">
          <w:marLeft w:val="576"/>
          <w:marRight w:val="0"/>
          <w:marTop w:val="80"/>
          <w:marBottom w:val="0"/>
          <w:divBdr>
            <w:top w:val="none" w:sz="0" w:space="0" w:color="auto"/>
            <w:left w:val="none" w:sz="0" w:space="0" w:color="auto"/>
            <w:bottom w:val="none" w:sz="0" w:space="0" w:color="auto"/>
            <w:right w:val="none" w:sz="0" w:space="0" w:color="auto"/>
          </w:divBdr>
        </w:div>
        <w:div w:id="1239902642">
          <w:marLeft w:val="576"/>
          <w:marRight w:val="0"/>
          <w:marTop w:val="80"/>
          <w:marBottom w:val="0"/>
          <w:divBdr>
            <w:top w:val="none" w:sz="0" w:space="0" w:color="auto"/>
            <w:left w:val="none" w:sz="0" w:space="0" w:color="auto"/>
            <w:bottom w:val="none" w:sz="0" w:space="0" w:color="auto"/>
            <w:right w:val="none" w:sz="0" w:space="0" w:color="auto"/>
          </w:divBdr>
        </w:div>
        <w:div w:id="2144616849">
          <w:marLeft w:val="576"/>
          <w:marRight w:val="0"/>
          <w:marTop w:val="80"/>
          <w:marBottom w:val="0"/>
          <w:divBdr>
            <w:top w:val="none" w:sz="0" w:space="0" w:color="auto"/>
            <w:left w:val="none" w:sz="0" w:space="0" w:color="auto"/>
            <w:bottom w:val="none" w:sz="0" w:space="0" w:color="auto"/>
            <w:right w:val="none" w:sz="0" w:space="0" w:color="auto"/>
          </w:divBdr>
        </w:div>
      </w:divsChild>
    </w:div>
    <w:div w:id="1868836873">
      <w:bodyDiv w:val="1"/>
      <w:marLeft w:val="0"/>
      <w:marRight w:val="0"/>
      <w:marTop w:val="0"/>
      <w:marBottom w:val="0"/>
      <w:divBdr>
        <w:top w:val="none" w:sz="0" w:space="0" w:color="auto"/>
        <w:left w:val="none" w:sz="0" w:space="0" w:color="auto"/>
        <w:bottom w:val="none" w:sz="0" w:space="0" w:color="auto"/>
        <w:right w:val="none" w:sz="0" w:space="0" w:color="auto"/>
      </w:divBdr>
      <w:divsChild>
        <w:div w:id="533276432">
          <w:marLeft w:val="0"/>
          <w:marRight w:val="0"/>
          <w:marTop w:val="0"/>
          <w:marBottom w:val="0"/>
          <w:divBdr>
            <w:top w:val="none" w:sz="0" w:space="0" w:color="auto"/>
            <w:left w:val="none" w:sz="0" w:space="0" w:color="auto"/>
            <w:bottom w:val="none" w:sz="0" w:space="0" w:color="auto"/>
            <w:right w:val="none" w:sz="0" w:space="0" w:color="auto"/>
          </w:divBdr>
        </w:div>
        <w:div w:id="423308775">
          <w:marLeft w:val="0"/>
          <w:marRight w:val="0"/>
          <w:marTop w:val="0"/>
          <w:marBottom w:val="0"/>
          <w:divBdr>
            <w:top w:val="none" w:sz="0" w:space="0" w:color="auto"/>
            <w:left w:val="none" w:sz="0" w:space="0" w:color="auto"/>
            <w:bottom w:val="none" w:sz="0" w:space="0" w:color="auto"/>
            <w:right w:val="none" w:sz="0" w:space="0" w:color="auto"/>
          </w:divBdr>
        </w:div>
        <w:div w:id="2131699140">
          <w:marLeft w:val="0"/>
          <w:marRight w:val="0"/>
          <w:marTop w:val="0"/>
          <w:marBottom w:val="0"/>
          <w:divBdr>
            <w:top w:val="none" w:sz="0" w:space="0" w:color="auto"/>
            <w:left w:val="none" w:sz="0" w:space="0" w:color="auto"/>
            <w:bottom w:val="none" w:sz="0" w:space="0" w:color="auto"/>
            <w:right w:val="none" w:sz="0" w:space="0" w:color="auto"/>
          </w:divBdr>
        </w:div>
        <w:div w:id="1618946811">
          <w:marLeft w:val="0"/>
          <w:marRight w:val="0"/>
          <w:marTop w:val="0"/>
          <w:marBottom w:val="0"/>
          <w:divBdr>
            <w:top w:val="none" w:sz="0" w:space="0" w:color="auto"/>
            <w:left w:val="none" w:sz="0" w:space="0" w:color="auto"/>
            <w:bottom w:val="none" w:sz="0" w:space="0" w:color="auto"/>
            <w:right w:val="none" w:sz="0" w:space="0" w:color="auto"/>
          </w:divBdr>
        </w:div>
        <w:div w:id="40785652">
          <w:marLeft w:val="0"/>
          <w:marRight w:val="0"/>
          <w:marTop w:val="0"/>
          <w:marBottom w:val="0"/>
          <w:divBdr>
            <w:top w:val="none" w:sz="0" w:space="0" w:color="auto"/>
            <w:left w:val="none" w:sz="0" w:space="0" w:color="auto"/>
            <w:bottom w:val="none" w:sz="0" w:space="0" w:color="auto"/>
            <w:right w:val="none" w:sz="0" w:space="0" w:color="auto"/>
          </w:divBdr>
        </w:div>
        <w:div w:id="1745755057">
          <w:marLeft w:val="0"/>
          <w:marRight w:val="0"/>
          <w:marTop w:val="0"/>
          <w:marBottom w:val="0"/>
          <w:divBdr>
            <w:top w:val="none" w:sz="0" w:space="0" w:color="auto"/>
            <w:left w:val="none" w:sz="0" w:space="0" w:color="auto"/>
            <w:bottom w:val="none" w:sz="0" w:space="0" w:color="auto"/>
            <w:right w:val="none" w:sz="0" w:space="0" w:color="auto"/>
          </w:divBdr>
        </w:div>
      </w:divsChild>
    </w:div>
    <w:div w:id="1893812841">
      <w:bodyDiv w:val="1"/>
      <w:marLeft w:val="0"/>
      <w:marRight w:val="0"/>
      <w:marTop w:val="0"/>
      <w:marBottom w:val="0"/>
      <w:divBdr>
        <w:top w:val="none" w:sz="0" w:space="0" w:color="auto"/>
        <w:left w:val="none" w:sz="0" w:space="0" w:color="auto"/>
        <w:bottom w:val="none" w:sz="0" w:space="0" w:color="auto"/>
        <w:right w:val="none" w:sz="0" w:space="0" w:color="auto"/>
      </w:divBdr>
      <w:divsChild>
        <w:div w:id="352807459">
          <w:marLeft w:val="0"/>
          <w:marRight w:val="0"/>
          <w:marTop w:val="0"/>
          <w:marBottom w:val="0"/>
          <w:divBdr>
            <w:top w:val="none" w:sz="0" w:space="0" w:color="auto"/>
            <w:left w:val="none" w:sz="0" w:space="0" w:color="auto"/>
            <w:bottom w:val="none" w:sz="0" w:space="0" w:color="auto"/>
            <w:right w:val="none" w:sz="0" w:space="0" w:color="auto"/>
          </w:divBdr>
        </w:div>
        <w:div w:id="1611038694">
          <w:marLeft w:val="0"/>
          <w:marRight w:val="0"/>
          <w:marTop w:val="0"/>
          <w:marBottom w:val="0"/>
          <w:divBdr>
            <w:top w:val="none" w:sz="0" w:space="0" w:color="auto"/>
            <w:left w:val="none" w:sz="0" w:space="0" w:color="auto"/>
            <w:bottom w:val="none" w:sz="0" w:space="0" w:color="auto"/>
            <w:right w:val="none" w:sz="0" w:space="0" w:color="auto"/>
          </w:divBdr>
        </w:div>
        <w:div w:id="914244218">
          <w:marLeft w:val="0"/>
          <w:marRight w:val="0"/>
          <w:marTop w:val="0"/>
          <w:marBottom w:val="0"/>
          <w:divBdr>
            <w:top w:val="none" w:sz="0" w:space="0" w:color="auto"/>
            <w:left w:val="none" w:sz="0" w:space="0" w:color="auto"/>
            <w:bottom w:val="none" w:sz="0" w:space="0" w:color="auto"/>
            <w:right w:val="none" w:sz="0" w:space="0" w:color="auto"/>
          </w:divBdr>
        </w:div>
        <w:div w:id="1504008218">
          <w:marLeft w:val="0"/>
          <w:marRight w:val="0"/>
          <w:marTop w:val="0"/>
          <w:marBottom w:val="0"/>
          <w:divBdr>
            <w:top w:val="none" w:sz="0" w:space="0" w:color="auto"/>
            <w:left w:val="none" w:sz="0" w:space="0" w:color="auto"/>
            <w:bottom w:val="none" w:sz="0" w:space="0" w:color="auto"/>
            <w:right w:val="none" w:sz="0" w:space="0" w:color="auto"/>
          </w:divBdr>
        </w:div>
        <w:div w:id="1868980787">
          <w:marLeft w:val="0"/>
          <w:marRight w:val="0"/>
          <w:marTop w:val="0"/>
          <w:marBottom w:val="0"/>
          <w:divBdr>
            <w:top w:val="none" w:sz="0" w:space="0" w:color="auto"/>
            <w:left w:val="none" w:sz="0" w:space="0" w:color="auto"/>
            <w:bottom w:val="none" w:sz="0" w:space="0" w:color="auto"/>
            <w:right w:val="none" w:sz="0" w:space="0" w:color="auto"/>
          </w:divBdr>
        </w:div>
        <w:div w:id="1433431978">
          <w:marLeft w:val="0"/>
          <w:marRight w:val="0"/>
          <w:marTop w:val="0"/>
          <w:marBottom w:val="0"/>
          <w:divBdr>
            <w:top w:val="none" w:sz="0" w:space="0" w:color="auto"/>
            <w:left w:val="none" w:sz="0" w:space="0" w:color="auto"/>
            <w:bottom w:val="none" w:sz="0" w:space="0" w:color="auto"/>
            <w:right w:val="none" w:sz="0" w:space="0" w:color="auto"/>
          </w:divBdr>
        </w:div>
      </w:divsChild>
    </w:div>
    <w:div w:id="1907572324">
      <w:bodyDiv w:val="1"/>
      <w:marLeft w:val="0"/>
      <w:marRight w:val="0"/>
      <w:marTop w:val="0"/>
      <w:marBottom w:val="0"/>
      <w:divBdr>
        <w:top w:val="none" w:sz="0" w:space="0" w:color="auto"/>
        <w:left w:val="none" w:sz="0" w:space="0" w:color="auto"/>
        <w:bottom w:val="none" w:sz="0" w:space="0" w:color="auto"/>
        <w:right w:val="none" w:sz="0" w:space="0" w:color="auto"/>
      </w:divBdr>
    </w:div>
    <w:div w:id="1911233011">
      <w:bodyDiv w:val="1"/>
      <w:marLeft w:val="0"/>
      <w:marRight w:val="0"/>
      <w:marTop w:val="0"/>
      <w:marBottom w:val="0"/>
      <w:divBdr>
        <w:top w:val="none" w:sz="0" w:space="0" w:color="auto"/>
        <w:left w:val="none" w:sz="0" w:space="0" w:color="auto"/>
        <w:bottom w:val="none" w:sz="0" w:space="0" w:color="auto"/>
        <w:right w:val="none" w:sz="0" w:space="0" w:color="auto"/>
      </w:divBdr>
      <w:divsChild>
        <w:div w:id="1386490133">
          <w:marLeft w:val="0"/>
          <w:marRight w:val="0"/>
          <w:marTop w:val="0"/>
          <w:marBottom w:val="0"/>
          <w:divBdr>
            <w:top w:val="none" w:sz="0" w:space="0" w:color="auto"/>
            <w:left w:val="none" w:sz="0" w:space="0" w:color="auto"/>
            <w:bottom w:val="none" w:sz="0" w:space="0" w:color="auto"/>
            <w:right w:val="none" w:sz="0" w:space="0" w:color="auto"/>
          </w:divBdr>
        </w:div>
        <w:div w:id="460659677">
          <w:marLeft w:val="0"/>
          <w:marRight w:val="0"/>
          <w:marTop w:val="0"/>
          <w:marBottom w:val="0"/>
          <w:divBdr>
            <w:top w:val="none" w:sz="0" w:space="0" w:color="auto"/>
            <w:left w:val="none" w:sz="0" w:space="0" w:color="auto"/>
            <w:bottom w:val="none" w:sz="0" w:space="0" w:color="auto"/>
            <w:right w:val="none" w:sz="0" w:space="0" w:color="auto"/>
          </w:divBdr>
        </w:div>
        <w:div w:id="2003577503">
          <w:marLeft w:val="0"/>
          <w:marRight w:val="0"/>
          <w:marTop w:val="0"/>
          <w:marBottom w:val="0"/>
          <w:divBdr>
            <w:top w:val="none" w:sz="0" w:space="0" w:color="auto"/>
            <w:left w:val="none" w:sz="0" w:space="0" w:color="auto"/>
            <w:bottom w:val="none" w:sz="0" w:space="0" w:color="auto"/>
            <w:right w:val="none" w:sz="0" w:space="0" w:color="auto"/>
          </w:divBdr>
        </w:div>
        <w:div w:id="894704803">
          <w:marLeft w:val="0"/>
          <w:marRight w:val="0"/>
          <w:marTop w:val="0"/>
          <w:marBottom w:val="0"/>
          <w:divBdr>
            <w:top w:val="none" w:sz="0" w:space="0" w:color="auto"/>
            <w:left w:val="none" w:sz="0" w:space="0" w:color="auto"/>
            <w:bottom w:val="none" w:sz="0" w:space="0" w:color="auto"/>
            <w:right w:val="none" w:sz="0" w:space="0" w:color="auto"/>
          </w:divBdr>
        </w:div>
        <w:div w:id="696351582">
          <w:marLeft w:val="0"/>
          <w:marRight w:val="0"/>
          <w:marTop w:val="0"/>
          <w:marBottom w:val="0"/>
          <w:divBdr>
            <w:top w:val="none" w:sz="0" w:space="0" w:color="auto"/>
            <w:left w:val="none" w:sz="0" w:space="0" w:color="auto"/>
            <w:bottom w:val="none" w:sz="0" w:space="0" w:color="auto"/>
            <w:right w:val="none" w:sz="0" w:space="0" w:color="auto"/>
          </w:divBdr>
        </w:div>
        <w:div w:id="1613827568">
          <w:marLeft w:val="0"/>
          <w:marRight w:val="0"/>
          <w:marTop w:val="0"/>
          <w:marBottom w:val="0"/>
          <w:divBdr>
            <w:top w:val="none" w:sz="0" w:space="0" w:color="auto"/>
            <w:left w:val="none" w:sz="0" w:space="0" w:color="auto"/>
            <w:bottom w:val="none" w:sz="0" w:space="0" w:color="auto"/>
            <w:right w:val="none" w:sz="0" w:space="0" w:color="auto"/>
          </w:divBdr>
        </w:div>
        <w:div w:id="719671618">
          <w:marLeft w:val="0"/>
          <w:marRight w:val="0"/>
          <w:marTop w:val="0"/>
          <w:marBottom w:val="0"/>
          <w:divBdr>
            <w:top w:val="none" w:sz="0" w:space="0" w:color="auto"/>
            <w:left w:val="none" w:sz="0" w:space="0" w:color="auto"/>
            <w:bottom w:val="none" w:sz="0" w:space="0" w:color="auto"/>
            <w:right w:val="none" w:sz="0" w:space="0" w:color="auto"/>
          </w:divBdr>
        </w:div>
      </w:divsChild>
    </w:div>
    <w:div w:id="1953171372">
      <w:bodyDiv w:val="1"/>
      <w:marLeft w:val="0"/>
      <w:marRight w:val="0"/>
      <w:marTop w:val="0"/>
      <w:marBottom w:val="0"/>
      <w:divBdr>
        <w:top w:val="none" w:sz="0" w:space="0" w:color="auto"/>
        <w:left w:val="none" w:sz="0" w:space="0" w:color="auto"/>
        <w:bottom w:val="none" w:sz="0" w:space="0" w:color="auto"/>
        <w:right w:val="none" w:sz="0" w:space="0" w:color="auto"/>
      </w:divBdr>
      <w:divsChild>
        <w:div w:id="434256487">
          <w:marLeft w:val="576"/>
          <w:marRight w:val="0"/>
          <w:marTop w:val="80"/>
          <w:marBottom w:val="0"/>
          <w:divBdr>
            <w:top w:val="none" w:sz="0" w:space="0" w:color="auto"/>
            <w:left w:val="none" w:sz="0" w:space="0" w:color="auto"/>
            <w:bottom w:val="none" w:sz="0" w:space="0" w:color="auto"/>
            <w:right w:val="none" w:sz="0" w:space="0" w:color="auto"/>
          </w:divBdr>
        </w:div>
        <w:div w:id="647897897">
          <w:marLeft w:val="576"/>
          <w:marRight w:val="0"/>
          <w:marTop w:val="80"/>
          <w:marBottom w:val="0"/>
          <w:divBdr>
            <w:top w:val="none" w:sz="0" w:space="0" w:color="auto"/>
            <w:left w:val="none" w:sz="0" w:space="0" w:color="auto"/>
            <w:bottom w:val="none" w:sz="0" w:space="0" w:color="auto"/>
            <w:right w:val="none" w:sz="0" w:space="0" w:color="auto"/>
          </w:divBdr>
        </w:div>
        <w:div w:id="1854032331">
          <w:marLeft w:val="576"/>
          <w:marRight w:val="0"/>
          <w:marTop w:val="80"/>
          <w:marBottom w:val="0"/>
          <w:divBdr>
            <w:top w:val="none" w:sz="0" w:space="0" w:color="auto"/>
            <w:left w:val="none" w:sz="0" w:space="0" w:color="auto"/>
            <w:bottom w:val="none" w:sz="0" w:space="0" w:color="auto"/>
            <w:right w:val="none" w:sz="0" w:space="0" w:color="auto"/>
          </w:divBdr>
        </w:div>
        <w:div w:id="2100901588">
          <w:marLeft w:val="576"/>
          <w:marRight w:val="0"/>
          <w:marTop w:val="80"/>
          <w:marBottom w:val="0"/>
          <w:divBdr>
            <w:top w:val="none" w:sz="0" w:space="0" w:color="auto"/>
            <w:left w:val="none" w:sz="0" w:space="0" w:color="auto"/>
            <w:bottom w:val="none" w:sz="0" w:space="0" w:color="auto"/>
            <w:right w:val="none" w:sz="0" w:space="0" w:color="auto"/>
          </w:divBdr>
        </w:div>
      </w:divsChild>
    </w:div>
    <w:div w:id="2047022415">
      <w:bodyDiv w:val="1"/>
      <w:marLeft w:val="0"/>
      <w:marRight w:val="0"/>
      <w:marTop w:val="0"/>
      <w:marBottom w:val="0"/>
      <w:divBdr>
        <w:top w:val="none" w:sz="0" w:space="0" w:color="auto"/>
        <w:left w:val="none" w:sz="0" w:space="0" w:color="auto"/>
        <w:bottom w:val="none" w:sz="0" w:space="0" w:color="auto"/>
        <w:right w:val="none" w:sz="0" w:space="0" w:color="auto"/>
      </w:divBdr>
      <w:divsChild>
        <w:div w:id="1426878679">
          <w:marLeft w:val="0"/>
          <w:marRight w:val="0"/>
          <w:marTop w:val="0"/>
          <w:marBottom w:val="0"/>
          <w:divBdr>
            <w:top w:val="none" w:sz="0" w:space="0" w:color="auto"/>
            <w:left w:val="none" w:sz="0" w:space="0" w:color="auto"/>
            <w:bottom w:val="none" w:sz="0" w:space="0" w:color="auto"/>
            <w:right w:val="none" w:sz="0" w:space="0" w:color="auto"/>
          </w:divBdr>
        </w:div>
        <w:div w:id="152063081">
          <w:marLeft w:val="0"/>
          <w:marRight w:val="0"/>
          <w:marTop w:val="0"/>
          <w:marBottom w:val="0"/>
          <w:divBdr>
            <w:top w:val="none" w:sz="0" w:space="0" w:color="auto"/>
            <w:left w:val="none" w:sz="0" w:space="0" w:color="auto"/>
            <w:bottom w:val="none" w:sz="0" w:space="0" w:color="auto"/>
            <w:right w:val="none" w:sz="0" w:space="0" w:color="auto"/>
          </w:divBdr>
        </w:div>
        <w:div w:id="1684043961">
          <w:marLeft w:val="0"/>
          <w:marRight w:val="0"/>
          <w:marTop w:val="0"/>
          <w:marBottom w:val="0"/>
          <w:divBdr>
            <w:top w:val="none" w:sz="0" w:space="0" w:color="auto"/>
            <w:left w:val="none" w:sz="0" w:space="0" w:color="auto"/>
            <w:bottom w:val="none" w:sz="0" w:space="0" w:color="auto"/>
            <w:right w:val="none" w:sz="0" w:space="0" w:color="auto"/>
          </w:divBdr>
        </w:div>
        <w:div w:id="2085566824">
          <w:marLeft w:val="0"/>
          <w:marRight w:val="0"/>
          <w:marTop w:val="0"/>
          <w:marBottom w:val="0"/>
          <w:divBdr>
            <w:top w:val="none" w:sz="0" w:space="0" w:color="auto"/>
            <w:left w:val="none" w:sz="0" w:space="0" w:color="auto"/>
            <w:bottom w:val="none" w:sz="0" w:space="0" w:color="auto"/>
            <w:right w:val="none" w:sz="0" w:space="0" w:color="auto"/>
          </w:divBdr>
        </w:div>
        <w:div w:id="1508397330">
          <w:marLeft w:val="0"/>
          <w:marRight w:val="0"/>
          <w:marTop w:val="0"/>
          <w:marBottom w:val="0"/>
          <w:divBdr>
            <w:top w:val="none" w:sz="0" w:space="0" w:color="auto"/>
            <w:left w:val="none" w:sz="0" w:space="0" w:color="auto"/>
            <w:bottom w:val="none" w:sz="0" w:space="0" w:color="auto"/>
            <w:right w:val="none" w:sz="0" w:space="0" w:color="auto"/>
          </w:divBdr>
        </w:div>
        <w:div w:id="1165437828">
          <w:marLeft w:val="0"/>
          <w:marRight w:val="0"/>
          <w:marTop w:val="0"/>
          <w:marBottom w:val="0"/>
          <w:divBdr>
            <w:top w:val="none" w:sz="0" w:space="0" w:color="auto"/>
            <w:left w:val="none" w:sz="0" w:space="0" w:color="auto"/>
            <w:bottom w:val="none" w:sz="0" w:space="0" w:color="auto"/>
            <w:right w:val="none" w:sz="0" w:space="0" w:color="auto"/>
          </w:divBdr>
        </w:div>
      </w:divsChild>
    </w:div>
    <w:div w:id="2075204299">
      <w:bodyDiv w:val="1"/>
      <w:marLeft w:val="0"/>
      <w:marRight w:val="0"/>
      <w:marTop w:val="0"/>
      <w:marBottom w:val="0"/>
      <w:divBdr>
        <w:top w:val="none" w:sz="0" w:space="0" w:color="auto"/>
        <w:left w:val="none" w:sz="0" w:space="0" w:color="auto"/>
        <w:bottom w:val="none" w:sz="0" w:space="0" w:color="auto"/>
        <w:right w:val="none" w:sz="0" w:space="0" w:color="auto"/>
      </w:divBdr>
      <w:divsChild>
        <w:div w:id="886913076">
          <w:marLeft w:val="979"/>
          <w:marRight w:val="0"/>
          <w:marTop w:val="65"/>
          <w:marBottom w:val="0"/>
          <w:divBdr>
            <w:top w:val="none" w:sz="0" w:space="0" w:color="auto"/>
            <w:left w:val="none" w:sz="0" w:space="0" w:color="auto"/>
            <w:bottom w:val="none" w:sz="0" w:space="0" w:color="auto"/>
            <w:right w:val="none" w:sz="0" w:space="0" w:color="auto"/>
          </w:divBdr>
        </w:div>
        <w:div w:id="719941853">
          <w:marLeft w:val="979"/>
          <w:marRight w:val="0"/>
          <w:marTop w:val="65"/>
          <w:marBottom w:val="0"/>
          <w:divBdr>
            <w:top w:val="none" w:sz="0" w:space="0" w:color="auto"/>
            <w:left w:val="none" w:sz="0" w:space="0" w:color="auto"/>
            <w:bottom w:val="none" w:sz="0" w:space="0" w:color="auto"/>
            <w:right w:val="none" w:sz="0" w:space="0" w:color="auto"/>
          </w:divBdr>
        </w:div>
        <w:div w:id="2047022041">
          <w:marLeft w:val="979"/>
          <w:marRight w:val="0"/>
          <w:marTop w:val="65"/>
          <w:marBottom w:val="0"/>
          <w:divBdr>
            <w:top w:val="none" w:sz="0" w:space="0" w:color="auto"/>
            <w:left w:val="none" w:sz="0" w:space="0" w:color="auto"/>
            <w:bottom w:val="none" w:sz="0" w:space="0" w:color="auto"/>
            <w:right w:val="none" w:sz="0" w:space="0" w:color="auto"/>
          </w:divBdr>
        </w:div>
        <w:div w:id="1868787943">
          <w:marLeft w:val="979"/>
          <w:marRight w:val="0"/>
          <w:marTop w:val="65"/>
          <w:marBottom w:val="0"/>
          <w:divBdr>
            <w:top w:val="none" w:sz="0" w:space="0" w:color="auto"/>
            <w:left w:val="none" w:sz="0" w:space="0" w:color="auto"/>
            <w:bottom w:val="none" w:sz="0" w:space="0" w:color="auto"/>
            <w:right w:val="none" w:sz="0" w:space="0" w:color="auto"/>
          </w:divBdr>
        </w:div>
        <w:div w:id="314384578">
          <w:marLeft w:val="979"/>
          <w:marRight w:val="0"/>
          <w:marTop w:val="65"/>
          <w:marBottom w:val="0"/>
          <w:divBdr>
            <w:top w:val="none" w:sz="0" w:space="0" w:color="auto"/>
            <w:left w:val="none" w:sz="0" w:space="0" w:color="auto"/>
            <w:bottom w:val="none" w:sz="0" w:space="0" w:color="auto"/>
            <w:right w:val="none" w:sz="0" w:space="0" w:color="auto"/>
          </w:divBdr>
        </w:div>
        <w:div w:id="1068769709">
          <w:marLeft w:val="979"/>
          <w:marRight w:val="0"/>
          <w:marTop w:val="65"/>
          <w:marBottom w:val="0"/>
          <w:divBdr>
            <w:top w:val="none" w:sz="0" w:space="0" w:color="auto"/>
            <w:left w:val="none" w:sz="0" w:space="0" w:color="auto"/>
            <w:bottom w:val="none" w:sz="0" w:space="0" w:color="auto"/>
            <w:right w:val="none" w:sz="0" w:space="0" w:color="auto"/>
          </w:divBdr>
        </w:div>
      </w:divsChild>
    </w:div>
    <w:div w:id="2118524246">
      <w:bodyDiv w:val="1"/>
      <w:marLeft w:val="0"/>
      <w:marRight w:val="0"/>
      <w:marTop w:val="0"/>
      <w:marBottom w:val="0"/>
      <w:divBdr>
        <w:top w:val="none" w:sz="0" w:space="0" w:color="auto"/>
        <w:left w:val="none" w:sz="0" w:space="0" w:color="auto"/>
        <w:bottom w:val="none" w:sz="0" w:space="0" w:color="auto"/>
        <w:right w:val="none" w:sz="0" w:space="0" w:color="auto"/>
      </w:divBdr>
      <w:divsChild>
        <w:div w:id="471679577">
          <w:marLeft w:val="0"/>
          <w:marRight w:val="0"/>
          <w:marTop w:val="0"/>
          <w:marBottom w:val="0"/>
          <w:divBdr>
            <w:top w:val="none" w:sz="0" w:space="0" w:color="auto"/>
            <w:left w:val="none" w:sz="0" w:space="0" w:color="auto"/>
            <w:bottom w:val="none" w:sz="0" w:space="0" w:color="auto"/>
            <w:right w:val="none" w:sz="0" w:space="0" w:color="auto"/>
          </w:divBdr>
        </w:div>
        <w:div w:id="1896502966">
          <w:marLeft w:val="0"/>
          <w:marRight w:val="0"/>
          <w:marTop w:val="0"/>
          <w:marBottom w:val="0"/>
          <w:divBdr>
            <w:top w:val="none" w:sz="0" w:space="0" w:color="auto"/>
            <w:left w:val="none" w:sz="0" w:space="0" w:color="auto"/>
            <w:bottom w:val="none" w:sz="0" w:space="0" w:color="auto"/>
            <w:right w:val="none" w:sz="0" w:space="0" w:color="auto"/>
          </w:divBdr>
        </w:div>
        <w:div w:id="767968348">
          <w:marLeft w:val="0"/>
          <w:marRight w:val="0"/>
          <w:marTop w:val="0"/>
          <w:marBottom w:val="0"/>
          <w:divBdr>
            <w:top w:val="none" w:sz="0" w:space="0" w:color="auto"/>
            <w:left w:val="none" w:sz="0" w:space="0" w:color="auto"/>
            <w:bottom w:val="none" w:sz="0" w:space="0" w:color="auto"/>
            <w:right w:val="none" w:sz="0" w:space="0" w:color="auto"/>
          </w:divBdr>
        </w:div>
        <w:div w:id="558395761">
          <w:marLeft w:val="0"/>
          <w:marRight w:val="0"/>
          <w:marTop w:val="0"/>
          <w:marBottom w:val="0"/>
          <w:divBdr>
            <w:top w:val="none" w:sz="0" w:space="0" w:color="auto"/>
            <w:left w:val="none" w:sz="0" w:space="0" w:color="auto"/>
            <w:bottom w:val="none" w:sz="0" w:space="0" w:color="auto"/>
            <w:right w:val="none" w:sz="0" w:space="0" w:color="auto"/>
          </w:divBdr>
        </w:div>
        <w:div w:id="585770417">
          <w:marLeft w:val="0"/>
          <w:marRight w:val="0"/>
          <w:marTop w:val="0"/>
          <w:marBottom w:val="0"/>
          <w:divBdr>
            <w:top w:val="none" w:sz="0" w:space="0" w:color="auto"/>
            <w:left w:val="none" w:sz="0" w:space="0" w:color="auto"/>
            <w:bottom w:val="none" w:sz="0" w:space="0" w:color="auto"/>
            <w:right w:val="none" w:sz="0" w:space="0" w:color="auto"/>
          </w:divBdr>
        </w:div>
        <w:div w:id="327288059">
          <w:marLeft w:val="0"/>
          <w:marRight w:val="0"/>
          <w:marTop w:val="0"/>
          <w:marBottom w:val="0"/>
          <w:divBdr>
            <w:top w:val="none" w:sz="0" w:space="0" w:color="auto"/>
            <w:left w:val="none" w:sz="0" w:space="0" w:color="auto"/>
            <w:bottom w:val="none" w:sz="0" w:space="0" w:color="auto"/>
            <w:right w:val="none" w:sz="0" w:space="0" w:color="auto"/>
          </w:divBdr>
        </w:div>
        <w:div w:id="579100426">
          <w:marLeft w:val="0"/>
          <w:marRight w:val="0"/>
          <w:marTop w:val="0"/>
          <w:marBottom w:val="0"/>
          <w:divBdr>
            <w:top w:val="none" w:sz="0" w:space="0" w:color="auto"/>
            <w:left w:val="none" w:sz="0" w:space="0" w:color="auto"/>
            <w:bottom w:val="none" w:sz="0" w:space="0" w:color="auto"/>
            <w:right w:val="none" w:sz="0" w:space="0" w:color="auto"/>
          </w:divBdr>
        </w:div>
        <w:div w:id="808783075">
          <w:marLeft w:val="0"/>
          <w:marRight w:val="0"/>
          <w:marTop w:val="0"/>
          <w:marBottom w:val="0"/>
          <w:divBdr>
            <w:top w:val="none" w:sz="0" w:space="0" w:color="auto"/>
            <w:left w:val="none" w:sz="0" w:space="0" w:color="auto"/>
            <w:bottom w:val="none" w:sz="0" w:space="0" w:color="auto"/>
            <w:right w:val="none" w:sz="0" w:space="0" w:color="auto"/>
          </w:divBdr>
        </w:div>
      </w:divsChild>
    </w:div>
    <w:div w:id="2127384709">
      <w:bodyDiv w:val="1"/>
      <w:marLeft w:val="0"/>
      <w:marRight w:val="0"/>
      <w:marTop w:val="0"/>
      <w:marBottom w:val="0"/>
      <w:divBdr>
        <w:top w:val="none" w:sz="0" w:space="0" w:color="auto"/>
        <w:left w:val="none" w:sz="0" w:space="0" w:color="auto"/>
        <w:bottom w:val="none" w:sz="0" w:space="0" w:color="auto"/>
        <w:right w:val="none" w:sz="0" w:space="0" w:color="auto"/>
      </w:divBdr>
      <w:divsChild>
        <w:div w:id="1921330094">
          <w:marLeft w:val="0"/>
          <w:marRight w:val="0"/>
          <w:marTop w:val="0"/>
          <w:marBottom w:val="0"/>
          <w:divBdr>
            <w:top w:val="none" w:sz="0" w:space="0" w:color="auto"/>
            <w:left w:val="none" w:sz="0" w:space="0" w:color="auto"/>
            <w:bottom w:val="none" w:sz="0" w:space="0" w:color="auto"/>
            <w:right w:val="none" w:sz="0" w:space="0" w:color="auto"/>
          </w:divBdr>
        </w:div>
        <w:div w:id="1500803946">
          <w:marLeft w:val="0"/>
          <w:marRight w:val="0"/>
          <w:marTop w:val="0"/>
          <w:marBottom w:val="0"/>
          <w:divBdr>
            <w:top w:val="none" w:sz="0" w:space="0" w:color="auto"/>
            <w:left w:val="none" w:sz="0" w:space="0" w:color="auto"/>
            <w:bottom w:val="none" w:sz="0" w:space="0" w:color="auto"/>
            <w:right w:val="none" w:sz="0" w:space="0" w:color="auto"/>
          </w:divBdr>
        </w:div>
        <w:div w:id="1495605442">
          <w:marLeft w:val="0"/>
          <w:marRight w:val="0"/>
          <w:marTop w:val="0"/>
          <w:marBottom w:val="0"/>
          <w:divBdr>
            <w:top w:val="none" w:sz="0" w:space="0" w:color="auto"/>
            <w:left w:val="none" w:sz="0" w:space="0" w:color="auto"/>
            <w:bottom w:val="none" w:sz="0" w:space="0" w:color="auto"/>
            <w:right w:val="none" w:sz="0" w:space="0" w:color="auto"/>
          </w:divBdr>
        </w:div>
        <w:div w:id="1262837729">
          <w:marLeft w:val="0"/>
          <w:marRight w:val="0"/>
          <w:marTop w:val="0"/>
          <w:marBottom w:val="0"/>
          <w:divBdr>
            <w:top w:val="none" w:sz="0" w:space="0" w:color="auto"/>
            <w:left w:val="none" w:sz="0" w:space="0" w:color="auto"/>
            <w:bottom w:val="none" w:sz="0" w:space="0" w:color="auto"/>
            <w:right w:val="none" w:sz="0" w:space="0" w:color="auto"/>
          </w:divBdr>
        </w:div>
        <w:div w:id="1606114945">
          <w:marLeft w:val="0"/>
          <w:marRight w:val="0"/>
          <w:marTop w:val="0"/>
          <w:marBottom w:val="0"/>
          <w:divBdr>
            <w:top w:val="none" w:sz="0" w:space="0" w:color="auto"/>
            <w:left w:val="none" w:sz="0" w:space="0" w:color="auto"/>
            <w:bottom w:val="none" w:sz="0" w:space="0" w:color="auto"/>
            <w:right w:val="none" w:sz="0" w:space="0" w:color="auto"/>
          </w:divBdr>
        </w:div>
        <w:div w:id="494347496">
          <w:marLeft w:val="0"/>
          <w:marRight w:val="0"/>
          <w:marTop w:val="0"/>
          <w:marBottom w:val="0"/>
          <w:divBdr>
            <w:top w:val="none" w:sz="0" w:space="0" w:color="auto"/>
            <w:left w:val="none" w:sz="0" w:space="0" w:color="auto"/>
            <w:bottom w:val="none" w:sz="0" w:space="0" w:color="auto"/>
            <w:right w:val="none" w:sz="0" w:space="0" w:color="auto"/>
          </w:divBdr>
        </w:div>
        <w:div w:id="1887375256">
          <w:marLeft w:val="0"/>
          <w:marRight w:val="0"/>
          <w:marTop w:val="0"/>
          <w:marBottom w:val="0"/>
          <w:divBdr>
            <w:top w:val="none" w:sz="0" w:space="0" w:color="auto"/>
            <w:left w:val="none" w:sz="0" w:space="0" w:color="auto"/>
            <w:bottom w:val="none" w:sz="0" w:space="0" w:color="auto"/>
            <w:right w:val="none" w:sz="0" w:space="0" w:color="auto"/>
          </w:divBdr>
        </w:div>
        <w:div w:id="1007564796">
          <w:marLeft w:val="0"/>
          <w:marRight w:val="0"/>
          <w:marTop w:val="0"/>
          <w:marBottom w:val="0"/>
          <w:divBdr>
            <w:top w:val="none" w:sz="0" w:space="0" w:color="auto"/>
            <w:left w:val="none" w:sz="0" w:space="0" w:color="auto"/>
            <w:bottom w:val="none" w:sz="0" w:space="0" w:color="auto"/>
            <w:right w:val="none" w:sz="0" w:space="0" w:color="auto"/>
          </w:divBdr>
        </w:div>
        <w:div w:id="1760559185">
          <w:marLeft w:val="0"/>
          <w:marRight w:val="0"/>
          <w:marTop w:val="0"/>
          <w:marBottom w:val="0"/>
          <w:divBdr>
            <w:top w:val="none" w:sz="0" w:space="0" w:color="auto"/>
            <w:left w:val="none" w:sz="0" w:space="0" w:color="auto"/>
            <w:bottom w:val="none" w:sz="0" w:space="0" w:color="auto"/>
            <w:right w:val="none" w:sz="0" w:space="0" w:color="auto"/>
          </w:divBdr>
        </w:div>
        <w:div w:id="833297849">
          <w:marLeft w:val="0"/>
          <w:marRight w:val="0"/>
          <w:marTop w:val="0"/>
          <w:marBottom w:val="0"/>
          <w:divBdr>
            <w:top w:val="none" w:sz="0" w:space="0" w:color="auto"/>
            <w:left w:val="none" w:sz="0" w:space="0" w:color="auto"/>
            <w:bottom w:val="none" w:sz="0" w:space="0" w:color="auto"/>
            <w:right w:val="none" w:sz="0" w:space="0" w:color="auto"/>
          </w:divBdr>
        </w:div>
        <w:div w:id="1359890567">
          <w:marLeft w:val="0"/>
          <w:marRight w:val="0"/>
          <w:marTop w:val="0"/>
          <w:marBottom w:val="0"/>
          <w:divBdr>
            <w:top w:val="none" w:sz="0" w:space="0" w:color="auto"/>
            <w:left w:val="none" w:sz="0" w:space="0" w:color="auto"/>
            <w:bottom w:val="none" w:sz="0" w:space="0" w:color="auto"/>
            <w:right w:val="none" w:sz="0" w:space="0" w:color="auto"/>
          </w:divBdr>
        </w:div>
        <w:div w:id="32387336">
          <w:marLeft w:val="0"/>
          <w:marRight w:val="0"/>
          <w:marTop w:val="0"/>
          <w:marBottom w:val="0"/>
          <w:divBdr>
            <w:top w:val="none" w:sz="0" w:space="0" w:color="auto"/>
            <w:left w:val="none" w:sz="0" w:space="0" w:color="auto"/>
            <w:bottom w:val="none" w:sz="0" w:space="0" w:color="auto"/>
            <w:right w:val="none" w:sz="0" w:space="0" w:color="auto"/>
          </w:divBdr>
        </w:div>
        <w:div w:id="472987669">
          <w:marLeft w:val="0"/>
          <w:marRight w:val="0"/>
          <w:marTop w:val="0"/>
          <w:marBottom w:val="0"/>
          <w:divBdr>
            <w:top w:val="none" w:sz="0" w:space="0" w:color="auto"/>
            <w:left w:val="none" w:sz="0" w:space="0" w:color="auto"/>
            <w:bottom w:val="none" w:sz="0" w:space="0" w:color="auto"/>
            <w:right w:val="none" w:sz="0" w:space="0" w:color="auto"/>
          </w:divBdr>
        </w:div>
        <w:div w:id="351687303">
          <w:marLeft w:val="0"/>
          <w:marRight w:val="0"/>
          <w:marTop w:val="0"/>
          <w:marBottom w:val="0"/>
          <w:divBdr>
            <w:top w:val="none" w:sz="0" w:space="0" w:color="auto"/>
            <w:left w:val="none" w:sz="0" w:space="0" w:color="auto"/>
            <w:bottom w:val="none" w:sz="0" w:space="0" w:color="auto"/>
            <w:right w:val="none" w:sz="0" w:space="0" w:color="auto"/>
          </w:divBdr>
        </w:div>
        <w:div w:id="789856925">
          <w:marLeft w:val="0"/>
          <w:marRight w:val="0"/>
          <w:marTop w:val="0"/>
          <w:marBottom w:val="0"/>
          <w:divBdr>
            <w:top w:val="none" w:sz="0" w:space="0" w:color="auto"/>
            <w:left w:val="none" w:sz="0" w:space="0" w:color="auto"/>
            <w:bottom w:val="none" w:sz="0" w:space="0" w:color="auto"/>
            <w:right w:val="none" w:sz="0" w:space="0" w:color="auto"/>
          </w:divBdr>
        </w:div>
        <w:div w:id="543059877">
          <w:marLeft w:val="0"/>
          <w:marRight w:val="0"/>
          <w:marTop w:val="0"/>
          <w:marBottom w:val="0"/>
          <w:divBdr>
            <w:top w:val="none" w:sz="0" w:space="0" w:color="auto"/>
            <w:left w:val="none" w:sz="0" w:space="0" w:color="auto"/>
            <w:bottom w:val="none" w:sz="0" w:space="0" w:color="auto"/>
            <w:right w:val="none" w:sz="0" w:space="0" w:color="auto"/>
          </w:divBdr>
        </w:div>
        <w:div w:id="1106734372">
          <w:marLeft w:val="0"/>
          <w:marRight w:val="0"/>
          <w:marTop w:val="0"/>
          <w:marBottom w:val="0"/>
          <w:divBdr>
            <w:top w:val="none" w:sz="0" w:space="0" w:color="auto"/>
            <w:left w:val="none" w:sz="0" w:space="0" w:color="auto"/>
            <w:bottom w:val="none" w:sz="0" w:space="0" w:color="auto"/>
            <w:right w:val="none" w:sz="0" w:space="0" w:color="auto"/>
          </w:divBdr>
        </w:div>
        <w:div w:id="501551341">
          <w:marLeft w:val="0"/>
          <w:marRight w:val="0"/>
          <w:marTop w:val="0"/>
          <w:marBottom w:val="0"/>
          <w:divBdr>
            <w:top w:val="none" w:sz="0" w:space="0" w:color="auto"/>
            <w:left w:val="none" w:sz="0" w:space="0" w:color="auto"/>
            <w:bottom w:val="none" w:sz="0" w:space="0" w:color="auto"/>
            <w:right w:val="none" w:sz="0" w:space="0" w:color="auto"/>
          </w:divBdr>
        </w:div>
        <w:div w:id="1400519044">
          <w:marLeft w:val="0"/>
          <w:marRight w:val="0"/>
          <w:marTop w:val="0"/>
          <w:marBottom w:val="0"/>
          <w:divBdr>
            <w:top w:val="none" w:sz="0" w:space="0" w:color="auto"/>
            <w:left w:val="none" w:sz="0" w:space="0" w:color="auto"/>
            <w:bottom w:val="none" w:sz="0" w:space="0" w:color="auto"/>
            <w:right w:val="none" w:sz="0" w:space="0" w:color="auto"/>
          </w:divBdr>
        </w:div>
        <w:div w:id="124470489">
          <w:marLeft w:val="0"/>
          <w:marRight w:val="0"/>
          <w:marTop w:val="0"/>
          <w:marBottom w:val="0"/>
          <w:divBdr>
            <w:top w:val="none" w:sz="0" w:space="0" w:color="auto"/>
            <w:left w:val="none" w:sz="0" w:space="0" w:color="auto"/>
            <w:bottom w:val="none" w:sz="0" w:space="0" w:color="auto"/>
            <w:right w:val="none" w:sz="0" w:space="0" w:color="auto"/>
          </w:divBdr>
        </w:div>
        <w:div w:id="1457142922">
          <w:marLeft w:val="0"/>
          <w:marRight w:val="0"/>
          <w:marTop w:val="0"/>
          <w:marBottom w:val="0"/>
          <w:divBdr>
            <w:top w:val="none" w:sz="0" w:space="0" w:color="auto"/>
            <w:left w:val="none" w:sz="0" w:space="0" w:color="auto"/>
            <w:bottom w:val="none" w:sz="0" w:space="0" w:color="auto"/>
            <w:right w:val="none" w:sz="0" w:space="0" w:color="auto"/>
          </w:divBdr>
        </w:div>
        <w:div w:id="322399101">
          <w:marLeft w:val="0"/>
          <w:marRight w:val="0"/>
          <w:marTop w:val="0"/>
          <w:marBottom w:val="0"/>
          <w:divBdr>
            <w:top w:val="none" w:sz="0" w:space="0" w:color="auto"/>
            <w:left w:val="none" w:sz="0" w:space="0" w:color="auto"/>
            <w:bottom w:val="none" w:sz="0" w:space="0" w:color="auto"/>
            <w:right w:val="none" w:sz="0" w:space="0" w:color="auto"/>
          </w:divBdr>
        </w:div>
        <w:div w:id="854685406">
          <w:marLeft w:val="0"/>
          <w:marRight w:val="0"/>
          <w:marTop w:val="0"/>
          <w:marBottom w:val="0"/>
          <w:divBdr>
            <w:top w:val="none" w:sz="0" w:space="0" w:color="auto"/>
            <w:left w:val="none" w:sz="0" w:space="0" w:color="auto"/>
            <w:bottom w:val="none" w:sz="0" w:space="0" w:color="auto"/>
            <w:right w:val="none" w:sz="0" w:space="0" w:color="auto"/>
          </w:divBdr>
        </w:div>
        <w:div w:id="1095398609">
          <w:marLeft w:val="0"/>
          <w:marRight w:val="0"/>
          <w:marTop w:val="0"/>
          <w:marBottom w:val="0"/>
          <w:divBdr>
            <w:top w:val="none" w:sz="0" w:space="0" w:color="auto"/>
            <w:left w:val="none" w:sz="0" w:space="0" w:color="auto"/>
            <w:bottom w:val="none" w:sz="0" w:space="0" w:color="auto"/>
            <w:right w:val="none" w:sz="0" w:space="0" w:color="auto"/>
          </w:divBdr>
        </w:div>
        <w:div w:id="506407790">
          <w:marLeft w:val="0"/>
          <w:marRight w:val="0"/>
          <w:marTop w:val="0"/>
          <w:marBottom w:val="0"/>
          <w:divBdr>
            <w:top w:val="none" w:sz="0" w:space="0" w:color="auto"/>
            <w:left w:val="none" w:sz="0" w:space="0" w:color="auto"/>
            <w:bottom w:val="none" w:sz="0" w:space="0" w:color="auto"/>
            <w:right w:val="none" w:sz="0" w:space="0" w:color="auto"/>
          </w:divBdr>
        </w:div>
        <w:div w:id="738749910">
          <w:marLeft w:val="0"/>
          <w:marRight w:val="0"/>
          <w:marTop w:val="0"/>
          <w:marBottom w:val="0"/>
          <w:divBdr>
            <w:top w:val="none" w:sz="0" w:space="0" w:color="auto"/>
            <w:left w:val="none" w:sz="0" w:space="0" w:color="auto"/>
            <w:bottom w:val="none" w:sz="0" w:space="0" w:color="auto"/>
            <w:right w:val="none" w:sz="0" w:space="0" w:color="auto"/>
          </w:divBdr>
        </w:div>
        <w:div w:id="1519465541">
          <w:marLeft w:val="0"/>
          <w:marRight w:val="0"/>
          <w:marTop w:val="0"/>
          <w:marBottom w:val="0"/>
          <w:divBdr>
            <w:top w:val="none" w:sz="0" w:space="0" w:color="auto"/>
            <w:left w:val="none" w:sz="0" w:space="0" w:color="auto"/>
            <w:bottom w:val="none" w:sz="0" w:space="0" w:color="auto"/>
            <w:right w:val="none" w:sz="0" w:space="0" w:color="auto"/>
          </w:divBdr>
        </w:div>
        <w:div w:id="1535344448">
          <w:marLeft w:val="0"/>
          <w:marRight w:val="0"/>
          <w:marTop w:val="0"/>
          <w:marBottom w:val="0"/>
          <w:divBdr>
            <w:top w:val="none" w:sz="0" w:space="0" w:color="auto"/>
            <w:left w:val="none" w:sz="0" w:space="0" w:color="auto"/>
            <w:bottom w:val="none" w:sz="0" w:space="0" w:color="auto"/>
            <w:right w:val="none" w:sz="0" w:space="0" w:color="auto"/>
          </w:divBdr>
        </w:div>
        <w:div w:id="1956404545">
          <w:marLeft w:val="0"/>
          <w:marRight w:val="0"/>
          <w:marTop w:val="0"/>
          <w:marBottom w:val="0"/>
          <w:divBdr>
            <w:top w:val="none" w:sz="0" w:space="0" w:color="auto"/>
            <w:left w:val="none" w:sz="0" w:space="0" w:color="auto"/>
            <w:bottom w:val="none" w:sz="0" w:space="0" w:color="auto"/>
            <w:right w:val="none" w:sz="0" w:space="0" w:color="auto"/>
          </w:divBdr>
        </w:div>
        <w:div w:id="479199324">
          <w:marLeft w:val="0"/>
          <w:marRight w:val="0"/>
          <w:marTop w:val="0"/>
          <w:marBottom w:val="0"/>
          <w:divBdr>
            <w:top w:val="none" w:sz="0" w:space="0" w:color="auto"/>
            <w:left w:val="none" w:sz="0" w:space="0" w:color="auto"/>
            <w:bottom w:val="none" w:sz="0" w:space="0" w:color="auto"/>
            <w:right w:val="none" w:sz="0" w:space="0" w:color="auto"/>
          </w:divBdr>
        </w:div>
        <w:div w:id="1427076653">
          <w:marLeft w:val="0"/>
          <w:marRight w:val="0"/>
          <w:marTop w:val="0"/>
          <w:marBottom w:val="0"/>
          <w:divBdr>
            <w:top w:val="none" w:sz="0" w:space="0" w:color="auto"/>
            <w:left w:val="none" w:sz="0" w:space="0" w:color="auto"/>
            <w:bottom w:val="none" w:sz="0" w:space="0" w:color="auto"/>
            <w:right w:val="none" w:sz="0" w:space="0" w:color="auto"/>
          </w:divBdr>
        </w:div>
        <w:div w:id="929705221">
          <w:marLeft w:val="0"/>
          <w:marRight w:val="0"/>
          <w:marTop w:val="0"/>
          <w:marBottom w:val="0"/>
          <w:divBdr>
            <w:top w:val="none" w:sz="0" w:space="0" w:color="auto"/>
            <w:left w:val="none" w:sz="0" w:space="0" w:color="auto"/>
            <w:bottom w:val="none" w:sz="0" w:space="0" w:color="auto"/>
            <w:right w:val="none" w:sz="0" w:space="0" w:color="auto"/>
          </w:divBdr>
        </w:div>
        <w:div w:id="1094671975">
          <w:marLeft w:val="0"/>
          <w:marRight w:val="0"/>
          <w:marTop w:val="0"/>
          <w:marBottom w:val="0"/>
          <w:divBdr>
            <w:top w:val="none" w:sz="0" w:space="0" w:color="auto"/>
            <w:left w:val="none" w:sz="0" w:space="0" w:color="auto"/>
            <w:bottom w:val="none" w:sz="0" w:space="0" w:color="auto"/>
            <w:right w:val="none" w:sz="0" w:space="0" w:color="auto"/>
          </w:divBdr>
        </w:div>
        <w:div w:id="683477346">
          <w:marLeft w:val="0"/>
          <w:marRight w:val="0"/>
          <w:marTop w:val="0"/>
          <w:marBottom w:val="0"/>
          <w:divBdr>
            <w:top w:val="none" w:sz="0" w:space="0" w:color="auto"/>
            <w:left w:val="none" w:sz="0" w:space="0" w:color="auto"/>
            <w:bottom w:val="none" w:sz="0" w:space="0" w:color="auto"/>
            <w:right w:val="none" w:sz="0" w:space="0" w:color="auto"/>
          </w:divBdr>
        </w:div>
        <w:div w:id="1990134581">
          <w:marLeft w:val="0"/>
          <w:marRight w:val="0"/>
          <w:marTop w:val="0"/>
          <w:marBottom w:val="0"/>
          <w:divBdr>
            <w:top w:val="none" w:sz="0" w:space="0" w:color="auto"/>
            <w:left w:val="none" w:sz="0" w:space="0" w:color="auto"/>
            <w:bottom w:val="none" w:sz="0" w:space="0" w:color="auto"/>
            <w:right w:val="none" w:sz="0" w:space="0" w:color="auto"/>
          </w:divBdr>
        </w:div>
        <w:div w:id="2085257148">
          <w:marLeft w:val="0"/>
          <w:marRight w:val="0"/>
          <w:marTop w:val="0"/>
          <w:marBottom w:val="0"/>
          <w:divBdr>
            <w:top w:val="none" w:sz="0" w:space="0" w:color="auto"/>
            <w:left w:val="none" w:sz="0" w:space="0" w:color="auto"/>
            <w:bottom w:val="none" w:sz="0" w:space="0" w:color="auto"/>
            <w:right w:val="none" w:sz="0" w:space="0" w:color="auto"/>
          </w:divBdr>
        </w:div>
        <w:div w:id="41105322">
          <w:marLeft w:val="0"/>
          <w:marRight w:val="0"/>
          <w:marTop w:val="0"/>
          <w:marBottom w:val="0"/>
          <w:divBdr>
            <w:top w:val="none" w:sz="0" w:space="0" w:color="auto"/>
            <w:left w:val="none" w:sz="0" w:space="0" w:color="auto"/>
            <w:bottom w:val="none" w:sz="0" w:space="0" w:color="auto"/>
            <w:right w:val="none" w:sz="0" w:space="0" w:color="auto"/>
          </w:divBdr>
        </w:div>
        <w:div w:id="2074692217">
          <w:marLeft w:val="0"/>
          <w:marRight w:val="0"/>
          <w:marTop w:val="0"/>
          <w:marBottom w:val="0"/>
          <w:divBdr>
            <w:top w:val="none" w:sz="0" w:space="0" w:color="auto"/>
            <w:left w:val="none" w:sz="0" w:space="0" w:color="auto"/>
            <w:bottom w:val="none" w:sz="0" w:space="0" w:color="auto"/>
            <w:right w:val="none" w:sz="0" w:space="0" w:color="auto"/>
          </w:divBdr>
        </w:div>
        <w:div w:id="832798598">
          <w:marLeft w:val="0"/>
          <w:marRight w:val="0"/>
          <w:marTop w:val="0"/>
          <w:marBottom w:val="0"/>
          <w:divBdr>
            <w:top w:val="none" w:sz="0" w:space="0" w:color="auto"/>
            <w:left w:val="none" w:sz="0" w:space="0" w:color="auto"/>
            <w:bottom w:val="none" w:sz="0" w:space="0" w:color="auto"/>
            <w:right w:val="none" w:sz="0" w:space="0" w:color="auto"/>
          </w:divBdr>
        </w:div>
        <w:div w:id="1671062970">
          <w:marLeft w:val="0"/>
          <w:marRight w:val="0"/>
          <w:marTop w:val="0"/>
          <w:marBottom w:val="0"/>
          <w:divBdr>
            <w:top w:val="none" w:sz="0" w:space="0" w:color="auto"/>
            <w:left w:val="none" w:sz="0" w:space="0" w:color="auto"/>
            <w:bottom w:val="none" w:sz="0" w:space="0" w:color="auto"/>
            <w:right w:val="none" w:sz="0" w:space="0" w:color="auto"/>
          </w:divBdr>
        </w:div>
        <w:div w:id="681736351">
          <w:marLeft w:val="0"/>
          <w:marRight w:val="0"/>
          <w:marTop w:val="0"/>
          <w:marBottom w:val="0"/>
          <w:divBdr>
            <w:top w:val="none" w:sz="0" w:space="0" w:color="auto"/>
            <w:left w:val="none" w:sz="0" w:space="0" w:color="auto"/>
            <w:bottom w:val="none" w:sz="0" w:space="0" w:color="auto"/>
            <w:right w:val="none" w:sz="0" w:space="0" w:color="auto"/>
          </w:divBdr>
        </w:div>
        <w:div w:id="250744752">
          <w:marLeft w:val="0"/>
          <w:marRight w:val="0"/>
          <w:marTop w:val="0"/>
          <w:marBottom w:val="0"/>
          <w:divBdr>
            <w:top w:val="none" w:sz="0" w:space="0" w:color="auto"/>
            <w:left w:val="none" w:sz="0" w:space="0" w:color="auto"/>
            <w:bottom w:val="none" w:sz="0" w:space="0" w:color="auto"/>
            <w:right w:val="none" w:sz="0" w:space="0" w:color="auto"/>
          </w:divBdr>
        </w:div>
        <w:div w:id="1532455435">
          <w:marLeft w:val="0"/>
          <w:marRight w:val="0"/>
          <w:marTop w:val="0"/>
          <w:marBottom w:val="0"/>
          <w:divBdr>
            <w:top w:val="none" w:sz="0" w:space="0" w:color="auto"/>
            <w:left w:val="none" w:sz="0" w:space="0" w:color="auto"/>
            <w:bottom w:val="none" w:sz="0" w:space="0" w:color="auto"/>
            <w:right w:val="none" w:sz="0" w:space="0" w:color="auto"/>
          </w:divBdr>
        </w:div>
        <w:div w:id="1248735864">
          <w:marLeft w:val="0"/>
          <w:marRight w:val="0"/>
          <w:marTop w:val="0"/>
          <w:marBottom w:val="0"/>
          <w:divBdr>
            <w:top w:val="none" w:sz="0" w:space="0" w:color="auto"/>
            <w:left w:val="none" w:sz="0" w:space="0" w:color="auto"/>
            <w:bottom w:val="none" w:sz="0" w:space="0" w:color="auto"/>
            <w:right w:val="none" w:sz="0" w:space="0" w:color="auto"/>
          </w:divBdr>
        </w:div>
        <w:div w:id="937568161">
          <w:marLeft w:val="0"/>
          <w:marRight w:val="0"/>
          <w:marTop w:val="0"/>
          <w:marBottom w:val="0"/>
          <w:divBdr>
            <w:top w:val="none" w:sz="0" w:space="0" w:color="auto"/>
            <w:left w:val="none" w:sz="0" w:space="0" w:color="auto"/>
            <w:bottom w:val="none" w:sz="0" w:space="0" w:color="auto"/>
            <w:right w:val="none" w:sz="0" w:space="0" w:color="auto"/>
          </w:divBdr>
        </w:div>
        <w:div w:id="1288705677">
          <w:marLeft w:val="0"/>
          <w:marRight w:val="0"/>
          <w:marTop w:val="0"/>
          <w:marBottom w:val="0"/>
          <w:divBdr>
            <w:top w:val="none" w:sz="0" w:space="0" w:color="auto"/>
            <w:left w:val="none" w:sz="0" w:space="0" w:color="auto"/>
            <w:bottom w:val="none" w:sz="0" w:space="0" w:color="auto"/>
            <w:right w:val="none" w:sz="0" w:space="0" w:color="auto"/>
          </w:divBdr>
        </w:div>
        <w:div w:id="1013846107">
          <w:marLeft w:val="0"/>
          <w:marRight w:val="0"/>
          <w:marTop w:val="0"/>
          <w:marBottom w:val="0"/>
          <w:divBdr>
            <w:top w:val="none" w:sz="0" w:space="0" w:color="auto"/>
            <w:left w:val="none" w:sz="0" w:space="0" w:color="auto"/>
            <w:bottom w:val="none" w:sz="0" w:space="0" w:color="auto"/>
            <w:right w:val="none" w:sz="0" w:space="0" w:color="auto"/>
          </w:divBdr>
        </w:div>
        <w:div w:id="203522045">
          <w:marLeft w:val="0"/>
          <w:marRight w:val="0"/>
          <w:marTop w:val="0"/>
          <w:marBottom w:val="0"/>
          <w:divBdr>
            <w:top w:val="none" w:sz="0" w:space="0" w:color="auto"/>
            <w:left w:val="none" w:sz="0" w:space="0" w:color="auto"/>
            <w:bottom w:val="none" w:sz="0" w:space="0" w:color="auto"/>
            <w:right w:val="none" w:sz="0" w:space="0" w:color="auto"/>
          </w:divBdr>
        </w:div>
        <w:div w:id="1014654887">
          <w:marLeft w:val="0"/>
          <w:marRight w:val="0"/>
          <w:marTop w:val="0"/>
          <w:marBottom w:val="0"/>
          <w:divBdr>
            <w:top w:val="none" w:sz="0" w:space="0" w:color="auto"/>
            <w:left w:val="none" w:sz="0" w:space="0" w:color="auto"/>
            <w:bottom w:val="none" w:sz="0" w:space="0" w:color="auto"/>
            <w:right w:val="none" w:sz="0" w:space="0" w:color="auto"/>
          </w:divBdr>
        </w:div>
        <w:div w:id="714619998">
          <w:marLeft w:val="0"/>
          <w:marRight w:val="0"/>
          <w:marTop w:val="0"/>
          <w:marBottom w:val="0"/>
          <w:divBdr>
            <w:top w:val="none" w:sz="0" w:space="0" w:color="auto"/>
            <w:left w:val="none" w:sz="0" w:space="0" w:color="auto"/>
            <w:bottom w:val="none" w:sz="0" w:space="0" w:color="auto"/>
            <w:right w:val="none" w:sz="0" w:space="0" w:color="auto"/>
          </w:divBdr>
        </w:div>
        <w:div w:id="108402145">
          <w:marLeft w:val="0"/>
          <w:marRight w:val="0"/>
          <w:marTop w:val="0"/>
          <w:marBottom w:val="0"/>
          <w:divBdr>
            <w:top w:val="none" w:sz="0" w:space="0" w:color="auto"/>
            <w:left w:val="none" w:sz="0" w:space="0" w:color="auto"/>
            <w:bottom w:val="none" w:sz="0" w:space="0" w:color="auto"/>
            <w:right w:val="none" w:sz="0" w:space="0" w:color="auto"/>
          </w:divBdr>
        </w:div>
        <w:div w:id="1817068400">
          <w:marLeft w:val="0"/>
          <w:marRight w:val="0"/>
          <w:marTop w:val="0"/>
          <w:marBottom w:val="0"/>
          <w:divBdr>
            <w:top w:val="none" w:sz="0" w:space="0" w:color="auto"/>
            <w:left w:val="none" w:sz="0" w:space="0" w:color="auto"/>
            <w:bottom w:val="none" w:sz="0" w:space="0" w:color="auto"/>
            <w:right w:val="none" w:sz="0" w:space="0" w:color="auto"/>
          </w:divBdr>
        </w:div>
        <w:div w:id="691490395">
          <w:marLeft w:val="0"/>
          <w:marRight w:val="0"/>
          <w:marTop w:val="0"/>
          <w:marBottom w:val="0"/>
          <w:divBdr>
            <w:top w:val="none" w:sz="0" w:space="0" w:color="auto"/>
            <w:left w:val="none" w:sz="0" w:space="0" w:color="auto"/>
            <w:bottom w:val="none" w:sz="0" w:space="0" w:color="auto"/>
            <w:right w:val="none" w:sz="0" w:space="0" w:color="auto"/>
          </w:divBdr>
        </w:div>
        <w:div w:id="300963895">
          <w:marLeft w:val="0"/>
          <w:marRight w:val="0"/>
          <w:marTop w:val="0"/>
          <w:marBottom w:val="0"/>
          <w:divBdr>
            <w:top w:val="none" w:sz="0" w:space="0" w:color="auto"/>
            <w:left w:val="none" w:sz="0" w:space="0" w:color="auto"/>
            <w:bottom w:val="none" w:sz="0" w:space="0" w:color="auto"/>
            <w:right w:val="none" w:sz="0" w:space="0" w:color="auto"/>
          </w:divBdr>
        </w:div>
        <w:div w:id="1451165363">
          <w:marLeft w:val="0"/>
          <w:marRight w:val="0"/>
          <w:marTop w:val="0"/>
          <w:marBottom w:val="0"/>
          <w:divBdr>
            <w:top w:val="none" w:sz="0" w:space="0" w:color="auto"/>
            <w:left w:val="none" w:sz="0" w:space="0" w:color="auto"/>
            <w:bottom w:val="none" w:sz="0" w:space="0" w:color="auto"/>
            <w:right w:val="none" w:sz="0" w:space="0" w:color="auto"/>
          </w:divBdr>
        </w:div>
        <w:div w:id="476066609">
          <w:marLeft w:val="0"/>
          <w:marRight w:val="0"/>
          <w:marTop w:val="0"/>
          <w:marBottom w:val="0"/>
          <w:divBdr>
            <w:top w:val="none" w:sz="0" w:space="0" w:color="auto"/>
            <w:left w:val="none" w:sz="0" w:space="0" w:color="auto"/>
            <w:bottom w:val="none" w:sz="0" w:space="0" w:color="auto"/>
            <w:right w:val="none" w:sz="0" w:space="0" w:color="auto"/>
          </w:divBdr>
        </w:div>
        <w:div w:id="1735621517">
          <w:marLeft w:val="0"/>
          <w:marRight w:val="0"/>
          <w:marTop w:val="0"/>
          <w:marBottom w:val="0"/>
          <w:divBdr>
            <w:top w:val="none" w:sz="0" w:space="0" w:color="auto"/>
            <w:left w:val="none" w:sz="0" w:space="0" w:color="auto"/>
            <w:bottom w:val="none" w:sz="0" w:space="0" w:color="auto"/>
            <w:right w:val="none" w:sz="0" w:space="0" w:color="auto"/>
          </w:divBdr>
        </w:div>
        <w:div w:id="2076276708">
          <w:marLeft w:val="0"/>
          <w:marRight w:val="0"/>
          <w:marTop w:val="0"/>
          <w:marBottom w:val="0"/>
          <w:divBdr>
            <w:top w:val="none" w:sz="0" w:space="0" w:color="auto"/>
            <w:left w:val="none" w:sz="0" w:space="0" w:color="auto"/>
            <w:bottom w:val="none" w:sz="0" w:space="0" w:color="auto"/>
            <w:right w:val="none" w:sz="0" w:space="0" w:color="auto"/>
          </w:divBdr>
        </w:div>
        <w:div w:id="453519866">
          <w:marLeft w:val="0"/>
          <w:marRight w:val="0"/>
          <w:marTop w:val="0"/>
          <w:marBottom w:val="0"/>
          <w:divBdr>
            <w:top w:val="none" w:sz="0" w:space="0" w:color="auto"/>
            <w:left w:val="none" w:sz="0" w:space="0" w:color="auto"/>
            <w:bottom w:val="none" w:sz="0" w:space="0" w:color="auto"/>
            <w:right w:val="none" w:sz="0" w:space="0" w:color="auto"/>
          </w:divBdr>
        </w:div>
        <w:div w:id="1665279510">
          <w:marLeft w:val="0"/>
          <w:marRight w:val="0"/>
          <w:marTop w:val="0"/>
          <w:marBottom w:val="0"/>
          <w:divBdr>
            <w:top w:val="none" w:sz="0" w:space="0" w:color="auto"/>
            <w:left w:val="none" w:sz="0" w:space="0" w:color="auto"/>
            <w:bottom w:val="none" w:sz="0" w:space="0" w:color="auto"/>
            <w:right w:val="none" w:sz="0" w:space="0" w:color="auto"/>
          </w:divBdr>
        </w:div>
        <w:div w:id="759957806">
          <w:marLeft w:val="0"/>
          <w:marRight w:val="0"/>
          <w:marTop w:val="0"/>
          <w:marBottom w:val="0"/>
          <w:divBdr>
            <w:top w:val="none" w:sz="0" w:space="0" w:color="auto"/>
            <w:left w:val="none" w:sz="0" w:space="0" w:color="auto"/>
            <w:bottom w:val="none" w:sz="0" w:space="0" w:color="auto"/>
            <w:right w:val="none" w:sz="0" w:space="0" w:color="auto"/>
          </w:divBdr>
        </w:div>
        <w:div w:id="1094789275">
          <w:marLeft w:val="0"/>
          <w:marRight w:val="0"/>
          <w:marTop w:val="0"/>
          <w:marBottom w:val="0"/>
          <w:divBdr>
            <w:top w:val="none" w:sz="0" w:space="0" w:color="auto"/>
            <w:left w:val="none" w:sz="0" w:space="0" w:color="auto"/>
            <w:bottom w:val="none" w:sz="0" w:space="0" w:color="auto"/>
            <w:right w:val="none" w:sz="0" w:space="0" w:color="auto"/>
          </w:divBdr>
        </w:div>
        <w:div w:id="1495335572">
          <w:marLeft w:val="0"/>
          <w:marRight w:val="0"/>
          <w:marTop w:val="0"/>
          <w:marBottom w:val="0"/>
          <w:divBdr>
            <w:top w:val="none" w:sz="0" w:space="0" w:color="auto"/>
            <w:left w:val="none" w:sz="0" w:space="0" w:color="auto"/>
            <w:bottom w:val="none" w:sz="0" w:space="0" w:color="auto"/>
            <w:right w:val="none" w:sz="0" w:space="0" w:color="auto"/>
          </w:divBdr>
        </w:div>
        <w:div w:id="2051100512">
          <w:marLeft w:val="0"/>
          <w:marRight w:val="0"/>
          <w:marTop w:val="0"/>
          <w:marBottom w:val="0"/>
          <w:divBdr>
            <w:top w:val="none" w:sz="0" w:space="0" w:color="auto"/>
            <w:left w:val="none" w:sz="0" w:space="0" w:color="auto"/>
            <w:bottom w:val="none" w:sz="0" w:space="0" w:color="auto"/>
            <w:right w:val="none" w:sz="0" w:space="0" w:color="auto"/>
          </w:divBdr>
        </w:div>
        <w:div w:id="1121922990">
          <w:marLeft w:val="0"/>
          <w:marRight w:val="0"/>
          <w:marTop w:val="0"/>
          <w:marBottom w:val="0"/>
          <w:divBdr>
            <w:top w:val="none" w:sz="0" w:space="0" w:color="auto"/>
            <w:left w:val="none" w:sz="0" w:space="0" w:color="auto"/>
            <w:bottom w:val="none" w:sz="0" w:space="0" w:color="auto"/>
            <w:right w:val="none" w:sz="0" w:space="0" w:color="auto"/>
          </w:divBdr>
        </w:div>
        <w:div w:id="932712128">
          <w:marLeft w:val="0"/>
          <w:marRight w:val="0"/>
          <w:marTop w:val="0"/>
          <w:marBottom w:val="0"/>
          <w:divBdr>
            <w:top w:val="none" w:sz="0" w:space="0" w:color="auto"/>
            <w:left w:val="none" w:sz="0" w:space="0" w:color="auto"/>
            <w:bottom w:val="none" w:sz="0" w:space="0" w:color="auto"/>
            <w:right w:val="none" w:sz="0" w:space="0" w:color="auto"/>
          </w:divBdr>
        </w:div>
        <w:div w:id="1655332164">
          <w:marLeft w:val="0"/>
          <w:marRight w:val="0"/>
          <w:marTop w:val="0"/>
          <w:marBottom w:val="0"/>
          <w:divBdr>
            <w:top w:val="none" w:sz="0" w:space="0" w:color="auto"/>
            <w:left w:val="none" w:sz="0" w:space="0" w:color="auto"/>
            <w:bottom w:val="none" w:sz="0" w:space="0" w:color="auto"/>
            <w:right w:val="none" w:sz="0" w:space="0" w:color="auto"/>
          </w:divBdr>
        </w:div>
        <w:div w:id="366568554">
          <w:marLeft w:val="0"/>
          <w:marRight w:val="0"/>
          <w:marTop w:val="0"/>
          <w:marBottom w:val="0"/>
          <w:divBdr>
            <w:top w:val="none" w:sz="0" w:space="0" w:color="auto"/>
            <w:left w:val="none" w:sz="0" w:space="0" w:color="auto"/>
            <w:bottom w:val="none" w:sz="0" w:space="0" w:color="auto"/>
            <w:right w:val="none" w:sz="0" w:space="0" w:color="auto"/>
          </w:divBdr>
        </w:div>
        <w:div w:id="1680739628">
          <w:marLeft w:val="0"/>
          <w:marRight w:val="0"/>
          <w:marTop w:val="0"/>
          <w:marBottom w:val="0"/>
          <w:divBdr>
            <w:top w:val="none" w:sz="0" w:space="0" w:color="auto"/>
            <w:left w:val="none" w:sz="0" w:space="0" w:color="auto"/>
            <w:bottom w:val="none" w:sz="0" w:space="0" w:color="auto"/>
            <w:right w:val="none" w:sz="0" w:space="0" w:color="auto"/>
          </w:divBdr>
        </w:div>
        <w:div w:id="1626039221">
          <w:marLeft w:val="0"/>
          <w:marRight w:val="0"/>
          <w:marTop w:val="0"/>
          <w:marBottom w:val="0"/>
          <w:divBdr>
            <w:top w:val="none" w:sz="0" w:space="0" w:color="auto"/>
            <w:left w:val="none" w:sz="0" w:space="0" w:color="auto"/>
            <w:bottom w:val="none" w:sz="0" w:space="0" w:color="auto"/>
            <w:right w:val="none" w:sz="0" w:space="0" w:color="auto"/>
          </w:divBdr>
        </w:div>
        <w:div w:id="724988992">
          <w:marLeft w:val="0"/>
          <w:marRight w:val="0"/>
          <w:marTop w:val="0"/>
          <w:marBottom w:val="0"/>
          <w:divBdr>
            <w:top w:val="none" w:sz="0" w:space="0" w:color="auto"/>
            <w:left w:val="none" w:sz="0" w:space="0" w:color="auto"/>
            <w:bottom w:val="none" w:sz="0" w:space="0" w:color="auto"/>
            <w:right w:val="none" w:sz="0" w:space="0" w:color="auto"/>
          </w:divBdr>
        </w:div>
        <w:div w:id="1793474003">
          <w:marLeft w:val="0"/>
          <w:marRight w:val="0"/>
          <w:marTop w:val="0"/>
          <w:marBottom w:val="0"/>
          <w:divBdr>
            <w:top w:val="none" w:sz="0" w:space="0" w:color="auto"/>
            <w:left w:val="none" w:sz="0" w:space="0" w:color="auto"/>
            <w:bottom w:val="none" w:sz="0" w:space="0" w:color="auto"/>
            <w:right w:val="none" w:sz="0" w:space="0" w:color="auto"/>
          </w:divBdr>
        </w:div>
        <w:div w:id="1871724300">
          <w:marLeft w:val="0"/>
          <w:marRight w:val="0"/>
          <w:marTop w:val="0"/>
          <w:marBottom w:val="0"/>
          <w:divBdr>
            <w:top w:val="none" w:sz="0" w:space="0" w:color="auto"/>
            <w:left w:val="none" w:sz="0" w:space="0" w:color="auto"/>
            <w:bottom w:val="none" w:sz="0" w:space="0" w:color="auto"/>
            <w:right w:val="none" w:sz="0" w:space="0" w:color="auto"/>
          </w:divBdr>
        </w:div>
        <w:div w:id="1027027394">
          <w:marLeft w:val="0"/>
          <w:marRight w:val="0"/>
          <w:marTop w:val="0"/>
          <w:marBottom w:val="0"/>
          <w:divBdr>
            <w:top w:val="none" w:sz="0" w:space="0" w:color="auto"/>
            <w:left w:val="none" w:sz="0" w:space="0" w:color="auto"/>
            <w:bottom w:val="none" w:sz="0" w:space="0" w:color="auto"/>
            <w:right w:val="none" w:sz="0" w:space="0" w:color="auto"/>
          </w:divBdr>
        </w:div>
        <w:div w:id="151264020">
          <w:marLeft w:val="0"/>
          <w:marRight w:val="0"/>
          <w:marTop w:val="0"/>
          <w:marBottom w:val="0"/>
          <w:divBdr>
            <w:top w:val="none" w:sz="0" w:space="0" w:color="auto"/>
            <w:left w:val="none" w:sz="0" w:space="0" w:color="auto"/>
            <w:bottom w:val="none" w:sz="0" w:space="0" w:color="auto"/>
            <w:right w:val="none" w:sz="0" w:space="0" w:color="auto"/>
          </w:divBdr>
        </w:div>
        <w:div w:id="1532453167">
          <w:marLeft w:val="0"/>
          <w:marRight w:val="0"/>
          <w:marTop w:val="0"/>
          <w:marBottom w:val="0"/>
          <w:divBdr>
            <w:top w:val="none" w:sz="0" w:space="0" w:color="auto"/>
            <w:left w:val="none" w:sz="0" w:space="0" w:color="auto"/>
            <w:bottom w:val="none" w:sz="0" w:space="0" w:color="auto"/>
            <w:right w:val="none" w:sz="0" w:space="0" w:color="auto"/>
          </w:divBdr>
        </w:div>
        <w:div w:id="1776096848">
          <w:marLeft w:val="0"/>
          <w:marRight w:val="0"/>
          <w:marTop w:val="0"/>
          <w:marBottom w:val="0"/>
          <w:divBdr>
            <w:top w:val="none" w:sz="0" w:space="0" w:color="auto"/>
            <w:left w:val="none" w:sz="0" w:space="0" w:color="auto"/>
            <w:bottom w:val="none" w:sz="0" w:space="0" w:color="auto"/>
            <w:right w:val="none" w:sz="0" w:space="0" w:color="auto"/>
          </w:divBdr>
        </w:div>
        <w:div w:id="50885056">
          <w:marLeft w:val="0"/>
          <w:marRight w:val="0"/>
          <w:marTop w:val="0"/>
          <w:marBottom w:val="0"/>
          <w:divBdr>
            <w:top w:val="none" w:sz="0" w:space="0" w:color="auto"/>
            <w:left w:val="none" w:sz="0" w:space="0" w:color="auto"/>
            <w:bottom w:val="none" w:sz="0" w:space="0" w:color="auto"/>
            <w:right w:val="none" w:sz="0" w:space="0" w:color="auto"/>
          </w:divBdr>
        </w:div>
        <w:div w:id="1857840653">
          <w:marLeft w:val="0"/>
          <w:marRight w:val="0"/>
          <w:marTop w:val="0"/>
          <w:marBottom w:val="0"/>
          <w:divBdr>
            <w:top w:val="none" w:sz="0" w:space="0" w:color="auto"/>
            <w:left w:val="none" w:sz="0" w:space="0" w:color="auto"/>
            <w:bottom w:val="none" w:sz="0" w:space="0" w:color="auto"/>
            <w:right w:val="none" w:sz="0" w:space="0" w:color="auto"/>
          </w:divBdr>
        </w:div>
        <w:div w:id="857548878">
          <w:marLeft w:val="0"/>
          <w:marRight w:val="0"/>
          <w:marTop w:val="0"/>
          <w:marBottom w:val="0"/>
          <w:divBdr>
            <w:top w:val="none" w:sz="0" w:space="0" w:color="auto"/>
            <w:left w:val="none" w:sz="0" w:space="0" w:color="auto"/>
            <w:bottom w:val="none" w:sz="0" w:space="0" w:color="auto"/>
            <w:right w:val="none" w:sz="0" w:space="0" w:color="auto"/>
          </w:divBdr>
        </w:div>
        <w:div w:id="1227759006">
          <w:marLeft w:val="0"/>
          <w:marRight w:val="0"/>
          <w:marTop w:val="0"/>
          <w:marBottom w:val="0"/>
          <w:divBdr>
            <w:top w:val="none" w:sz="0" w:space="0" w:color="auto"/>
            <w:left w:val="none" w:sz="0" w:space="0" w:color="auto"/>
            <w:bottom w:val="none" w:sz="0" w:space="0" w:color="auto"/>
            <w:right w:val="none" w:sz="0" w:space="0" w:color="auto"/>
          </w:divBdr>
        </w:div>
        <w:div w:id="896935747">
          <w:marLeft w:val="0"/>
          <w:marRight w:val="0"/>
          <w:marTop w:val="0"/>
          <w:marBottom w:val="0"/>
          <w:divBdr>
            <w:top w:val="none" w:sz="0" w:space="0" w:color="auto"/>
            <w:left w:val="none" w:sz="0" w:space="0" w:color="auto"/>
            <w:bottom w:val="none" w:sz="0" w:space="0" w:color="auto"/>
            <w:right w:val="none" w:sz="0" w:space="0" w:color="auto"/>
          </w:divBdr>
        </w:div>
        <w:div w:id="1087531771">
          <w:marLeft w:val="0"/>
          <w:marRight w:val="0"/>
          <w:marTop w:val="0"/>
          <w:marBottom w:val="0"/>
          <w:divBdr>
            <w:top w:val="none" w:sz="0" w:space="0" w:color="auto"/>
            <w:left w:val="none" w:sz="0" w:space="0" w:color="auto"/>
            <w:bottom w:val="none" w:sz="0" w:space="0" w:color="auto"/>
            <w:right w:val="none" w:sz="0" w:space="0" w:color="auto"/>
          </w:divBdr>
        </w:div>
        <w:div w:id="1373765892">
          <w:marLeft w:val="0"/>
          <w:marRight w:val="0"/>
          <w:marTop w:val="0"/>
          <w:marBottom w:val="0"/>
          <w:divBdr>
            <w:top w:val="none" w:sz="0" w:space="0" w:color="auto"/>
            <w:left w:val="none" w:sz="0" w:space="0" w:color="auto"/>
            <w:bottom w:val="none" w:sz="0" w:space="0" w:color="auto"/>
            <w:right w:val="none" w:sz="0" w:space="0" w:color="auto"/>
          </w:divBdr>
        </w:div>
        <w:div w:id="1944847317">
          <w:marLeft w:val="0"/>
          <w:marRight w:val="0"/>
          <w:marTop w:val="0"/>
          <w:marBottom w:val="0"/>
          <w:divBdr>
            <w:top w:val="none" w:sz="0" w:space="0" w:color="auto"/>
            <w:left w:val="none" w:sz="0" w:space="0" w:color="auto"/>
            <w:bottom w:val="none" w:sz="0" w:space="0" w:color="auto"/>
            <w:right w:val="none" w:sz="0" w:space="0" w:color="auto"/>
          </w:divBdr>
        </w:div>
        <w:div w:id="261379686">
          <w:marLeft w:val="0"/>
          <w:marRight w:val="0"/>
          <w:marTop w:val="0"/>
          <w:marBottom w:val="0"/>
          <w:divBdr>
            <w:top w:val="none" w:sz="0" w:space="0" w:color="auto"/>
            <w:left w:val="none" w:sz="0" w:space="0" w:color="auto"/>
            <w:bottom w:val="none" w:sz="0" w:space="0" w:color="auto"/>
            <w:right w:val="none" w:sz="0" w:space="0" w:color="auto"/>
          </w:divBdr>
        </w:div>
        <w:div w:id="762842989">
          <w:marLeft w:val="0"/>
          <w:marRight w:val="0"/>
          <w:marTop w:val="0"/>
          <w:marBottom w:val="0"/>
          <w:divBdr>
            <w:top w:val="none" w:sz="0" w:space="0" w:color="auto"/>
            <w:left w:val="none" w:sz="0" w:space="0" w:color="auto"/>
            <w:bottom w:val="none" w:sz="0" w:space="0" w:color="auto"/>
            <w:right w:val="none" w:sz="0" w:space="0" w:color="auto"/>
          </w:divBdr>
        </w:div>
        <w:div w:id="1358124006">
          <w:marLeft w:val="0"/>
          <w:marRight w:val="0"/>
          <w:marTop w:val="0"/>
          <w:marBottom w:val="0"/>
          <w:divBdr>
            <w:top w:val="none" w:sz="0" w:space="0" w:color="auto"/>
            <w:left w:val="none" w:sz="0" w:space="0" w:color="auto"/>
            <w:bottom w:val="none" w:sz="0" w:space="0" w:color="auto"/>
            <w:right w:val="none" w:sz="0" w:space="0" w:color="auto"/>
          </w:divBdr>
        </w:div>
        <w:div w:id="1054814906">
          <w:marLeft w:val="0"/>
          <w:marRight w:val="0"/>
          <w:marTop w:val="0"/>
          <w:marBottom w:val="0"/>
          <w:divBdr>
            <w:top w:val="none" w:sz="0" w:space="0" w:color="auto"/>
            <w:left w:val="none" w:sz="0" w:space="0" w:color="auto"/>
            <w:bottom w:val="none" w:sz="0" w:space="0" w:color="auto"/>
            <w:right w:val="none" w:sz="0" w:space="0" w:color="auto"/>
          </w:divBdr>
        </w:div>
        <w:div w:id="602541554">
          <w:marLeft w:val="0"/>
          <w:marRight w:val="0"/>
          <w:marTop w:val="0"/>
          <w:marBottom w:val="0"/>
          <w:divBdr>
            <w:top w:val="none" w:sz="0" w:space="0" w:color="auto"/>
            <w:left w:val="none" w:sz="0" w:space="0" w:color="auto"/>
            <w:bottom w:val="none" w:sz="0" w:space="0" w:color="auto"/>
            <w:right w:val="none" w:sz="0" w:space="0" w:color="auto"/>
          </w:divBdr>
        </w:div>
        <w:div w:id="137233500">
          <w:marLeft w:val="0"/>
          <w:marRight w:val="0"/>
          <w:marTop w:val="0"/>
          <w:marBottom w:val="0"/>
          <w:divBdr>
            <w:top w:val="none" w:sz="0" w:space="0" w:color="auto"/>
            <w:left w:val="none" w:sz="0" w:space="0" w:color="auto"/>
            <w:bottom w:val="none" w:sz="0" w:space="0" w:color="auto"/>
            <w:right w:val="none" w:sz="0" w:space="0" w:color="auto"/>
          </w:divBdr>
        </w:div>
        <w:div w:id="1048838581">
          <w:marLeft w:val="0"/>
          <w:marRight w:val="0"/>
          <w:marTop w:val="0"/>
          <w:marBottom w:val="0"/>
          <w:divBdr>
            <w:top w:val="none" w:sz="0" w:space="0" w:color="auto"/>
            <w:left w:val="none" w:sz="0" w:space="0" w:color="auto"/>
            <w:bottom w:val="none" w:sz="0" w:space="0" w:color="auto"/>
            <w:right w:val="none" w:sz="0" w:space="0" w:color="auto"/>
          </w:divBdr>
        </w:div>
        <w:div w:id="232277345">
          <w:marLeft w:val="0"/>
          <w:marRight w:val="0"/>
          <w:marTop w:val="0"/>
          <w:marBottom w:val="0"/>
          <w:divBdr>
            <w:top w:val="none" w:sz="0" w:space="0" w:color="auto"/>
            <w:left w:val="none" w:sz="0" w:space="0" w:color="auto"/>
            <w:bottom w:val="none" w:sz="0" w:space="0" w:color="auto"/>
            <w:right w:val="none" w:sz="0" w:space="0" w:color="auto"/>
          </w:divBdr>
        </w:div>
        <w:div w:id="766854704">
          <w:marLeft w:val="0"/>
          <w:marRight w:val="0"/>
          <w:marTop w:val="0"/>
          <w:marBottom w:val="0"/>
          <w:divBdr>
            <w:top w:val="none" w:sz="0" w:space="0" w:color="auto"/>
            <w:left w:val="none" w:sz="0" w:space="0" w:color="auto"/>
            <w:bottom w:val="none" w:sz="0" w:space="0" w:color="auto"/>
            <w:right w:val="none" w:sz="0" w:space="0" w:color="auto"/>
          </w:divBdr>
        </w:div>
        <w:div w:id="741872403">
          <w:marLeft w:val="0"/>
          <w:marRight w:val="0"/>
          <w:marTop w:val="0"/>
          <w:marBottom w:val="0"/>
          <w:divBdr>
            <w:top w:val="none" w:sz="0" w:space="0" w:color="auto"/>
            <w:left w:val="none" w:sz="0" w:space="0" w:color="auto"/>
            <w:bottom w:val="none" w:sz="0" w:space="0" w:color="auto"/>
            <w:right w:val="none" w:sz="0" w:space="0" w:color="auto"/>
          </w:divBdr>
        </w:div>
        <w:div w:id="1193425086">
          <w:marLeft w:val="0"/>
          <w:marRight w:val="0"/>
          <w:marTop w:val="0"/>
          <w:marBottom w:val="0"/>
          <w:divBdr>
            <w:top w:val="none" w:sz="0" w:space="0" w:color="auto"/>
            <w:left w:val="none" w:sz="0" w:space="0" w:color="auto"/>
            <w:bottom w:val="none" w:sz="0" w:space="0" w:color="auto"/>
            <w:right w:val="none" w:sz="0" w:space="0" w:color="auto"/>
          </w:divBdr>
        </w:div>
        <w:div w:id="2014793451">
          <w:marLeft w:val="0"/>
          <w:marRight w:val="0"/>
          <w:marTop w:val="0"/>
          <w:marBottom w:val="0"/>
          <w:divBdr>
            <w:top w:val="none" w:sz="0" w:space="0" w:color="auto"/>
            <w:left w:val="none" w:sz="0" w:space="0" w:color="auto"/>
            <w:bottom w:val="none" w:sz="0" w:space="0" w:color="auto"/>
            <w:right w:val="none" w:sz="0" w:space="0" w:color="auto"/>
          </w:divBdr>
        </w:div>
        <w:div w:id="651525128">
          <w:marLeft w:val="0"/>
          <w:marRight w:val="0"/>
          <w:marTop w:val="0"/>
          <w:marBottom w:val="0"/>
          <w:divBdr>
            <w:top w:val="none" w:sz="0" w:space="0" w:color="auto"/>
            <w:left w:val="none" w:sz="0" w:space="0" w:color="auto"/>
            <w:bottom w:val="none" w:sz="0" w:space="0" w:color="auto"/>
            <w:right w:val="none" w:sz="0" w:space="0" w:color="auto"/>
          </w:divBdr>
        </w:div>
        <w:div w:id="1709454012">
          <w:marLeft w:val="0"/>
          <w:marRight w:val="0"/>
          <w:marTop w:val="0"/>
          <w:marBottom w:val="0"/>
          <w:divBdr>
            <w:top w:val="none" w:sz="0" w:space="0" w:color="auto"/>
            <w:left w:val="none" w:sz="0" w:space="0" w:color="auto"/>
            <w:bottom w:val="none" w:sz="0" w:space="0" w:color="auto"/>
            <w:right w:val="none" w:sz="0" w:space="0" w:color="auto"/>
          </w:divBdr>
        </w:div>
        <w:div w:id="1743671683">
          <w:marLeft w:val="0"/>
          <w:marRight w:val="0"/>
          <w:marTop w:val="0"/>
          <w:marBottom w:val="0"/>
          <w:divBdr>
            <w:top w:val="none" w:sz="0" w:space="0" w:color="auto"/>
            <w:left w:val="none" w:sz="0" w:space="0" w:color="auto"/>
            <w:bottom w:val="none" w:sz="0" w:space="0" w:color="auto"/>
            <w:right w:val="none" w:sz="0" w:space="0" w:color="auto"/>
          </w:divBdr>
        </w:div>
        <w:div w:id="941762628">
          <w:marLeft w:val="0"/>
          <w:marRight w:val="0"/>
          <w:marTop w:val="0"/>
          <w:marBottom w:val="0"/>
          <w:divBdr>
            <w:top w:val="none" w:sz="0" w:space="0" w:color="auto"/>
            <w:left w:val="none" w:sz="0" w:space="0" w:color="auto"/>
            <w:bottom w:val="none" w:sz="0" w:space="0" w:color="auto"/>
            <w:right w:val="none" w:sz="0" w:space="0" w:color="auto"/>
          </w:divBdr>
        </w:div>
        <w:div w:id="1081217319">
          <w:marLeft w:val="0"/>
          <w:marRight w:val="0"/>
          <w:marTop w:val="0"/>
          <w:marBottom w:val="0"/>
          <w:divBdr>
            <w:top w:val="none" w:sz="0" w:space="0" w:color="auto"/>
            <w:left w:val="none" w:sz="0" w:space="0" w:color="auto"/>
            <w:bottom w:val="none" w:sz="0" w:space="0" w:color="auto"/>
            <w:right w:val="none" w:sz="0" w:space="0" w:color="auto"/>
          </w:divBdr>
        </w:div>
        <w:div w:id="612635990">
          <w:marLeft w:val="0"/>
          <w:marRight w:val="0"/>
          <w:marTop w:val="0"/>
          <w:marBottom w:val="0"/>
          <w:divBdr>
            <w:top w:val="none" w:sz="0" w:space="0" w:color="auto"/>
            <w:left w:val="none" w:sz="0" w:space="0" w:color="auto"/>
            <w:bottom w:val="none" w:sz="0" w:space="0" w:color="auto"/>
            <w:right w:val="none" w:sz="0" w:space="0" w:color="auto"/>
          </w:divBdr>
        </w:div>
        <w:div w:id="382337189">
          <w:marLeft w:val="0"/>
          <w:marRight w:val="0"/>
          <w:marTop w:val="0"/>
          <w:marBottom w:val="0"/>
          <w:divBdr>
            <w:top w:val="none" w:sz="0" w:space="0" w:color="auto"/>
            <w:left w:val="none" w:sz="0" w:space="0" w:color="auto"/>
            <w:bottom w:val="none" w:sz="0" w:space="0" w:color="auto"/>
            <w:right w:val="none" w:sz="0" w:space="0" w:color="auto"/>
          </w:divBdr>
        </w:div>
        <w:div w:id="1065839463">
          <w:marLeft w:val="0"/>
          <w:marRight w:val="0"/>
          <w:marTop w:val="0"/>
          <w:marBottom w:val="0"/>
          <w:divBdr>
            <w:top w:val="none" w:sz="0" w:space="0" w:color="auto"/>
            <w:left w:val="none" w:sz="0" w:space="0" w:color="auto"/>
            <w:bottom w:val="none" w:sz="0" w:space="0" w:color="auto"/>
            <w:right w:val="none" w:sz="0" w:space="0" w:color="auto"/>
          </w:divBdr>
        </w:div>
        <w:div w:id="1974484905">
          <w:marLeft w:val="0"/>
          <w:marRight w:val="0"/>
          <w:marTop w:val="0"/>
          <w:marBottom w:val="0"/>
          <w:divBdr>
            <w:top w:val="none" w:sz="0" w:space="0" w:color="auto"/>
            <w:left w:val="none" w:sz="0" w:space="0" w:color="auto"/>
            <w:bottom w:val="none" w:sz="0" w:space="0" w:color="auto"/>
            <w:right w:val="none" w:sz="0" w:space="0" w:color="auto"/>
          </w:divBdr>
        </w:div>
        <w:div w:id="1305356282">
          <w:marLeft w:val="0"/>
          <w:marRight w:val="0"/>
          <w:marTop w:val="0"/>
          <w:marBottom w:val="0"/>
          <w:divBdr>
            <w:top w:val="none" w:sz="0" w:space="0" w:color="auto"/>
            <w:left w:val="none" w:sz="0" w:space="0" w:color="auto"/>
            <w:bottom w:val="none" w:sz="0" w:space="0" w:color="auto"/>
            <w:right w:val="none" w:sz="0" w:space="0" w:color="auto"/>
          </w:divBdr>
        </w:div>
        <w:div w:id="1086807957">
          <w:marLeft w:val="0"/>
          <w:marRight w:val="0"/>
          <w:marTop w:val="0"/>
          <w:marBottom w:val="0"/>
          <w:divBdr>
            <w:top w:val="none" w:sz="0" w:space="0" w:color="auto"/>
            <w:left w:val="none" w:sz="0" w:space="0" w:color="auto"/>
            <w:bottom w:val="none" w:sz="0" w:space="0" w:color="auto"/>
            <w:right w:val="none" w:sz="0" w:space="0" w:color="auto"/>
          </w:divBdr>
        </w:div>
        <w:div w:id="2145465088">
          <w:marLeft w:val="0"/>
          <w:marRight w:val="0"/>
          <w:marTop w:val="0"/>
          <w:marBottom w:val="0"/>
          <w:divBdr>
            <w:top w:val="none" w:sz="0" w:space="0" w:color="auto"/>
            <w:left w:val="none" w:sz="0" w:space="0" w:color="auto"/>
            <w:bottom w:val="none" w:sz="0" w:space="0" w:color="auto"/>
            <w:right w:val="none" w:sz="0" w:space="0" w:color="auto"/>
          </w:divBdr>
        </w:div>
        <w:div w:id="277414730">
          <w:marLeft w:val="0"/>
          <w:marRight w:val="0"/>
          <w:marTop w:val="0"/>
          <w:marBottom w:val="0"/>
          <w:divBdr>
            <w:top w:val="none" w:sz="0" w:space="0" w:color="auto"/>
            <w:left w:val="none" w:sz="0" w:space="0" w:color="auto"/>
            <w:bottom w:val="none" w:sz="0" w:space="0" w:color="auto"/>
            <w:right w:val="none" w:sz="0" w:space="0" w:color="auto"/>
          </w:divBdr>
        </w:div>
        <w:div w:id="1052970896">
          <w:marLeft w:val="0"/>
          <w:marRight w:val="0"/>
          <w:marTop w:val="0"/>
          <w:marBottom w:val="0"/>
          <w:divBdr>
            <w:top w:val="none" w:sz="0" w:space="0" w:color="auto"/>
            <w:left w:val="none" w:sz="0" w:space="0" w:color="auto"/>
            <w:bottom w:val="none" w:sz="0" w:space="0" w:color="auto"/>
            <w:right w:val="none" w:sz="0" w:space="0" w:color="auto"/>
          </w:divBdr>
        </w:div>
        <w:div w:id="537857511">
          <w:marLeft w:val="0"/>
          <w:marRight w:val="0"/>
          <w:marTop w:val="0"/>
          <w:marBottom w:val="0"/>
          <w:divBdr>
            <w:top w:val="none" w:sz="0" w:space="0" w:color="auto"/>
            <w:left w:val="none" w:sz="0" w:space="0" w:color="auto"/>
            <w:bottom w:val="none" w:sz="0" w:space="0" w:color="auto"/>
            <w:right w:val="none" w:sz="0" w:space="0" w:color="auto"/>
          </w:divBdr>
        </w:div>
        <w:div w:id="1720393335">
          <w:marLeft w:val="0"/>
          <w:marRight w:val="0"/>
          <w:marTop w:val="0"/>
          <w:marBottom w:val="0"/>
          <w:divBdr>
            <w:top w:val="none" w:sz="0" w:space="0" w:color="auto"/>
            <w:left w:val="none" w:sz="0" w:space="0" w:color="auto"/>
            <w:bottom w:val="none" w:sz="0" w:space="0" w:color="auto"/>
            <w:right w:val="none" w:sz="0" w:space="0" w:color="auto"/>
          </w:divBdr>
        </w:div>
        <w:div w:id="1475293222">
          <w:marLeft w:val="0"/>
          <w:marRight w:val="0"/>
          <w:marTop w:val="0"/>
          <w:marBottom w:val="0"/>
          <w:divBdr>
            <w:top w:val="none" w:sz="0" w:space="0" w:color="auto"/>
            <w:left w:val="none" w:sz="0" w:space="0" w:color="auto"/>
            <w:bottom w:val="none" w:sz="0" w:space="0" w:color="auto"/>
            <w:right w:val="none" w:sz="0" w:space="0" w:color="auto"/>
          </w:divBdr>
        </w:div>
        <w:div w:id="882526069">
          <w:marLeft w:val="0"/>
          <w:marRight w:val="0"/>
          <w:marTop w:val="0"/>
          <w:marBottom w:val="0"/>
          <w:divBdr>
            <w:top w:val="none" w:sz="0" w:space="0" w:color="auto"/>
            <w:left w:val="none" w:sz="0" w:space="0" w:color="auto"/>
            <w:bottom w:val="none" w:sz="0" w:space="0" w:color="auto"/>
            <w:right w:val="none" w:sz="0" w:space="0" w:color="auto"/>
          </w:divBdr>
        </w:div>
        <w:div w:id="1954939598">
          <w:marLeft w:val="0"/>
          <w:marRight w:val="0"/>
          <w:marTop w:val="0"/>
          <w:marBottom w:val="0"/>
          <w:divBdr>
            <w:top w:val="none" w:sz="0" w:space="0" w:color="auto"/>
            <w:left w:val="none" w:sz="0" w:space="0" w:color="auto"/>
            <w:bottom w:val="none" w:sz="0" w:space="0" w:color="auto"/>
            <w:right w:val="none" w:sz="0" w:space="0" w:color="auto"/>
          </w:divBdr>
        </w:div>
        <w:div w:id="741218345">
          <w:marLeft w:val="0"/>
          <w:marRight w:val="0"/>
          <w:marTop w:val="0"/>
          <w:marBottom w:val="0"/>
          <w:divBdr>
            <w:top w:val="none" w:sz="0" w:space="0" w:color="auto"/>
            <w:left w:val="none" w:sz="0" w:space="0" w:color="auto"/>
            <w:bottom w:val="none" w:sz="0" w:space="0" w:color="auto"/>
            <w:right w:val="none" w:sz="0" w:space="0" w:color="auto"/>
          </w:divBdr>
        </w:div>
        <w:div w:id="1995527524">
          <w:marLeft w:val="0"/>
          <w:marRight w:val="0"/>
          <w:marTop w:val="0"/>
          <w:marBottom w:val="0"/>
          <w:divBdr>
            <w:top w:val="none" w:sz="0" w:space="0" w:color="auto"/>
            <w:left w:val="none" w:sz="0" w:space="0" w:color="auto"/>
            <w:bottom w:val="none" w:sz="0" w:space="0" w:color="auto"/>
            <w:right w:val="none" w:sz="0" w:space="0" w:color="auto"/>
          </w:divBdr>
        </w:div>
        <w:div w:id="2015497623">
          <w:marLeft w:val="0"/>
          <w:marRight w:val="0"/>
          <w:marTop w:val="0"/>
          <w:marBottom w:val="0"/>
          <w:divBdr>
            <w:top w:val="none" w:sz="0" w:space="0" w:color="auto"/>
            <w:left w:val="none" w:sz="0" w:space="0" w:color="auto"/>
            <w:bottom w:val="none" w:sz="0" w:space="0" w:color="auto"/>
            <w:right w:val="none" w:sz="0" w:space="0" w:color="auto"/>
          </w:divBdr>
        </w:div>
        <w:div w:id="1718578410">
          <w:marLeft w:val="0"/>
          <w:marRight w:val="0"/>
          <w:marTop w:val="0"/>
          <w:marBottom w:val="0"/>
          <w:divBdr>
            <w:top w:val="none" w:sz="0" w:space="0" w:color="auto"/>
            <w:left w:val="none" w:sz="0" w:space="0" w:color="auto"/>
            <w:bottom w:val="none" w:sz="0" w:space="0" w:color="auto"/>
            <w:right w:val="none" w:sz="0" w:space="0" w:color="auto"/>
          </w:divBdr>
        </w:div>
        <w:div w:id="1692100208">
          <w:marLeft w:val="0"/>
          <w:marRight w:val="0"/>
          <w:marTop w:val="0"/>
          <w:marBottom w:val="0"/>
          <w:divBdr>
            <w:top w:val="none" w:sz="0" w:space="0" w:color="auto"/>
            <w:left w:val="none" w:sz="0" w:space="0" w:color="auto"/>
            <w:bottom w:val="none" w:sz="0" w:space="0" w:color="auto"/>
            <w:right w:val="none" w:sz="0" w:space="0" w:color="auto"/>
          </w:divBdr>
        </w:div>
        <w:div w:id="1893614591">
          <w:marLeft w:val="0"/>
          <w:marRight w:val="0"/>
          <w:marTop w:val="0"/>
          <w:marBottom w:val="0"/>
          <w:divBdr>
            <w:top w:val="none" w:sz="0" w:space="0" w:color="auto"/>
            <w:left w:val="none" w:sz="0" w:space="0" w:color="auto"/>
            <w:bottom w:val="none" w:sz="0" w:space="0" w:color="auto"/>
            <w:right w:val="none" w:sz="0" w:space="0" w:color="auto"/>
          </w:divBdr>
        </w:div>
        <w:div w:id="703139451">
          <w:marLeft w:val="0"/>
          <w:marRight w:val="0"/>
          <w:marTop w:val="0"/>
          <w:marBottom w:val="0"/>
          <w:divBdr>
            <w:top w:val="none" w:sz="0" w:space="0" w:color="auto"/>
            <w:left w:val="none" w:sz="0" w:space="0" w:color="auto"/>
            <w:bottom w:val="none" w:sz="0" w:space="0" w:color="auto"/>
            <w:right w:val="none" w:sz="0" w:space="0" w:color="auto"/>
          </w:divBdr>
        </w:div>
        <w:div w:id="60325744">
          <w:marLeft w:val="0"/>
          <w:marRight w:val="0"/>
          <w:marTop w:val="0"/>
          <w:marBottom w:val="0"/>
          <w:divBdr>
            <w:top w:val="none" w:sz="0" w:space="0" w:color="auto"/>
            <w:left w:val="none" w:sz="0" w:space="0" w:color="auto"/>
            <w:bottom w:val="none" w:sz="0" w:space="0" w:color="auto"/>
            <w:right w:val="none" w:sz="0" w:space="0" w:color="auto"/>
          </w:divBdr>
        </w:div>
        <w:div w:id="534930148">
          <w:marLeft w:val="0"/>
          <w:marRight w:val="0"/>
          <w:marTop w:val="0"/>
          <w:marBottom w:val="0"/>
          <w:divBdr>
            <w:top w:val="none" w:sz="0" w:space="0" w:color="auto"/>
            <w:left w:val="none" w:sz="0" w:space="0" w:color="auto"/>
            <w:bottom w:val="none" w:sz="0" w:space="0" w:color="auto"/>
            <w:right w:val="none" w:sz="0" w:space="0" w:color="auto"/>
          </w:divBdr>
        </w:div>
        <w:div w:id="2019382606">
          <w:marLeft w:val="0"/>
          <w:marRight w:val="0"/>
          <w:marTop w:val="0"/>
          <w:marBottom w:val="0"/>
          <w:divBdr>
            <w:top w:val="none" w:sz="0" w:space="0" w:color="auto"/>
            <w:left w:val="none" w:sz="0" w:space="0" w:color="auto"/>
            <w:bottom w:val="none" w:sz="0" w:space="0" w:color="auto"/>
            <w:right w:val="none" w:sz="0" w:space="0" w:color="auto"/>
          </w:divBdr>
        </w:div>
        <w:div w:id="698705209">
          <w:marLeft w:val="0"/>
          <w:marRight w:val="0"/>
          <w:marTop w:val="0"/>
          <w:marBottom w:val="0"/>
          <w:divBdr>
            <w:top w:val="none" w:sz="0" w:space="0" w:color="auto"/>
            <w:left w:val="none" w:sz="0" w:space="0" w:color="auto"/>
            <w:bottom w:val="none" w:sz="0" w:space="0" w:color="auto"/>
            <w:right w:val="none" w:sz="0" w:space="0" w:color="auto"/>
          </w:divBdr>
        </w:div>
        <w:div w:id="1498380277">
          <w:marLeft w:val="0"/>
          <w:marRight w:val="0"/>
          <w:marTop w:val="0"/>
          <w:marBottom w:val="0"/>
          <w:divBdr>
            <w:top w:val="none" w:sz="0" w:space="0" w:color="auto"/>
            <w:left w:val="none" w:sz="0" w:space="0" w:color="auto"/>
            <w:bottom w:val="none" w:sz="0" w:space="0" w:color="auto"/>
            <w:right w:val="none" w:sz="0" w:space="0" w:color="auto"/>
          </w:divBdr>
        </w:div>
        <w:div w:id="749276928">
          <w:marLeft w:val="0"/>
          <w:marRight w:val="0"/>
          <w:marTop w:val="0"/>
          <w:marBottom w:val="0"/>
          <w:divBdr>
            <w:top w:val="none" w:sz="0" w:space="0" w:color="auto"/>
            <w:left w:val="none" w:sz="0" w:space="0" w:color="auto"/>
            <w:bottom w:val="none" w:sz="0" w:space="0" w:color="auto"/>
            <w:right w:val="none" w:sz="0" w:space="0" w:color="auto"/>
          </w:divBdr>
        </w:div>
        <w:div w:id="1862232589">
          <w:marLeft w:val="0"/>
          <w:marRight w:val="0"/>
          <w:marTop w:val="0"/>
          <w:marBottom w:val="0"/>
          <w:divBdr>
            <w:top w:val="none" w:sz="0" w:space="0" w:color="auto"/>
            <w:left w:val="none" w:sz="0" w:space="0" w:color="auto"/>
            <w:bottom w:val="none" w:sz="0" w:space="0" w:color="auto"/>
            <w:right w:val="none" w:sz="0" w:space="0" w:color="auto"/>
          </w:divBdr>
        </w:div>
        <w:div w:id="331951762">
          <w:marLeft w:val="0"/>
          <w:marRight w:val="0"/>
          <w:marTop w:val="0"/>
          <w:marBottom w:val="0"/>
          <w:divBdr>
            <w:top w:val="none" w:sz="0" w:space="0" w:color="auto"/>
            <w:left w:val="none" w:sz="0" w:space="0" w:color="auto"/>
            <w:bottom w:val="none" w:sz="0" w:space="0" w:color="auto"/>
            <w:right w:val="none" w:sz="0" w:space="0" w:color="auto"/>
          </w:divBdr>
        </w:div>
        <w:div w:id="459609382">
          <w:marLeft w:val="0"/>
          <w:marRight w:val="0"/>
          <w:marTop w:val="0"/>
          <w:marBottom w:val="0"/>
          <w:divBdr>
            <w:top w:val="none" w:sz="0" w:space="0" w:color="auto"/>
            <w:left w:val="none" w:sz="0" w:space="0" w:color="auto"/>
            <w:bottom w:val="none" w:sz="0" w:space="0" w:color="auto"/>
            <w:right w:val="none" w:sz="0" w:space="0" w:color="auto"/>
          </w:divBdr>
        </w:div>
        <w:div w:id="1854225755">
          <w:marLeft w:val="0"/>
          <w:marRight w:val="0"/>
          <w:marTop w:val="0"/>
          <w:marBottom w:val="0"/>
          <w:divBdr>
            <w:top w:val="none" w:sz="0" w:space="0" w:color="auto"/>
            <w:left w:val="none" w:sz="0" w:space="0" w:color="auto"/>
            <w:bottom w:val="none" w:sz="0" w:space="0" w:color="auto"/>
            <w:right w:val="none" w:sz="0" w:space="0" w:color="auto"/>
          </w:divBdr>
        </w:div>
        <w:div w:id="1668554175">
          <w:marLeft w:val="0"/>
          <w:marRight w:val="0"/>
          <w:marTop w:val="0"/>
          <w:marBottom w:val="0"/>
          <w:divBdr>
            <w:top w:val="none" w:sz="0" w:space="0" w:color="auto"/>
            <w:left w:val="none" w:sz="0" w:space="0" w:color="auto"/>
            <w:bottom w:val="none" w:sz="0" w:space="0" w:color="auto"/>
            <w:right w:val="none" w:sz="0" w:space="0" w:color="auto"/>
          </w:divBdr>
        </w:div>
        <w:div w:id="664817060">
          <w:marLeft w:val="0"/>
          <w:marRight w:val="0"/>
          <w:marTop w:val="0"/>
          <w:marBottom w:val="0"/>
          <w:divBdr>
            <w:top w:val="none" w:sz="0" w:space="0" w:color="auto"/>
            <w:left w:val="none" w:sz="0" w:space="0" w:color="auto"/>
            <w:bottom w:val="none" w:sz="0" w:space="0" w:color="auto"/>
            <w:right w:val="none" w:sz="0" w:space="0" w:color="auto"/>
          </w:divBdr>
        </w:div>
        <w:div w:id="564296637">
          <w:marLeft w:val="0"/>
          <w:marRight w:val="0"/>
          <w:marTop w:val="0"/>
          <w:marBottom w:val="0"/>
          <w:divBdr>
            <w:top w:val="none" w:sz="0" w:space="0" w:color="auto"/>
            <w:left w:val="none" w:sz="0" w:space="0" w:color="auto"/>
            <w:bottom w:val="none" w:sz="0" w:space="0" w:color="auto"/>
            <w:right w:val="none" w:sz="0" w:space="0" w:color="auto"/>
          </w:divBdr>
        </w:div>
        <w:div w:id="622156412">
          <w:marLeft w:val="0"/>
          <w:marRight w:val="0"/>
          <w:marTop w:val="0"/>
          <w:marBottom w:val="0"/>
          <w:divBdr>
            <w:top w:val="none" w:sz="0" w:space="0" w:color="auto"/>
            <w:left w:val="none" w:sz="0" w:space="0" w:color="auto"/>
            <w:bottom w:val="none" w:sz="0" w:space="0" w:color="auto"/>
            <w:right w:val="none" w:sz="0" w:space="0" w:color="auto"/>
          </w:divBdr>
        </w:div>
        <w:div w:id="1786922942">
          <w:marLeft w:val="0"/>
          <w:marRight w:val="0"/>
          <w:marTop w:val="0"/>
          <w:marBottom w:val="0"/>
          <w:divBdr>
            <w:top w:val="none" w:sz="0" w:space="0" w:color="auto"/>
            <w:left w:val="none" w:sz="0" w:space="0" w:color="auto"/>
            <w:bottom w:val="none" w:sz="0" w:space="0" w:color="auto"/>
            <w:right w:val="none" w:sz="0" w:space="0" w:color="auto"/>
          </w:divBdr>
        </w:div>
        <w:div w:id="1456364292">
          <w:marLeft w:val="0"/>
          <w:marRight w:val="0"/>
          <w:marTop w:val="0"/>
          <w:marBottom w:val="0"/>
          <w:divBdr>
            <w:top w:val="none" w:sz="0" w:space="0" w:color="auto"/>
            <w:left w:val="none" w:sz="0" w:space="0" w:color="auto"/>
            <w:bottom w:val="none" w:sz="0" w:space="0" w:color="auto"/>
            <w:right w:val="none" w:sz="0" w:space="0" w:color="auto"/>
          </w:divBdr>
        </w:div>
        <w:div w:id="1190099408">
          <w:marLeft w:val="0"/>
          <w:marRight w:val="0"/>
          <w:marTop w:val="0"/>
          <w:marBottom w:val="0"/>
          <w:divBdr>
            <w:top w:val="none" w:sz="0" w:space="0" w:color="auto"/>
            <w:left w:val="none" w:sz="0" w:space="0" w:color="auto"/>
            <w:bottom w:val="none" w:sz="0" w:space="0" w:color="auto"/>
            <w:right w:val="none" w:sz="0" w:space="0" w:color="auto"/>
          </w:divBdr>
        </w:div>
        <w:div w:id="1403673147">
          <w:marLeft w:val="0"/>
          <w:marRight w:val="0"/>
          <w:marTop w:val="0"/>
          <w:marBottom w:val="0"/>
          <w:divBdr>
            <w:top w:val="none" w:sz="0" w:space="0" w:color="auto"/>
            <w:left w:val="none" w:sz="0" w:space="0" w:color="auto"/>
            <w:bottom w:val="none" w:sz="0" w:space="0" w:color="auto"/>
            <w:right w:val="none" w:sz="0" w:space="0" w:color="auto"/>
          </w:divBdr>
        </w:div>
        <w:div w:id="558370930">
          <w:marLeft w:val="0"/>
          <w:marRight w:val="0"/>
          <w:marTop w:val="0"/>
          <w:marBottom w:val="0"/>
          <w:divBdr>
            <w:top w:val="none" w:sz="0" w:space="0" w:color="auto"/>
            <w:left w:val="none" w:sz="0" w:space="0" w:color="auto"/>
            <w:bottom w:val="none" w:sz="0" w:space="0" w:color="auto"/>
            <w:right w:val="none" w:sz="0" w:space="0" w:color="auto"/>
          </w:divBdr>
        </w:div>
        <w:div w:id="2138329632">
          <w:marLeft w:val="0"/>
          <w:marRight w:val="0"/>
          <w:marTop w:val="0"/>
          <w:marBottom w:val="0"/>
          <w:divBdr>
            <w:top w:val="none" w:sz="0" w:space="0" w:color="auto"/>
            <w:left w:val="none" w:sz="0" w:space="0" w:color="auto"/>
            <w:bottom w:val="none" w:sz="0" w:space="0" w:color="auto"/>
            <w:right w:val="none" w:sz="0" w:space="0" w:color="auto"/>
          </w:divBdr>
        </w:div>
        <w:div w:id="993023988">
          <w:marLeft w:val="0"/>
          <w:marRight w:val="0"/>
          <w:marTop w:val="0"/>
          <w:marBottom w:val="0"/>
          <w:divBdr>
            <w:top w:val="none" w:sz="0" w:space="0" w:color="auto"/>
            <w:left w:val="none" w:sz="0" w:space="0" w:color="auto"/>
            <w:bottom w:val="none" w:sz="0" w:space="0" w:color="auto"/>
            <w:right w:val="none" w:sz="0" w:space="0" w:color="auto"/>
          </w:divBdr>
        </w:div>
        <w:div w:id="1301035306">
          <w:marLeft w:val="0"/>
          <w:marRight w:val="0"/>
          <w:marTop w:val="0"/>
          <w:marBottom w:val="0"/>
          <w:divBdr>
            <w:top w:val="none" w:sz="0" w:space="0" w:color="auto"/>
            <w:left w:val="none" w:sz="0" w:space="0" w:color="auto"/>
            <w:bottom w:val="none" w:sz="0" w:space="0" w:color="auto"/>
            <w:right w:val="none" w:sz="0" w:space="0" w:color="auto"/>
          </w:divBdr>
        </w:div>
        <w:div w:id="355233238">
          <w:marLeft w:val="0"/>
          <w:marRight w:val="0"/>
          <w:marTop w:val="0"/>
          <w:marBottom w:val="0"/>
          <w:divBdr>
            <w:top w:val="none" w:sz="0" w:space="0" w:color="auto"/>
            <w:left w:val="none" w:sz="0" w:space="0" w:color="auto"/>
            <w:bottom w:val="none" w:sz="0" w:space="0" w:color="auto"/>
            <w:right w:val="none" w:sz="0" w:space="0" w:color="auto"/>
          </w:divBdr>
        </w:div>
        <w:div w:id="1164932823">
          <w:marLeft w:val="0"/>
          <w:marRight w:val="0"/>
          <w:marTop w:val="0"/>
          <w:marBottom w:val="0"/>
          <w:divBdr>
            <w:top w:val="none" w:sz="0" w:space="0" w:color="auto"/>
            <w:left w:val="none" w:sz="0" w:space="0" w:color="auto"/>
            <w:bottom w:val="none" w:sz="0" w:space="0" w:color="auto"/>
            <w:right w:val="none" w:sz="0" w:space="0" w:color="auto"/>
          </w:divBdr>
        </w:div>
        <w:div w:id="1039740771">
          <w:marLeft w:val="0"/>
          <w:marRight w:val="0"/>
          <w:marTop w:val="0"/>
          <w:marBottom w:val="0"/>
          <w:divBdr>
            <w:top w:val="none" w:sz="0" w:space="0" w:color="auto"/>
            <w:left w:val="none" w:sz="0" w:space="0" w:color="auto"/>
            <w:bottom w:val="none" w:sz="0" w:space="0" w:color="auto"/>
            <w:right w:val="none" w:sz="0" w:space="0" w:color="auto"/>
          </w:divBdr>
        </w:div>
        <w:div w:id="252666445">
          <w:marLeft w:val="0"/>
          <w:marRight w:val="0"/>
          <w:marTop w:val="0"/>
          <w:marBottom w:val="0"/>
          <w:divBdr>
            <w:top w:val="none" w:sz="0" w:space="0" w:color="auto"/>
            <w:left w:val="none" w:sz="0" w:space="0" w:color="auto"/>
            <w:bottom w:val="none" w:sz="0" w:space="0" w:color="auto"/>
            <w:right w:val="none" w:sz="0" w:space="0" w:color="auto"/>
          </w:divBdr>
        </w:div>
        <w:div w:id="1001540928">
          <w:marLeft w:val="0"/>
          <w:marRight w:val="0"/>
          <w:marTop w:val="0"/>
          <w:marBottom w:val="0"/>
          <w:divBdr>
            <w:top w:val="none" w:sz="0" w:space="0" w:color="auto"/>
            <w:left w:val="none" w:sz="0" w:space="0" w:color="auto"/>
            <w:bottom w:val="none" w:sz="0" w:space="0" w:color="auto"/>
            <w:right w:val="none" w:sz="0" w:space="0" w:color="auto"/>
          </w:divBdr>
        </w:div>
        <w:div w:id="1062366232">
          <w:marLeft w:val="0"/>
          <w:marRight w:val="0"/>
          <w:marTop w:val="0"/>
          <w:marBottom w:val="0"/>
          <w:divBdr>
            <w:top w:val="none" w:sz="0" w:space="0" w:color="auto"/>
            <w:left w:val="none" w:sz="0" w:space="0" w:color="auto"/>
            <w:bottom w:val="none" w:sz="0" w:space="0" w:color="auto"/>
            <w:right w:val="none" w:sz="0" w:space="0" w:color="auto"/>
          </w:divBdr>
        </w:div>
        <w:div w:id="2120174913">
          <w:marLeft w:val="0"/>
          <w:marRight w:val="0"/>
          <w:marTop w:val="0"/>
          <w:marBottom w:val="0"/>
          <w:divBdr>
            <w:top w:val="none" w:sz="0" w:space="0" w:color="auto"/>
            <w:left w:val="none" w:sz="0" w:space="0" w:color="auto"/>
            <w:bottom w:val="none" w:sz="0" w:space="0" w:color="auto"/>
            <w:right w:val="none" w:sz="0" w:space="0" w:color="auto"/>
          </w:divBdr>
        </w:div>
        <w:div w:id="1737968471">
          <w:marLeft w:val="0"/>
          <w:marRight w:val="0"/>
          <w:marTop w:val="0"/>
          <w:marBottom w:val="0"/>
          <w:divBdr>
            <w:top w:val="none" w:sz="0" w:space="0" w:color="auto"/>
            <w:left w:val="none" w:sz="0" w:space="0" w:color="auto"/>
            <w:bottom w:val="none" w:sz="0" w:space="0" w:color="auto"/>
            <w:right w:val="none" w:sz="0" w:space="0" w:color="auto"/>
          </w:divBdr>
        </w:div>
        <w:div w:id="1969165636">
          <w:marLeft w:val="0"/>
          <w:marRight w:val="0"/>
          <w:marTop w:val="0"/>
          <w:marBottom w:val="0"/>
          <w:divBdr>
            <w:top w:val="none" w:sz="0" w:space="0" w:color="auto"/>
            <w:left w:val="none" w:sz="0" w:space="0" w:color="auto"/>
            <w:bottom w:val="none" w:sz="0" w:space="0" w:color="auto"/>
            <w:right w:val="none" w:sz="0" w:space="0" w:color="auto"/>
          </w:divBdr>
        </w:div>
        <w:div w:id="1659185979">
          <w:marLeft w:val="0"/>
          <w:marRight w:val="0"/>
          <w:marTop w:val="0"/>
          <w:marBottom w:val="0"/>
          <w:divBdr>
            <w:top w:val="none" w:sz="0" w:space="0" w:color="auto"/>
            <w:left w:val="none" w:sz="0" w:space="0" w:color="auto"/>
            <w:bottom w:val="none" w:sz="0" w:space="0" w:color="auto"/>
            <w:right w:val="none" w:sz="0" w:space="0" w:color="auto"/>
          </w:divBdr>
        </w:div>
        <w:div w:id="2029485908">
          <w:marLeft w:val="0"/>
          <w:marRight w:val="0"/>
          <w:marTop w:val="0"/>
          <w:marBottom w:val="0"/>
          <w:divBdr>
            <w:top w:val="none" w:sz="0" w:space="0" w:color="auto"/>
            <w:left w:val="none" w:sz="0" w:space="0" w:color="auto"/>
            <w:bottom w:val="none" w:sz="0" w:space="0" w:color="auto"/>
            <w:right w:val="none" w:sz="0" w:space="0" w:color="auto"/>
          </w:divBdr>
        </w:div>
        <w:div w:id="1529104624">
          <w:marLeft w:val="0"/>
          <w:marRight w:val="0"/>
          <w:marTop w:val="0"/>
          <w:marBottom w:val="0"/>
          <w:divBdr>
            <w:top w:val="none" w:sz="0" w:space="0" w:color="auto"/>
            <w:left w:val="none" w:sz="0" w:space="0" w:color="auto"/>
            <w:bottom w:val="none" w:sz="0" w:space="0" w:color="auto"/>
            <w:right w:val="none" w:sz="0" w:space="0" w:color="auto"/>
          </w:divBdr>
        </w:div>
        <w:div w:id="759645578">
          <w:marLeft w:val="0"/>
          <w:marRight w:val="0"/>
          <w:marTop w:val="0"/>
          <w:marBottom w:val="0"/>
          <w:divBdr>
            <w:top w:val="none" w:sz="0" w:space="0" w:color="auto"/>
            <w:left w:val="none" w:sz="0" w:space="0" w:color="auto"/>
            <w:bottom w:val="none" w:sz="0" w:space="0" w:color="auto"/>
            <w:right w:val="none" w:sz="0" w:space="0" w:color="auto"/>
          </w:divBdr>
        </w:div>
        <w:div w:id="1535120979">
          <w:marLeft w:val="0"/>
          <w:marRight w:val="0"/>
          <w:marTop w:val="0"/>
          <w:marBottom w:val="0"/>
          <w:divBdr>
            <w:top w:val="none" w:sz="0" w:space="0" w:color="auto"/>
            <w:left w:val="none" w:sz="0" w:space="0" w:color="auto"/>
            <w:bottom w:val="none" w:sz="0" w:space="0" w:color="auto"/>
            <w:right w:val="none" w:sz="0" w:space="0" w:color="auto"/>
          </w:divBdr>
        </w:div>
        <w:div w:id="2011129734">
          <w:marLeft w:val="0"/>
          <w:marRight w:val="0"/>
          <w:marTop w:val="0"/>
          <w:marBottom w:val="0"/>
          <w:divBdr>
            <w:top w:val="none" w:sz="0" w:space="0" w:color="auto"/>
            <w:left w:val="none" w:sz="0" w:space="0" w:color="auto"/>
            <w:bottom w:val="none" w:sz="0" w:space="0" w:color="auto"/>
            <w:right w:val="none" w:sz="0" w:space="0" w:color="auto"/>
          </w:divBdr>
        </w:div>
        <w:div w:id="608506116">
          <w:marLeft w:val="0"/>
          <w:marRight w:val="0"/>
          <w:marTop w:val="0"/>
          <w:marBottom w:val="0"/>
          <w:divBdr>
            <w:top w:val="none" w:sz="0" w:space="0" w:color="auto"/>
            <w:left w:val="none" w:sz="0" w:space="0" w:color="auto"/>
            <w:bottom w:val="none" w:sz="0" w:space="0" w:color="auto"/>
            <w:right w:val="none" w:sz="0" w:space="0" w:color="auto"/>
          </w:divBdr>
        </w:div>
        <w:div w:id="1630627949">
          <w:marLeft w:val="0"/>
          <w:marRight w:val="0"/>
          <w:marTop w:val="0"/>
          <w:marBottom w:val="0"/>
          <w:divBdr>
            <w:top w:val="none" w:sz="0" w:space="0" w:color="auto"/>
            <w:left w:val="none" w:sz="0" w:space="0" w:color="auto"/>
            <w:bottom w:val="none" w:sz="0" w:space="0" w:color="auto"/>
            <w:right w:val="none" w:sz="0" w:space="0" w:color="auto"/>
          </w:divBdr>
        </w:div>
        <w:div w:id="1366829873">
          <w:marLeft w:val="0"/>
          <w:marRight w:val="0"/>
          <w:marTop w:val="0"/>
          <w:marBottom w:val="0"/>
          <w:divBdr>
            <w:top w:val="none" w:sz="0" w:space="0" w:color="auto"/>
            <w:left w:val="none" w:sz="0" w:space="0" w:color="auto"/>
            <w:bottom w:val="none" w:sz="0" w:space="0" w:color="auto"/>
            <w:right w:val="none" w:sz="0" w:space="0" w:color="auto"/>
          </w:divBdr>
        </w:div>
        <w:div w:id="369914312">
          <w:marLeft w:val="0"/>
          <w:marRight w:val="0"/>
          <w:marTop w:val="0"/>
          <w:marBottom w:val="0"/>
          <w:divBdr>
            <w:top w:val="none" w:sz="0" w:space="0" w:color="auto"/>
            <w:left w:val="none" w:sz="0" w:space="0" w:color="auto"/>
            <w:bottom w:val="none" w:sz="0" w:space="0" w:color="auto"/>
            <w:right w:val="none" w:sz="0" w:space="0" w:color="auto"/>
          </w:divBdr>
        </w:div>
        <w:div w:id="765804143">
          <w:marLeft w:val="0"/>
          <w:marRight w:val="0"/>
          <w:marTop w:val="0"/>
          <w:marBottom w:val="0"/>
          <w:divBdr>
            <w:top w:val="none" w:sz="0" w:space="0" w:color="auto"/>
            <w:left w:val="none" w:sz="0" w:space="0" w:color="auto"/>
            <w:bottom w:val="none" w:sz="0" w:space="0" w:color="auto"/>
            <w:right w:val="none" w:sz="0" w:space="0" w:color="auto"/>
          </w:divBdr>
        </w:div>
        <w:div w:id="1212035387">
          <w:marLeft w:val="0"/>
          <w:marRight w:val="0"/>
          <w:marTop w:val="0"/>
          <w:marBottom w:val="0"/>
          <w:divBdr>
            <w:top w:val="none" w:sz="0" w:space="0" w:color="auto"/>
            <w:left w:val="none" w:sz="0" w:space="0" w:color="auto"/>
            <w:bottom w:val="none" w:sz="0" w:space="0" w:color="auto"/>
            <w:right w:val="none" w:sz="0" w:space="0" w:color="auto"/>
          </w:divBdr>
        </w:div>
        <w:div w:id="1253932686">
          <w:marLeft w:val="0"/>
          <w:marRight w:val="0"/>
          <w:marTop w:val="0"/>
          <w:marBottom w:val="0"/>
          <w:divBdr>
            <w:top w:val="none" w:sz="0" w:space="0" w:color="auto"/>
            <w:left w:val="none" w:sz="0" w:space="0" w:color="auto"/>
            <w:bottom w:val="none" w:sz="0" w:space="0" w:color="auto"/>
            <w:right w:val="none" w:sz="0" w:space="0" w:color="auto"/>
          </w:divBdr>
        </w:div>
        <w:div w:id="1027801145">
          <w:marLeft w:val="0"/>
          <w:marRight w:val="0"/>
          <w:marTop w:val="0"/>
          <w:marBottom w:val="0"/>
          <w:divBdr>
            <w:top w:val="none" w:sz="0" w:space="0" w:color="auto"/>
            <w:left w:val="none" w:sz="0" w:space="0" w:color="auto"/>
            <w:bottom w:val="none" w:sz="0" w:space="0" w:color="auto"/>
            <w:right w:val="none" w:sz="0" w:space="0" w:color="auto"/>
          </w:divBdr>
        </w:div>
        <w:div w:id="305666922">
          <w:marLeft w:val="0"/>
          <w:marRight w:val="0"/>
          <w:marTop w:val="0"/>
          <w:marBottom w:val="0"/>
          <w:divBdr>
            <w:top w:val="none" w:sz="0" w:space="0" w:color="auto"/>
            <w:left w:val="none" w:sz="0" w:space="0" w:color="auto"/>
            <w:bottom w:val="none" w:sz="0" w:space="0" w:color="auto"/>
            <w:right w:val="none" w:sz="0" w:space="0" w:color="auto"/>
          </w:divBdr>
        </w:div>
        <w:div w:id="869803888">
          <w:marLeft w:val="0"/>
          <w:marRight w:val="0"/>
          <w:marTop w:val="0"/>
          <w:marBottom w:val="0"/>
          <w:divBdr>
            <w:top w:val="none" w:sz="0" w:space="0" w:color="auto"/>
            <w:left w:val="none" w:sz="0" w:space="0" w:color="auto"/>
            <w:bottom w:val="none" w:sz="0" w:space="0" w:color="auto"/>
            <w:right w:val="none" w:sz="0" w:space="0" w:color="auto"/>
          </w:divBdr>
        </w:div>
        <w:div w:id="2002540295">
          <w:marLeft w:val="0"/>
          <w:marRight w:val="0"/>
          <w:marTop w:val="0"/>
          <w:marBottom w:val="0"/>
          <w:divBdr>
            <w:top w:val="none" w:sz="0" w:space="0" w:color="auto"/>
            <w:left w:val="none" w:sz="0" w:space="0" w:color="auto"/>
            <w:bottom w:val="none" w:sz="0" w:space="0" w:color="auto"/>
            <w:right w:val="none" w:sz="0" w:space="0" w:color="auto"/>
          </w:divBdr>
        </w:div>
        <w:div w:id="1242982291">
          <w:marLeft w:val="0"/>
          <w:marRight w:val="0"/>
          <w:marTop w:val="0"/>
          <w:marBottom w:val="0"/>
          <w:divBdr>
            <w:top w:val="none" w:sz="0" w:space="0" w:color="auto"/>
            <w:left w:val="none" w:sz="0" w:space="0" w:color="auto"/>
            <w:bottom w:val="none" w:sz="0" w:space="0" w:color="auto"/>
            <w:right w:val="none" w:sz="0" w:space="0" w:color="auto"/>
          </w:divBdr>
        </w:div>
        <w:div w:id="406001956">
          <w:marLeft w:val="0"/>
          <w:marRight w:val="0"/>
          <w:marTop w:val="0"/>
          <w:marBottom w:val="0"/>
          <w:divBdr>
            <w:top w:val="none" w:sz="0" w:space="0" w:color="auto"/>
            <w:left w:val="none" w:sz="0" w:space="0" w:color="auto"/>
            <w:bottom w:val="none" w:sz="0" w:space="0" w:color="auto"/>
            <w:right w:val="none" w:sz="0" w:space="0" w:color="auto"/>
          </w:divBdr>
        </w:div>
        <w:div w:id="444423026">
          <w:marLeft w:val="0"/>
          <w:marRight w:val="0"/>
          <w:marTop w:val="0"/>
          <w:marBottom w:val="0"/>
          <w:divBdr>
            <w:top w:val="none" w:sz="0" w:space="0" w:color="auto"/>
            <w:left w:val="none" w:sz="0" w:space="0" w:color="auto"/>
            <w:bottom w:val="none" w:sz="0" w:space="0" w:color="auto"/>
            <w:right w:val="none" w:sz="0" w:space="0" w:color="auto"/>
          </w:divBdr>
        </w:div>
        <w:div w:id="1510824652">
          <w:marLeft w:val="0"/>
          <w:marRight w:val="0"/>
          <w:marTop w:val="0"/>
          <w:marBottom w:val="0"/>
          <w:divBdr>
            <w:top w:val="none" w:sz="0" w:space="0" w:color="auto"/>
            <w:left w:val="none" w:sz="0" w:space="0" w:color="auto"/>
            <w:bottom w:val="none" w:sz="0" w:space="0" w:color="auto"/>
            <w:right w:val="none" w:sz="0" w:space="0" w:color="auto"/>
          </w:divBdr>
        </w:div>
        <w:div w:id="1611206234">
          <w:marLeft w:val="0"/>
          <w:marRight w:val="0"/>
          <w:marTop w:val="0"/>
          <w:marBottom w:val="0"/>
          <w:divBdr>
            <w:top w:val="none" w:sz="0" w:space="0" w:color="auto"/>
            <w:left w:val="none" w:sz="0" w:space="0" w:color="auto"/>
            <w:bottom w:val="none" w:sz="0" w:space="0" w:color="auto"/>
            <w:right w:val="none" w:sz="0" w:space="0" w:color="auto"/>
          </w:divBdr>
        </w:div>
        <w:div w:id="689643866">
          <w:marLeft w:val="0"/>
          <w:marRight w:val="0"/>
          <w:marTop w:val="0"/>
          <w:marBottom w:val="0"/>
          <w:divBdr>
            <w:top w:val="none" w:sz="0" w:space="0" w:color="auto"/>
            <w:left w:val="none" w:sz="0" w:space="0" w:color="auto"/>
            <w:bottom w:val="none" w:sz="0" w:space="0" w:color="auto"/>
            <w:right w:val="none" w:sz="0" w:space="0" w:color="auto"/>
          </w:divBdr>
        </w:div>
        <w:div w:id="2095467040">
          <w:marLeft w:val="0"/>
          <w:marRight w:val="0"/>
          <w:marTop w:val="0"/>
          <w:marBottom w:val="0"/>
          <w:divBdr>
            <w:top w:val="none" w:sz="0" w:space="0" w:color="auto"/>
            <w:left w:val="none" w:sz="0" w:space="0" w:color="auto"/>
            <w:bottom w:val="none" w:sz="0" w:space="0" w:color="auto"/>
            <w:right w:val="none" w:sz="0" w:space="0" w:color="auto"/>
          </w:divBdr>
        </w:div>
        <w:div w:id="1126777838">
          <w:marLeft w:val="0"/>
          <w:marRight w:val="0"/>
          <w:marTop w:val="0"/>
          <w:marBottom w:val="0"/>
          <w:divBdr>
            <w:top w:val="none" w:sz="0" w:space="0" w:color="auto"/>
            <w:left w:val="none" w:sz="0" w:space="0" w:color="auto"/>
            <w:bottom w:val="none" w:sz="0" w:space="0" w:color="auto"/>
            <w:right w:val="none" w:sz="0" w:space="0" w:color="auto"/>
          </w:divBdr>
        </w:div>
        <w:div w:id="603420165">
          <w:marLeft w:val="0"/>
          <w:marRight w:val="0"/>
          <w:marTop w:val="0"/>
          <w:marBottom w:val="0"/>
          <w:divBdr>
            <w:top w:val="none" w:sz="0" w:space="0" w:color="auto"/>
            <w:left w:val="none" w:sz="0" w:space="0" w:color="auto"/>
            <w:bottom w:val="none" w:sz="0" w:space="0" w:color="auto"/>
            <w:right w:val="none" w:sz="0" w:space="0" w:color="auto"/>
          </w:divBdr>
        </w:div>
        <w:div w:id="1091321139">
          <w:marLeft w:val="0"/>
          <w:marRight w:val="0"/>
          <w:marTop w:val="0"/>
          <w:marBottom w:val="0"/>
          <w:divBdr>
            <w:top w:val="none" w:sz="0" w:space="0" w:color="auto"/>
            <w:left w:val="none" w:sz="0" w:space="0" w:color="auto"/>
            <w:bottom w:val="none" w:sz="0" w:space="0" w:color="auto"/>
            <w:right w:val="none" w:sz="0" w:space="0" w:color="auto"/>
          </w:divBdr>
        </w:div>
        <w:div w:id="1641224475">
          <w:marLeft w:val="0"/>
          <w:marRight w:val="0"/>
          <w:marTop w:val="0"/>
          <w:marBottom w:val="0"/>
          <w:divBdr>
            <w:top w:val="none" w:sz="0" w:space="0" w:color="auto"/>
            <w:left w:val="none" w:sz="0" w:space="0" w:color="auto"/>
            <w:bottom w:val="none" w:sz="0" w:space="0" w:color="auto"/>
            <w:right w:val="none" w:sz="0" w:space="0" w:color="auto"/>
          </w:divBdr>
        </w:div>
        <w:div w:id="641276402">
          <w:marLeft w:val="0"/>
          <w:marRight w:val="0"/>
          <w:marTop w:val="0"/>
          <w:marBottom w:val="0"/>
          <w:divBdr>
            <w:top w:val="none" w:sz="0" w:space="0" w:color="auto"/>
            <w:left w:val="none" w:sz="0" w:space="0" w:color="auto"/>
            <w:bottom w:val="none" w:sz="0" w:space="0" w:color="auto"/>
            <w:right w:val="none" w:sz="0" w:space="0" w:color="auto"/>
          </w:divBdr>
        </w:div>
        <w:div w:id="1982728996">
          <w:marLeft w:val="0"/>
          <w:marRight w:val="0"/>
          <w:marTop w:val="0"/>
          <w:marBottom w:val="0"/>
          <w:divBdr>
            <w:top w:val="none" w:sz="0" w:space="0" w:color="auto"/>
            <w:left w:val="none" w:sz="0" w:space="0" w:color="auto"/>
            <w:bottom w:val="none" w:sz="0" w:space="0" w:color="auto"/>
            <w:right w:val="none" w:sz="0" w:space="0" w:color="auto"/>
          </w:divBdr>
        </w:div>
        <w:div w:id="1847669406">
          <w:marLeft w:val="0"/>
          <w:marRight w:val="0"/>
          <w:marTop w:val="0"/>
          <w:marBottom w:val="0"/>
          <w:divBdr>
            <w:top w:val="none" w:sz="0" w:space="0" w:color="auto"/>
            <w:left w:val="none" w:sz="0" w:space="0" w:color="auto"/>
            <w:bottom w:val="none" w:sz="0" w:space="0" w:color="auto"/>
            <w:right w:val="none" w:sz="0" w:space="0" w:color="auto"/>
          </w:divBdr>
        </w:div>
        <w:div w:id="2083481820">
          <w:marLeft w:val="0"/>
          <w:marRight w:val="0"/>
          <w:marTop w:val="0"/>
          <w:marBottom w:val="0"/>
          <w:divBdr>
            <w:top w:val="none" w:sz="0" w:space="0" w:color="auto"/>
            <w:left w:val="none" w:sz="0" w:space="0" w:color="auto"/>
            <w:bottom w:val="none" w:sz="0" w:space="0" w:color="auto"/>
            <w:right w:val="none" w:sz="0" w:space="0" w:color="auto"/>
          </w:divBdr>
        </w:div>
        <w:div w:id="1506869515">
          <w:marLeft w:val="0"/>
          <w:marRight w:val="0"/>
          <w:marTop w:val="0"/>
          <w:marBottom w:val="0"/>
          <w:divBdr>
            <w:top w:val="none" w:sz="0" w:space="0" w:color="auto"/>
            <w:left w:val="none" w:sz="0" w:space="0" w:color="auto"/>
            <w:bottom w:val="none" w:sz="0" w:space="0" w:color="auto"/>
            <w:right w:val="none" w:sz="0" w:space="0" w:color="auto"/>
          </w:divBdr>
        </w:div>
        <w:div w:id="2117410329">
          <w:marLeft w:val="0"/>
          <w:marRight w:val="0"/>
          <w:marTop w:val="0"/>
          <w:marBottom w:val="0"/>
          <w:divBdr>
            <w:top w:val="none" w:sz="0" w:space="0" w:color="auto"/>
            <w:left w:val="none" w:sz="0" w:space="0" w:color="auto"/>
            <w:bottom w:val="none" w:sz="0" w:space="0" w:color="auto"/>
            <w:right w:val="none" w:sz="0" w:space="0" w:color="auto"/>
          </w:divBdr>
        </w:div>
        <w:div w:id="1102144455">
          <w:marLeft w:val="0"/>
          <w:marRight w:val="0"/>
          <w:marTop w:val="0"/>
          <w:marBottom w:val="0"/>
          <w:divBdr>
            <w:top w:val="none" w:sz="0" w:space="0" w:color="auto"/>
            <w:left w:val="none" w:sz="0" w:space="0" w:color="auto"/>
            <w:bottom w:val="none" w:sz="0" w:space="0" w:color="auto"/>
            <w:right w:val="none" w:sz="0" w:space="0" w:color="auto"/>
          </w:divBdr>
        </w:div>
        <w:div w:id="1687902198">
          <w:marLeft w:val="0"/>
          <w:marRight w:val="0"/>
          <w:marTop w:val="0"/>
          <w:marBottom w:val="0"/>
          <w:divBdr>
            <w:top w:val="none" w:sz="0" w:space="0" w:color="auto"/>
            <w:left w:val="none" w:sz="0" w:space="0" w:color="auto"/>
            <w:bottom w:val="none" w:sz="0" w:space="0" w:color="auto"/>
            <w:right w:val="none" w:sz="0" w:space="0" w:color="auto"/>
          </w:divBdr>
        </w:div>
        <w:div w:id="566769106">
          <w:marLeft w:val="0"/>
          <w:marRight w:val="0"/>
          <w:marTop w:val="0"/>
          <w:marBottom w:val="0"/>
          <w:divBdr>
            <w:top w:val="none" w:sz="0" w:space="0" w:color="auto"/>
            <w:left w:val="none" w:sz="0" w:space="0" w:color="auto"/>
            <w:bottom w:val="none" w:sz="0" w:space="0" w:color="auto"/>
            <w:right w:val="none" w:sz="0" w:space="0" w:color="auto"/>
          </w:divBdr>
        </w:div>
        <w:div w:id="1227228186">
          <w:marLeft w:val="0"/>
          <w:marRight w:val="0"/>
          <w:marTop w:val="0"/>
          <w:marBottom w:val="0"/>
          <w:divBdr>
            <w:top w:val="none" w:sz="0" w:space="0" w:color="auto"/>
            <w:left w:val="none" w:sz="0" w:space="0" w:color="auto"/>
            <w:bottom w:val="none" w:sz="0" w:space="0" w:color="auto"/>
            <w:right w:val="none" w:sz="0" w:space="0" w:color="auto"/>
          </w:divBdr>
        </w:div>
        <w:div w:id="1522546184">
          <w:marLeft w:val="0"/>
          <w:marRight w:val="0"/>
          <w:marTop w:val="0"/>
          <w:marBottom w:val="0"/>
          <w:divBdr>
            <w:top w:val="none" w:sz="0" w:space="0" w:color="auto"/>
            <w:left w:val="none" w:sz="0" w:space="0" w:color="auto"/>
            <w:bottom w:val="none" w:sz="0" w:space="0" w:color="auto"/>
            <w:right w:val="none" w:sz="0" w:space="0" w:color="auto"/>
          </w:divBdr>
        </w:div>
        <w:div w:id="1690795301">
          <w:marLeft w:val="0"/>
          <w:marRight w:val="0"/>
          <w:marTop w:val="0"/>
          <w:marBottom w:val="0"/>
          <w:divBdr>
            <w:top w:val="none" w:sz="0" w:space="0" w:color="auto"/>
            <w:left w:val="none" w:sz="0" w:space="0" w:color="auto"/>
            <w:bottom w:val="none" w:sz="0" w:space="0" w:color="auto"/>
            <w:right w:val="none" w:sz="0" w:space="0" w:color="auto"/>
          </w:divBdr>
        </w:div>
        <w:div w:id="775832951">
          <w:marLeft w:val="0"/>
          <w:marRight w:val="0"/>
          <w:marTop w:val="0"/>
          <w:marBottom w:val="0"/>
          <w:divBdr>
            <w:top w:val="none" w:sz="0" w:space="0" w:color="auto"/>
            <w:left w:val="none" w:sz="0" w:space="0" w:color="auto"/>
            <w:bottom w:val="none" w:sz="0" w:space="0" w:color="auto"/>
            <w:right w:val="none" w:sz="0" w:space="0" w:color="auto"/>
          </w:divBdr>
        </w:div>
        <w:div w:id="2132437985">
          <w:marLeft w:val="0"/>
          <w:marRight w:val="0"/>
          <w:marTop w:val="0"/>
          <w:marBottom w:val="0"/>
          <w:divBdr>
            <w:top w:val="none" w:sz="0" w:space="0" w:color="auto"/>
            <w:left w:val="none" w:sz="0" w:space="0" w:color="auto"/>
            <w:bottom w:val="none" w:sz="0" w:space="0" w:color="auto"/>
            <w:right w:val="none" w:sz="0" w:space="0" w:color="auto"/>
          </w:divBdr>
        </w:div>
        <w:div w:id="1373726012">
          <w:marLeft w:val="0"/>
          <w:marRight w:val="0"/>
          <w:marTop w:val="0"/>
          <w:marBottom w:val="0"/>
          <w:divBdr>
            <w:top w:val="none" w:sz="0" w:space="0" w:color="auto"/>
            <w:left w:val="none" w:sz="0" w:space="0" w:color="auto"/>
            <w:bottom w:val="none" w:sz="0" w:space="0" w:color="auto"/>
            <w:right w:val="none" w:sz="0" w:space="0" w:color="auto"/>
          </w:divBdr>
        </w:div>
        <w:div w:id="1159732099">
          <w:marLeft w:val="0"/>
          <w:marRight w:val="0"/>
          <w:marTop w:val="0"/>
          <w:marBottom w:val="0"/>
          <w:divBdr>
            <w:top w:val="none" w:sz="0" w:space="0" w:color="auto"/>
            <w:left w:val="none" w:sz="0" w:space="0" w:color="auto"/>
            <w:bottom w:val="none" w:sz="0" w:space="0" w:color="auto"/>
            <w:right w:val="none" w:sz="0" w:space="0" w:color="auto"/>
          </w:divBdr>
        </w:div>
        <w:div w:id="101270096">
          <w:marLeft w:val="0"/>
          <w:marRight w:val="0"/>
          <w:marTop w:val="0"/>
          <w:marBottom w:val="0"/>
          <w:divBdr>
            <w:top w:val="none" w:sz="0" w:space="0" w:color="auto"/>
            <w:left w:val="none" w:sz="0" w:space="0" w:color="auto"/>
            <w:bottom w:val="none" w:sz="0" w:space="0" w:color="auto"/>
            <w:right w:val="none" w:sz="0" w:space="0" w:color="auto"/>
          </w:divBdr>
        </w:div>
        <w:div w:id="208499134">
          <w:marLeft w:val="0"/>
          <w:marRight w:val="0"/>
          <w:marTop w:val="0"/>
          <w:marBottom w:val="0"/>
          <w:divBdr>
            <w:top w:val="none" w:sz="0" w:space="0" w:color="auto"/>
            <w:left w:val="none" w:sz="0" w:space="0" w:color="auto"/>
            <w:bottom w:val="none" w:sz="0" w:space="0" w:color="auto"/>
            <w:right w:val="none" w:sz="0" w:space="0" w:color="auto"/>
          </w:divBdr>
        </w:div>
        <w:div w:id="952638324">
          <w:marLeft w:val="0"/>
          <w:marRight w:val="0"/>
          <w:marTop w:val="0"/>
          <w:marBottom w:val="0"/>
          <w:divBdr>
            <w:top w:val="none" w:sz="0" w:space="0" w:color="auto"/>
            <w:left w:val="none" w:sz="0" w:space="0" w:color="auto"/>
            <w:bottom w:val="none" w:sz="0" w:space="0" w:color="auto"/>
            <w:right w:val="none" w:sz="0" w:space="0" w:color="auto"/>
          </w:divBdr>
        </w:div>
        <w:div w:id="1132938876">
          <w:marLeft w:val="0"/>
          <w:marRight w:val="0"/>
          <w:marTop w:val="0"/>
          <w:marBottom w:val="0"/>
          <w:divBdr>
            <w:top w:val="none" w:sz="0" w:space="0" w:color="auto"/>
            <w:left w:val="none" w:sz="0" w:space="0" w:color="auto"/>
            <w:bottom w:val="none" w:sz="0" w:space="0" w:color="auto"/>
            <w:right w:val="none" w:sz="0" w:space="0" w:color="auto"/>
          </w:divBdr>
        </w:div>
        <w:div w:id="410398185">
          <w:marLeft w:val="0"/>
          <w:marRight w:val="0"/>
          <w:marTop w:val="0"/>
          <w:marBottom w:val="0"/>
          <w:divBdr>
            <w:top w:val="none" w:sz="0" w:space="0" w:color="auto"/>
            <w:left w:val="none" w:sz="0" w:space="0" w:color="auto"/>
            <w:bottom w:val="none" w:sz="0" w:space="0" w:color="auto"/>
            <w:right w:val="none" w:sz="0" w:space="0" w:color="auto"/>
          </w:divBdr>
        </w:div>
        <w:div w:id="1665816771">
          <w:marLeft w:val="0"/>
          <w:marRight w:val="0"/>
          <w:marTop w:val="0"/>
          <w:marBottom w:val="0"/>
          <w:divBdr>
            <w:top w:val="none" w:sz="0" w:space="0" w:color="auto"/>
            <w:left w:val="none" w:sz="0" w:space="0" w:color="auto"/>
            <w:bottom w:val="none" w:sz="0" w:space="0" w:color="auto"/>
            <w:right w:val="none" w:sz="0" w:space="0" w:color="auto"/>
          </w:divBdr>
        </w:div>
        <w:div w:id="1476289124">
          <w:marLeft w:val="0"/>
          <w:marRight w:val="0"/>
          <w:marTop w:val="0"/>
          <w:marBottom w:val="0"/>
          <w:divBdr>
            <w:top w:val="none" w:sz="0" w:space="0" w:color="auto"/>
            <w:left w:val="none" w:sz="0" w:space="0" w:color="auto"/>
            <w:bottom w:val="none" w:sz="0" w:space="0" w:color="auto"/>
            <w:right w:val="none" w:sz="0" w:space="0" w:color="auto"/>
          </w:divBdr>
        </w:div>
        <w:div w:id="1209144544">
          <w:marLeft w:val="0"/>
          <w:marRight w:val="0"/>
          <w:marTop w:val="0"/>
          <w:marBottom w:val="0"/>
          <w:divBdr>
            <w:top w:val="none" w:sz="0" w:space="0" w:color="auto"/>
            <w:left w:val="none" w:sz="0" w:space="0" w:color="auto"/>
            <w:bottom w:val="none" w:sz="0" w:space="0" w:color="auto"/>
            <w:right w:val="none" w:sz="0" w:space="0" w:color="auto"/>
          </w:divBdr>
        </w:div>
        <w:div w:id="1901284112">
          <w:marLeft w:val="0"/>
          <w:marRight w:val="0"/>
          <w:marTop w:val="0"/>
          <w:marBottom w:val="0"/>
          <w:divBdr>
            <w:top w:val="none" w:sz="0" w:space="0" w:color="auto"/>
            <w:left w:val="none" w:sz="0" w:space="0" w:color="auto"/>
            <w:bottom w:val="none" w:sz="0" w:space="0" w:color="auto"/>
            <w:right w:val="none" w:sz="0" w:space="0" w:color="auto"/>
          </w:divBdr>
        </w:div>
        <w:div w:id="1213495098">
          <w:marLeft w:val="0"/>
          <w:marRight w:val="0"/>
          <w:marTop w:val="0"/>
          <w:marBottom w:val="0"/>
          <w:divBdr>
            <w:top w:val="none" w:sz="0" w:space="0" w:color="auto"/>
            <w:left w:val="none" w:sz="0" w:space="0" w:color="auto"/>
            <w:bottom w:val="none" w:sz="0" w:space="0" w:color="auto"/>
            <w:right w:val="none" w:sz="0" w:space="0" w:color="auto"/>
          </w:divBdr>
        </w:div>
        <w:div w:id="471211781">
          <w:marLeft w:val="0"/>
          <w:marRight w:val="0"/>
          <w:marTop w:val="0"/>
          <w:marBottom w:val="0"/>
          <w:divBdr>
            <w:top w:val="none" w:sz="0" w:space="0" w:color="auto"/>
            <w:left w:val="none" w:sz="0" w:space="0" w:color="auto"/>
            <w:bottom w:val="none" w:sz="0" w:space="0" w:color="auto"/>
            <w:right w:val="none" w:sz="0" w:space="0" w:color="auto"/>
          </w:divBdr>
        </w:div>
        <w:div w:id="441534540">
          <w:marLeft w:val="0"/>
          <w:marRight w:val="0"/>
          <w:marTop w:val="0"/>
          <w:marBottom w:val="0"/>
          <w:divBdr>
            <w:top w:val="none" w:sz="0" w:space="0" w:color="auto"/>
            <w:left w:val="none" w:sz="0" w:space="0" w:color="auto"/>
            <w:bottom w:val="none" w:sz="0" w:space="0" w:color="auto"/>
            <w:right w:val="none" w:sz="0" w:space="0" w:color="auto"/>
          </w:divBdr>
        </w:div>
        <w:div w:id="549456576">
          <w:marLeft w:val="0"/>
          <w:marRight w:val="0"/>
          <w:marTop w:val="0"/>
          <w:marBottom w:val="0"/>
          <w:divBdr>
            <w:top w:val="none" w:sz="0" w:space="0" w:color="auto"/>
            <w:left w:val="none" w:sz="0" w:space="0" w:color="auto"/>
            <w:bottom w:val="none" w:sz="0" w:space="0" w:color="auto"/>
            <w:right w:val="none" w:sz="0" w:space="0" w:color="auto"/>
          </w:divBdr>
        </w:div>
        <w:div w:id="2014988246">
          <w:marLeft w:val="0"/>
          <w:marRight w:val="0"/>
          <w:marTop w:val="0"/>
          <w:marBottom w:val="0"/>
          <w:divBdr>
            <w:top w:val="none" w:sz="0" w:space="0" w:color="auto"/>
            <w:left w:val="none" w:sz="0" w:space="0" w:color="auto"/>
            <w:bottom w:val="none" w:sz="0" w:space="0" w:color="auto"/>
            <w:right w:val="none" w:sz="0" w:space="0" w:color="auto"/>
          </w:divBdr>
        </w:div>
        <w:div w:id="1919096138">
          <w:marLeft w:val="0"/>
          <w:marRight w:val="0"/>
          <w:marTop w:val="0"/>
          <w:marBottom w:val="0"/>
          <w:divBdr>
            <w:top w:val="none" w:sz="0" w:space="0" w:color="auto"/>
            <w:left w:val="none" w:sz="0" w:space="0" w:color="auto"/>
            <w:bottom w:val="none" w:sz="0" w:space="0" w:color="auto"/>
            <w:right w:val="none" w:sz="0" w:space="0" w:color="auto"/>
          </w:divBdr>
        </w:div>
        <w:div w:id="920717287">
          <w:marLeft w:val="0"/>
          <w:marRight w:val="0"/>
          <w:marTop w:val="0"/>
          <w:marBottom w:val="0"/>
          <w:divBdr>
            <w:top w:val="none" w:sz="0" w:space="0" w:color="auto"/>
            <w:left w:val="none" w:sz="0" w:space="0" w:color="auto"/>
            <w:bottom w:val="none" w:sz="0" w:space="0" w:color="auto"/>
            <w:right w:val="none" w:sz="0" w:space="0" w:color="auto"/>
          </w:divBdr>
        </w:div>
        <w:div w:id="928778577">
          <w:marLeft w:val="0"/>
          <w:marRight w:val="0"/>
          <w:marTop w:val="0"/>
          <w:marBottom w:val="0"/>
          <w:divBdr>
            <w:top w:val="none" w:sz="0" w:space="0" w:color="auto"/>
            <w:left w:val="none" w:sz="0" w:space="0" w:color="auto"/>
            <w:bottom w:val="none" w:sz="0" w:space="0" w:color="auto"/>
            <w:right w:val="none" w:sz="0" w:space="0" w:color="auto"/>
          </w:divBdr>
        </w:div>
        <w:div w:id="53966161">
          <w:marLeft w:val="0"/>
          <w:marRight w:val="0"/>
          <w:marTop w:val="0"/>
          <w:marBottom w:val="0"/>
          <w:divBdr>
            <w:top w:val="none" w:sz="0" w:space="0" w:color="auto"/>
            <w:left w:val="none" w:sz="0" w:space="0" w:color="auto"/>
            <w:bottom w:val="none" w:sz="0" w:space="0" w:color="auto"/>
            <w:right w:val="none" w:sz="0" w:space="0" w:color="auto"/>
          </w:divBdr>
        </w:div>
        <w:div w:id="1397439410">
          <w:marLeft w:val="0"/>
          <w:marRight w:val="0"/>
          <w:marTop w:val="0"/>
          <w:marBottom w:val="0"/>
          <w:divBdr>
            <w:top w:val="none" w:sz="0" w:space="0" w:color="auto"/>
            <w:left w:val="none" w:sz="0" w:space="0" w:color="auto"/>
            <w:bottom w:val="none" w:sz="0" w:space="0" w:color="auto"/>
            <w:right w:val="none" w:sz="0" w:space="0" w:color="auto"/>
          </w:divBdr>
        </w:div>
        <w:div w:id="1085959516">
          <w:marLeft w:val="0"/>
          <w:marRight w:val="0"/>
          <w:marTop w:val="0"/>
          <w:marBottom w:val="0"/>
          <w:divBdr>
            <w:top w:val="none" w:sz="0" w:space="0" w:color="auto"/>
            <w:left w:val="none" w:sz="0" w:space="0" w:color="auto"/>
            <w:bottom w:val="none" w:sz="0" w:space="0" w:color="auto"/>
            <w:right w:val="none" w:sz="0" w:space="0" w:color="auto"/>
          </w:divBdr>
        </w:div>
        <w:div w:id="426774971">
          <w:marLeft w:val="0"/>
          <w:marRight w:val="0"/>
          <w:marTop w:val="0"/>
          <w:marBottom w:val="0"/>
          <w:divBdr>
            <w:top w:val="none" w:sz="0" w:space="0" w:color="auto"/>
            <w:left w:val="none" w:sz="0" w:space="0" w:color="auto"/>
            <w:bottom w:val="none" w:sz="0" w:space="0" w:color="auto"/>
            <w:right w:val="none" w:sz="0" w:space="0" w:color="auto"/>
          </w:divBdr>
        </w:div>
        <w:div w:id="1284532344">
          <w:marLeft w:val="0"/>
          <w:marRight w:val="0"/>
          <w:marTop w:val="0"/>
          <w:marBottom w:val="0"/>
          <w:divBdr>
            <w:top w:val="none" w:sz="0" w:space="0" w:color="auto"/>
            <w:left w:val="none" w:sz="0" w:space="0" w:color="auto"/>
            <w:bottom w:val="none" w:sz="0" w:space="0" w:color="auto"/>
            <w:right w:val="none" w:sz="0" w:space="0" w:color="auto"/>
          </w:divBdr>
        </w:div>
        <w:div w:id="1710496694">
          <w:marLeft w:val="0"/>
          <w:marRight w:val="0"/>
          <w:marTop w:val="0"/>
          <w:marBottom w:val="0"/>
          <w:divBdr>
            <w:top w:val="none" w:sz="0" w:space="0" w:color="auto"/>
            <w:left w:val="none" w:sz="0" w:space="0" w:color="auto"/>
            <w:bottom w:val="none" w:sz="0" w:space="0" w:color="auto"/>
            <w:right w:val="none" w:sz="0" w:space="0" w:color="auto"/>
          </w:divBdr>
        </w:div>
        <w:div w:id="689261079">
          <w:marLeft w:val="0"/>
          <w:marRight w:val="0"/>
          <w:marTop w:val="0"/>
          <w:marBottom w:val="0"/>
          <w:divBdr>
            <w:top w:val="none" w:sz="0" w:space="0" w:color="auto"/>
            <w:left w:val="none" w:sz="0" w:space="0" w:color="auto"/>
            <w:bottom w:val="none" w:sz="0" w:space="0" w:color="auto"/>
            <w:right w:val="none" w:sz="0" w:space="0" w:color="auto"/>
          </w:divBdr>
        </w:div>
        <w:div w:id="1904564757">
          <w:marLeft w:val="0"/>
          <w:marRight w:val="0"/>
          <w:marTop w:val="0"/>
          <w:marBottom w:val="0"/>
          <w:divBdr>
            <w:top w:val="none" w:sz="0" w:space="0" w:color="auto"/>
            <w:left w:val="none" w:sz="0" w:space="0" w:color="auto"/>
            <w:bottom w:val="none" w:sz="0" w:space="0" w:color="auto"/>
            <w:right w:val="none" w:sz="0" w:space="0" w:color="auto"/>
          </w:divBdr>
        </w:div>
        <w:div w:id="212735573">
          <w:marLeft w:val="0"/>
          <w:marRight w:val="0"/>
          <w:marTop w:val="0"/>
          <w:marBottom w:val="0"/>
          <w:divBdr>
            <w:top w:val="none" w:sz="0" w:space="0" w:color="auto"/>
            <w:left w:val="none" w:sz="0" w:space="0" w:color="auto"/>
            <w:bottom w:val="none" w:sz="0" w:space="0" w:color="auto"/>
            <w:right w:val="none" w:sz="0" w:space="0" w:color="auto"/>
          </w:divBdr>
        </w:div>
        <w:div w:id="1020156596">
          <w:marLeft w:val="0"/>
          <w:marRight w:val="0"/>
          <w:marTop w:val="0"/>
          <w:marBottom w:val="0"/>
          <w:divBdr>
            <w:top w:val="none" w:sz="0" w:space="0" w:color="auto"/>
            <w:left w:val="none" w:sz="0" w:space="0" w:color="auto"/>
            <w:bottom w:val="none" w:sz="0" w:space="0" w:color="auto"/>
            <w:right w:val="none" w:sz="0" w:space="0" w:color="auto"/>
          </w:divBdr>
        </w:div>
        <w:div w:id="1521695935">
          <w:marLeft w:val="0"/>
          <w:marRight w:val="0"/>
          <w:marTop w:val="0"/>
          <w:marBottom w:val="0"/>
          <w:divBdr>
            <w:top w:val="none" w:sz="0" w:space="0" w:color="auto"/>
            <w:left w:val="none" w:sz="0" w:space="0" w:color="auto"/>
            <w:bottom w:val="none" w:sz="0" w:space="0" w:color="auto"/>
            <w:right w:val="none" w:sz="0" w:space="0" w:color="auto"/>
          </w:divBdr>
        </w:div>
        <w:div w:id="308364828">
          <w:marLeft w:val="0"/>
          <w:marRight w:val="0"/>
          <w:marTop w:val="0"/>
          <w:marBottom w:val="0"/>
          <w:divBdr>
            <w:top w:val="none" w:sz="0" w:space="0" w:color="auto"/>
            <w:left w:val="none" w:sz="0" w:space="0" w:color="auto"/>
            <w:bottom w:val="none" w:sz="0" w:space="0" w:color="auto"/>
            <w:right w:val="none" w:sz="0" w:space="0" w:color="auto"/>
          </w:divBdr>
        </w:div>
        <w:div w:id="944310772">
          <w:marLeft w:val="0"/>
          <w:marRight w:val="0"/>
          <w:marTop w:val="0"/>
          <w:marBottom w:val="0"/>
          <w:divBdr>
            <w:top w:val="none" w:sz="0" w:space="0" w:color="auto"/>
            <w:left w:val="none" w:sz="0" w:space="0" w:color="auto"/>
            <w:bottom w:val="none" w:sz="0" w:space="0" w:color="auto"/>
            <w:right w:val="none" w:sz="0" w:space="0" w:color="auto"/>
          </w:divBdr>
        </w:div>
        <w:div w:id="1462307621">
          <w:marLeft w:val="0"/>
          <w:marRight w:val="0"/>
          <w:marTop w:val="0"/>
          <w:marBottom w:val="0"/>
          <w:divBdr>
            <w:top w:val="none" w:sz="0" w:space="0" w:color="auto"/>
            <w:left w:val="none" w:sz="0" w:space="0" w:color="auto"/>
            <w:bottom w:val="none" w:sz="0" w:space="0" w:color="auto"/>
            <w:right w:val="none" w:sz="0" w:space="0" w:color="auto"/>
          </w:divBdr>
        </w:div>
        <w:div w:id="500123409">
          <w:marLeft w:val="0"/>
          <w:marRight w:val="0"/>
          <w:marTop w:val="0"/>
          <w:marBottom w:val="0"/>
          <w:divBdr>
            <w:top w:val="none" w:sz="0" w:space="0" w:color="auto"/>
            <w:left w:val="none" w:sz="0" w:space="0" w:color="auto"/>
            <w:bottom w:val="none" w:sz="0" w:space="0" w:color="auto"/>
            <w:right w:val="none" w:sz="0" w:space="0" w:color="auto"/>
          </w:divBdr>
        </w:div>
        <w:div w:id="2112117902">
          <w:marLeft w:val="0"/>
          <w:marRight w:val="0"/>
          <w:marTop w:val="0"/>
          <w:marBottom w:val="0"/>
          <w:divBdr>
            <w:top w:val="none" w:sz="0" w:space="0" w:color="auto"/>
            <w:left w:val="none" w:sz="0" w:space="0" w:color="auto"/>
            <w:bottom w:val="none" w:sz="0" w:space="0" w:color="auto"/>
            <w:right w:val="none" w:sz="0" w:space="0" w:color="auto"/>
          </w:divBdr>
        </w:div>
        <w:div w:id="1631934665">
          <w:marLeft w:val="0"/>
          <w:marRight w:val="0"/>
          <w:marTop w:val="0"/>
          <w:marBottom w:val="0"/>
          <w:divBdr>
            <w:top w:val="none" w:sz="0" w:space="0" w:color="auto"/>
            <w:left w:val="none" w:sz="0" w:space="0" w:color="auto"/>
            <w:bottom w:val="none" w:sz="0" w:space="0" w:color="auto"/>
            <w:right w:val="none" w:sz="0" w:space="0" w:color="auto"/>
          </w:divBdr>
        </w:div>
        <w:div w:id="994800300">
          <w:marLeft w:val="0"/>
          <w:marRight w:val="0"/>
          <w:marTop w:val="0"/>
          <w:marBottom w:val="0"/>
          <w:divBdr>
            <w:top w:val="none" w:sz="0" w:space="0" w:color="auto"/>
            <w:left w:val="none" w:sz="0" w:space="0" w:color="auto"/>
            <w:bottom w:val="none" w:sz="0" w:space="0" w:color="auto"/>
            <w:right w:val="none" w:sz="0" w:space="0" w:color="auto"/>
          </w:divBdr>
        </w:div>
        <w:div w:id="1805467181">
          <w:marLeft w:val="0"/>
          <w:marRight w:val="0"/>
          <w:marTop w:val="0"/>
          <w:marBottom w:val="0"/>
          <w:divBdr>
            <w:top w:val="none" w:sz="0" w:space="0" w:color="auto"/>
            <w:left w:val="none" w:sz="0" w:space="0" w:color="auto"/>
            <w:bottom w:val="none" w:sz="0" w:space="0" w:color="auto"/>
            <w:right w:val="none" w:sz="0" w:space="0" w:color="auto"/>
          </w:divBdr>
        </w:div>
        <w:div w:id="1594779785">
          <w:marLeft w:val="0"/>
          <w:marRight w:val="0"/>
          <w:marTop w:val="0"/>
          <w:marBottom w:val="0"/>
          <w:divBdr>
            <w:top w:val="none" w:sz="0" w:space="0" w:color="auto"/>
            <w:left w:val="none" w:sz="0" w:space="0" w:color="auto"/>
            <w:bottom w:val="none" w:sz="0" w:space="0" w:color="auto"/>
            <w:right w:val="none" w:sz="0" w:space="0" w:color="auto"/>
          </w:divBdr>
        </w:div>
        <w:div w:id="1970940479">
          <w:marLeft w:val="0"/>
          <w:marRight w:val="0"/>
          <w:marTop w:val="0"/>
          <w:marBottom w:val="0"/>
          <w:divBdr>
            <w:top w:val="none" w:sz="0" w:space="0" w:color="auto"/>
            <w:left w:val="none" w:sz="0" w:space="0" w:color="auto"/>
            <w:bottom w:val="none" w:sz="0" w:space="0" w:color="auto"/>
            <w:right w:val="none" w:sz="0" w:space="0" w:color="auto"/>
          </w:divBdr>
        </w:div>
        <w:div w:id="1117021474">
          <w:marLeft w:val="0"/>
          <w:marRight w:val="0"/>
          <w:marTop w:val="0"/>
          <w:marBottom w:val="0"/>
          <w:divBdr>
            <w:top w:val="none" w:sz="0" w:space="0" w:color="auto"/>
            <w:left w:val="none" w:sz="0" w:space="0" w:color="auto"/>
            <w:bottom w:val="none" w:sz="0" w:space="0" w:color="auto"/>
            <w:right w:val="none" w:sz="0" w:space="0" w:color="auto"/>
          </w:divBdr>
        </w:div>
        <w:div w:id="28188782">
          <w:marLeft w:val="0"/>
          <w:marRight w:val="0"/>
          <w:marTop w:val="0"/>
          <w:marBottom w:val="0"/>
          <w:divBdr>
            <w:top w:val="none" w:sz="0" w:space="0" w:color="auto"/>
            <w:left w:val="none" w:sz="0" w:space="0" w:color="auto"/>
            <w:bottom w:val="none" w:sz="0" w:space="0" w:color="auto"/>
            <w:right w:val="none" w:sz="0" w:space="0" w:color="auto"/>
          </w:divBdr>
        </w:div>
        <w:div w:id="649795412">
          <w:marLeft w:val="0"/>
          <w:marRight w:val="0"/>
          <w:marTop w:val="0"/>
          <w:marBottom w:val="0"/>
          <w:divBdr>
            <w:top w:val="none" w:sz="0" w:space="0" w:color="auto"/>
            <w:left w:val="none" w:sz="0" w:space="0" w:color="auto"/>
            <w:bottom w:val="none" w:sz="0" w:space="0" w:color="auto"/>
            <w:right w:val="none" w:sz="0" w:space="0" w:color="auto"/>
          </w:divBdr>
        </w:div>
        <w:div w:id="105387454">
          <w:marLeft w:val="0"/>
          <w:marRight w:val="0"/>
          <w:marTop w:val="0"/>
          <w:marBottom w:val="0"/>
          <w:divBdr>
            <w:top w:val="none" w:sz="0" w:space="0" w:color="auto"/>
            <w:left w:val="none" w:sz="0" w:space="0" w:color="auto"/>
            <w:bottom w:val="none" w:sz="0" w:space="0" w:color="auto"/>
            <w:right w:val="none" w:sz="0" w:space="0" w:color="auto"/>
          </w:divBdr>
        </w:div>
        <w:div w:id="568879105">
          <w:marLeft w:val="0"/>
          <w:marRight w:val="0"/>
          <w:marTop w:val="0"/>
          <w:marBottom w:val="0"/>
          <w:divBdr>
            <w:top w:val="none" w:sz="0" w:space="0" w:color="auto"/>
            <w:left w:val="none" w:sz="0" w:space="0" w:color="auto"/>
            <w:bottom w:val="none" w:sz="0" w:space="0" w:color="auto"/>
            <w:right w:val="none" w:sz="0" w:space="0" w:color="auto"/>
          </w:divBdr>
        </w:div>
        <w:div w:id="268437876">
          <w:marLeft w:val="0"/>
          <w:marRight w:val="0"/>
          <w:marTop w:val="0"/>
          <w:marBottom w:val="0"/>
          <w:divBdr>
            <w:top w:val="none" w:sz="0" w:space="0" w:color="auto"/>
            <w:left w:val="none" w:sz="0" w:space="0" w:color="auto"/>
            <w:bottom w:val="none" w:sz="0" w:space="0" w:color="auto"/>
            <w:right w:val="none" w:sz="0" w:space="0" w:color="auto"/>
          </w:divBdr>
        </w:div>
        <w:div w:id="847905372">
          <w:marLeft w:val="0"/>
          <w:marRight w:val="0"/>
          <w:marTop w:val="0"/>
          <w:marBottom w:val="0"/>
          <w:divBdr>
            <w:top w:val="none" w:sz="0" w:space="0" w:color="auto"/>
            <w:left w:val="none" w:sz="0" w:space="0" w:color="auto"/>
            <w:bottom w:val="none" w:sz="0" w:space="0" w:color="auto"/>
            <w:right w:val="none" w:sz="0" w:space="0" w:color="auto"/>
          </w:divBdr>
        </w:div>
        <w:div w:id="2091274229">
          <w:marLeft w:val="0"/>
          <w:marRight w:val="0"/>
          <w:marTop w:val="0"/>
          <w:marBottom w:val="0"/>
          <w:divBdr>
            <w:top w:val="none" w:sz="0" w:space="0" w:color="auto"/>
            <w:left w:val="none" w:sz="0" w:space="0" w:color="auto"/>
            <w:bottom w:val="none" w:sz="0" w:space="0" w:color="auto"/>
            <w:right w:val="none" w:sz="0" w:space="0" w:color="auto"/>
          </w:divBdr>
        </w:div>
        <w:div w:id="480536027">
          <w:marLeft w:val="0"/>
          <w:marRight w:val="0"/>
          <w:marTop w:val="0"/>
          <w:marBottom w:val="0"/>
          <w:divBdr>
            <w:top w:val="none" w:sz="0" w:space="0" w:color="auto"/>
            <w:left w:val="none" w:sz="0" w:space="0" w:color="auto"/>
            <w:bottom w:val="none" w:sz="0" w:space="0" w:color="auto"/>
            <w:right w:val="none" w:sz="0" w:space="0" w:color="auto"/>
          </w:divBdr>
        </w:div>
        <w:div w:id="366831317">
          <w:marLeft w:val="0"/>
          <w:marRight w:val="0"/>
          <w:marTop w:val="0"/>
          <w:marBottom w:val="0"/>
          <w:divBdr>
            <w:top w:val="none" w:sz="0" w:space="0" w:color="auto"/>
            <w:left w:val="none" w:sz="0" w:space="0" w:color="auto"/>
            <w:bottom w:val="none" w:sz="0" w:space="0" w:color="auto"/>
            <w:right w:val="none" w:sz="0" w:space="0" w:color="auto"/>
          </w:divBdr>
        </w:div>
        <w:div w:id="792789403">
          <w:marLeft w:val="0"/>
          <w:marRight w:val="0"/>
          <w:marTop w:val="0"/>
          <w:marBottom w:val="0"/>
          <w:divBdr>
            <w:top w:val="none" w:sz="0" w:space="0" w:color="auto"/>
            <w:left w:val="none" w:sz="0" w:space="0" w:color="auto"/>
            <w:bottom w:val="none" w:sz="0" w:space="0" w:color="auto"/>
            <w:right w:val="none" w:sz="0" w:space="0" w:color="auto"/>
          </w:divBdr>
        </w:div>
        <w:div w:id="822894541">
          <w:marLeft w:val="0"/>
          <w:marRight w:val="0"/>
          <w:marTop w:val="0"/>
          <w:marBottom w:val="0"/>
          <w:divBdr>
            <w:top w:val="none" w:sz="0" w:space="0" w:color="auto"/>
            <w:left w:val="none" w:sz="0" w:space="0" w:color="auto"/>
            <w:bottom w:val="none" w:sz="0" w:space="0" w:color="auto"/>
            <w:right w:val="none" w:sz="0" w:space="0" w:color="auto"/>
          </w:divBdr>
        </w:div>
        <w:div w:id="1512795932">
          <w:marLeft w:val="0"/>
          <w:marRight w:val="0"/>
          <w:marTop w:val="0"/>
          <w:marBottom w:val="0"/>
          <w:divBdr>
            <w:top w:val="none" w:sz="0" w:space="0" w:color="auto"/>
            <w:left w:val="none" w:sz="0" w:space="0" w:color="auto"/>
            <w:bottom w:val="none" w:sz="0" w:space="0" w:color="auto"/>
            <w:right w:val="none" w:sz="0" w:space="0" w:color="auto"/>
          </w:divBdr>
        </w:div>
        <w:div w:id="954167977">
          <w:marLeft w:val="0"/>
          <w:marRight w:val="0"/>
          <w:marTop w:val="0"/>
          <w:marBottom w:val="0"/>
          <w:divBdr>
            <w:top w:val="none" w:sz="0" w:space="0" w:color="auto"/>
            <w:left w:val="none" w:sz="0" w:space="0" w:color="auto"/>
            <w:bottom w:val="none" w:sz="0" w:space="0" w:color="auto"/>
            <w:right w:val="none" w:sz="0" w:space="0" w:color="auto"/>
          </w:divBdr>
        </w:div>
        <w:div w:id="1584219020">
          <w:marLeft w:val="0"/>
          <w:marRight w:val="0"/>
          <w:marTop w:val="0"/>
          <w:marBottom w:val="0"/>
          <w:divBdr>
            <w:top w:val="none" w:sz="0" w:space="0" w:color="auto"/>
            <w:left w:val="none" w:sz="0" w:space="0" w:color="auto"/>
            <w:bottom w:val="none" w:sz="0" w:space="0" w:color="auto"/>
            <w:right w:val="none" w:sz="0" w:space="0" w:color="auto"/>
          </w:divBdr>
        </w:div>
        <w:div w:id="1646736341">
          <w:marLeft w:val="0"/>
          <w:marRight w:val="0"/>
          <w:marTop w:val="0"/>
          <w:marBottom w:val="0"/>
          <w:divBdr>
            <w:top w:val="none" w:sz="0" w:space="0" w:color="auto"/>
            <w:left w:val="none" w:sz="0" w:space="0" w:color="auto"/>
            <w:bottom w:val="none" w:sz="0" w:space="0" w:color="auto"/>
            <w:right w:val="none" w:sz="0" w:space="0" w:color="auto"/>
          </w:divBdr>
        </w:div>
        <w:div w:id="477381871">
          <w:marLeft w:val="0"/>
          <w:marRight w:val="0"/>
          <w:marTop w:val="0"/>
          <w:marBottom w:val="0"/>
          <w:divBdr>
            <w:top w:val="none" w:sz="0" w:space="0" w:color="auto"/>
            <w:left w:val="none" w:sz="0" w:space="0" w:color="auto"/>
            <w:bottom w:val="none" w:sz="0" w:space="0" w:color="auto"/>
            <w:right w:val="none" w:sz="0" w:space="0" w:color="auto"/>
          </w:divBdr>
        </w:div>
        <w:div w:id="574509639">
          <w:marLeft w:val="0"/>
          <w:marRight w:val="0"/>
          <w:marTop w:val="0"/>
          <w:marBottom w:val="0"/>
          <w:divBdr>
            <w:top w:val="none" w:sz="0" w:space="0" w:color="auto"/>
            <w:left w:val="none" w:sz="0" w:space="0" w:color="auto"/>
            <w:bottom w:val="none" w:sz="0" w:space="0" w:color="auto"/>
            <w:right w:val="none" w:sz="0" w:space="0" w:color="auto"/>
          </w:divBdr>
        </w:div>
        <w:div w:id="433595122">
          <w:marLeft w:val="0"/>
          <w:marRight w:val="0"/>
          <w:marTop w:val="0"/>
          <w:marBottom w:val="0"/>
          <w:divBdr>
            <w:top w:val="none" w:sz="0" w:space="0" w:color="auto"/>
            <w:left w:val="none" w:sz="0" w:space="0" w:color="auto"/>
            <w:bottom w:val="none" w:sz="0" w:space="0" w:color="auto"/>
            <w:right w:val="none" w:sz="0" w:space="0" w:color="auto"/>
          </w:divBdr>
        </w:div>
        <w:div w:id="657923633">
          <w:marLeft w:val="0"/>
          <w:marRight w:val="0"/>
          <w:marTop w:val="0"/>
          <w:marBottom w:val="0"/>
          <w:divBdr>
            <w:top w:val="none" w:sz="0" w:space="0" w:color="auto"/>
            <w:left w:val="none" w:sz="0" w:space="0" w:color="auto"/>
            <w:bottom w:val="none" w:sz="0" w:space="0" w:color="auto"/>
            <w:right w:val="none" w:sz="0" w:space="0" w:color="auto"/>
          </w:divBdr>
        </w:div>
        <w:div w:id="1158377300">
          <w:marLeft w:val="0"/>
          <w:marRight w:val="0"/>
          <w:marTop w:val="0"/>
          <w:marBottom w:val="0"/>
          <w:divBdr>
            <w:top w:val="none" w:sz="0" w:space="0" w:color="auto"/>
            <w:left w:val="none" w:sz="0" w:space="0" w:color="auto"/>
            <w:bottom w:val="none" w:sz="0" w:space="0" w:color="auto"/>
            <w:right w:val="none" w:sz="0" w:space="0" w:color="auto"/>
          </w:divBdr>
        </w:div>
        <w:div w:id="522398322">
          <w:marLeft w:val="0"/>
          <w:marRight w:val="0"/>
          <w:marTop w:val="0"/>
          <w:marBottom w:val="0"/>
          <w:divBdr>
            <w:top w:val="none" w:sz="0" w:space="0" w:color="auto"/>
            <w:left w:val="none" w:sz="0" w:space="0" w:color="auto"/>
            <w:bottom w:val="none" w:sz="0" w:space="0" w:color="auto"/>
            <w:right w:val="none" w:sz="0" w:space="0" w:color="auto"/>
          </w:divBdr>
        </w:div>
        <w:div w:id="1536045863">
          <w:marLeft w:val="0"/>
          <w:marRight w:val="0"/>
          <w:marTop w:val="0"/>
          <w:marBottom w:val="0"/>
          <w:divBdr>
            <w:top w:val="none" w:sz="0" w:space="0" w:color="auto"/>
            <w:left w:val="none" w:sz="0" w:space="0" w:color="auto"/>
            <w:bottom w:val="none" w:sz="0" w:space="0" w:color="auto"/>
            <w:right w:val="none" w:sz="0" w:space="0" w:color="auto"/>
          </w:divBdr>
        </w:div>
        <w:div w:id="1891375545">
          <w:marLeft w:val="0"/>
          <w:marRight w:val="0"/>
          <w:marTop w:val="0"/>
          <w:marBottom w:val="0"/>
          <w:divBdr>
            <w:top w:val="none" w:sz="0" w:space="0" w:color="auto"/>
            <w:left w:val="none" w:sz="0" w:space="0" w:color="auto"/>
            <w:bottom w:val="none" w:sz="0" w:space="0" w:color="auto"/>
            <w:right w:val="none" w:sz="0" w:space="0" w:color="auto"/>
          </w:divBdr>
        </w:div>
        <w:div w:id="1545754323">
          <w:marLeft w:val="0"/>
          <w:marRight w:val="0"/>
          <w:marTop w:val="0"/>
          <w:marBottom w:val="0"/>
          <w:divBdr>
            <w:top w:val="none" w:sz="0" w:space="0" w:color="auto"/>
            <w:left w:val="none" w:sz="0" w:space="0" w:color="auto"/>
            <w:bottom w:val="none" w:sz="0" w:space="0" w:color="auto"/>
            <w:right w:val="none" w:sz="0" w:space="0" w:color="auto"/>
          </w:divBdr>
        </w:div>
        <w:div w:id="1984847434">
          <w:marLeft w:val="0"/>
          <w:marRight w:val="0"/>
          <w:marTop w:val="0"/>
          <w:marBottom w:val="0"/>
          <w:divBdr>
            <w:top w:val="none" w:sz="0" w:space="0" w:color="auto"/>
            <w:left w:val="none" w:sz="0" w:space="0" w:color="auto"/>
            <w:bottom w:val="none" w:sz="0" w:space="0" w:color="auto"/>
            <w:right w:val="none" w:sz="0" w:space="0" w:color="auto"/>
          </w:divBdr>
        </w:div>
        <w:div w:id="1725568001">
          <w:marLeft w:val="0"/>
          <w:marRight w:val="0"/>
          <w:marTop w:val="0"/>
          <w:marBottom w:val="0"/>
          <w:divBdr>
            <w:top w:val="none" w:sz="0" w:space="0" w:color="auto"/>
            <w:left w:val="none" w:sz="0" w:space="0" w:color="auto"/>
            <w:bottom w:val="none" w:sz="0" w:space="0" w:color="auto"/>
            <w:right w:val="none" w:sz="0" w:space="0" w:color="auto"/>
          </w:divBdr>
        </w:div>
        <w:div w:id="1703046344">
          <w:marLeft w:val="0"/>
          <w:marRight w:val="0"/>
          <w:marTop w:val="0"/>
          <w:marBottom w:val="0"/>
          <w:divBdr>
            <w:top w:val="none" w:sz="0" w:space="0" w:color="auto"/>
            <w:left w:val="none" w:sz="0" w:space="0" w:color="auto"/>
            <w:bottom w:val="none" w:sz="0" w:space="0" w:color="auto"/>
            <w:right w:val="none" w:sz="0" w:space="0" w:color="auto"/>
          </w:divBdr>
        </w:div>
        <w:div w:id="1726685234">
          <w:marLeft w:val="0"/>
          <w:marRight w:val="0"/>
          <w:marTop w:val="0"/>
          <w:marBottom w:val="0"/>
          <w:divBdr>
            <w:top w:val="none" w:sz="0" w:space="0" w:color="auto"/>
            <w:left w:val="none" w:sz="0" w:space="0" w:color="auto"/>
            <w:bottom w:val="none" w:sz="0" w:space="0" w:color="auto"/>
            <w:right w:val="none" w:sz="0" w:space="0" w:color="auto"/>
          </w:divBdr>
        </w:div>
        <w:div w:id="560754907">
          <w:marLeft w:val="0"/>
          <w:marRight w:val="0"/>
          <w:marTop w:val="0"/>
          <w:marBottom w:val="0"/>
          <w:divBdr>
            <w:top w:val="none" w:sz="0" w:space="0" w:color="auto"/>
            <w:left w:val="none" w:sz="0" w:space="0" w:color="auto"/>
            <w:bottom w:val="none" w:sz="0" w:space="0" w:color="auto"/>
            <w:right w:val="none" w:sz="0" w:space="0" w:color="auto"/>
          </w:divBdr>
        </w:div>
        <w:div w:id="740637272">
          <w:marLeft w:val="0"/>
          <w:marRight w:val="0"/>
          <w:marTop w:val="0"/>
          <w:marBottom w:val="0"/>
          <w:divBdr>
            <w:top w:val="none" w:sz="0" w:space="0" w:color="auto"/>
            <w:left w:val="none" w:sz="0" w:space="0" w:color="auto"/>
            <w:bottom w:val="none" w:sz="0" w:space="0" w:color="auto"/>
            <w:right w:val="none" w:sz="0" w:space="0" w:color="auto"/>
          </w:divBdr>
        </w:div>
        <w:div w:id="1323386958">
          <w:marLeft w:val="0"/>
          <w:marRight w:val="0"/>
          <w:marTop w:val="0"/>
          <w:marBottom w:val="0"/>
          <w:divBdr>
            <w:top w:val="none" w:sz="0" w:space="0" w:color="auto"/>
            <w:left w:val="none" w:sz="0" w:space="0" w:color="auto"/>
            <w:bottom w:val="none" w:sz="0" w:space="0" w:color="auto"/>
            <w:right w:val="none" w:sz="0" w:space="0" w:color="auto"/>
          </w:divBdr>
        </w:div>
        <w:div w:id="60567940">
          <w:marLeft w:val="0"/>
          <w:marRight w:val="0"/>
          <w:marTop w:val="0"/>
          <w:marBottom w:val="0"/>
          <w:divBdr>
            <w:top w:val="none" w:sz="0" w:space="0" w:color="auto"/>
            <w:left w:val="none" w:sz="0" w:space="0" w:color="auto"/>
            <w:bottom w:val="none" w:sz="0" w:space="0" w:color="auto"/>
            <w:right w:val="none" w:sz="0" w:space="0" w:color="auto"/>
          </w:divBdr>
        </w:div>
        <w:div w:id="833641416">
          <w:marLeft w:val="0"/>
          <w:marRight w:val="0"/>
          <w:marTop w:val="0"/>
          <w:marBottom w:val="0"/>
          <w:divBdr>
            <w:top w:val="none" w:sz="0" w:space="0" w:color="auto"/>
            <w:left w:val="none" w:sz="0" w:space="0" w:color="auto"/>
            <w:bottom w:val="none" w:sz="0" w:space="0" w:color="auto"/>
            <w:right w:val="none" w:sz="0" w:space="0" w:color="auto"/>
          </w:divBdr>
        </w:div>
        <w:div w:id="867569086">
          <w:marLeft w:val="0"/>
          <w:marRight w:val="0"/>
          <w:marTop w:val="0"/>
          <w:marBottom w:val="0"/>
          <w:divBdr>
            <w:top w:val="none" w:sz="0" w:space="0" w:color="auto"/>
            <w:left w:val="none" w:sz="0" w:space="0" w:color="auto"/>
            <w:bottom w:val="none" w:sz="0" w:space="0" w:color="auto"/>
            <w:right w:val="none" w:sz="0" w:space="0" w:color="auto"/>
          </w:divBdr>
        </w:div>
        <w:div w:id="1318680910">
          <w:marLeft w:val="0"/>
          <w:marRight w:val="0"/>
          <w:marTop w:val="0"/>
          <w:marBottom w:val="0"/>
          <w:divBdr>
            <w:top w:val="none" w:sz="0" w:space="0" w:color="auto"/>
            <w:left w:val="none" w:sz="0" w:space="0" w:color="auto"/>
            <w:bottom w:val="none" w:sz="0" w:space="0" w:color="auto"/>
            <w:right w:val="none" w:sz="0" w:space="0" w:color="auto"/>
          </w:divBdr>
        </w:div>
        <w:div w:id="1337418714">
          <w:marLeft w:val="0"/>
          <w:marRight w:val="0"/>
          <w:marTop w:val="0"/>
          <w:marBottom w:val="0"/>
          <w:divBdr>
            <w:top w:val="none" w:sz="0" w:space="0" w:color="auto"/>
            <w:left w:val="none" w:sz="0" w:space="0" w:color="auto"/>
            <w:bottom w:val="none" w:sz="0" w:space="0" w:color="auto"/>
            <w:right w:val="none" w:sz="0" w:space="0" w:color="auto"/>
          </w:divBdr>
        </w:div>
        <w:div w:id="913709902">
          <w:marLeft w:val="0"/>
          <w:marRight w:val="0"/>
          <w:marTop w:val="0"/>
          <w:marBottom w:val="0"/>
          <w:divBdr>
            <w:top w:val="none" w:sz="0" w:space="0" w:color="auto"/>
            <w:left w:val="none" w:sz="0" w:space="0" w:color="auto"/>
            <w:bottom w:val="none" w:sz="0" w:space="0" w:color="auto"/>
            <w:right w:val="none" w:sz="0" w:space="0" w:color="auto"/>
          </w:divBdr>
        </w:div>
        <w:div w:id="429667424">
          <w:marLeft w:val="0"/>
          <w:marRight w:val="0"/>
          <w:marTop w:val="0"/>
          <w:marBottom w:val="0"/>
          <w:divBdr>
            <w:top w:val="none" w:sz="0" w:space="0" w:color="auto"/>
            <w:left w:val="none" w:sz="0" w:space="0" w:color="auto"/>
            <w:bottom w:val="none" w:sz="0" w:space="0" w:color="auto"/>
            <w:right w:val="none" w:sz="0" w:space="0" w:color="auto"/>
          </w:divBdr>
        </w:div>
        <w:div w:id="1550800750">
          <w:marLeft w:val="0"/>
          <w:marRight w:val="0"/>
          <w:marTop w:val="0"/>
          <w:marBottom w:val="0"/>
          <w:divBdr>
            <w:top w:val="none" w:sz="0" w:space="0" w:color="auto"/>
            <w:left w:val="none" w:sz="0" w:space="0" w:color="auto"/>
            <w:bottom w:val="none" w:sz="0" w:space="0" w:color="auto"/>
            <w:right w:val="none" w:sz="0" w:space="0" w:color="auto"/>
          </w:divBdr>
        </w:div>
        <w:div w:id="1106266269">
          <w:marLeft w:val="0"/>
          <w:marRight w:val="0"/>
          <w:marTop w:val="0"/>
          <w:marBottom w:val="0"/>
          <w:divBdr>
            <w:top w:val="none" w:sz="0" w:space="0" w:color="auto"/>
            <w:left w:val="none" w:sz="0" w:space="0" w:color="auto"/>
            <w:bottom w:val="none" w:sz="0" w:space="0" w:color="auto"/>
            <w:right w:val="none" w:sz="0" w:space="0" w:color="auto"/>
          </w:divBdr>
        </w:div>
        <w:div w:id="1541085260">
          <w:marLeft w:val="0"/>
          <w:marRight w:val="0"/>
          <w:marTop w:val="0"/>
          <w:marBottom w:val="0"/>
          <w:divBdr>
            <w:top w:val="none" w:sz="0" w:space="0" w:color="auto"/>
            <w:left w:val="none" w:sz="0" w:space="0" w:color="auto"/>
            <w:bottom w:val="none" w:sz="0" w:space="0" w:color="auto"/>
            <w:right w:val="none" w:sz="0" w:space="0" w:color="auto"/>
          </w:divBdr>
        </w:div>
        <w:div w:id="527375145">
          <w:marLeft w:val="0"/>
          <w:marRight w:val="0"/>
          <w:marTop w:val="0"/>
          <w:marBottom w:val="0"/>
          <w:divBdr>
            <w:top w:val="none" w:sz="0" w:space="0" w:color="auto"/>
            <w:left w:val="none" w:sz="0" w:space="0" w:color="auto"/>
            <w:bottom w:val="none" w:sz="0" w:space="0" w:color="auto"/>
            <w:right w:val="none" w:sz="0" w:space="0" w:color="auto"/>
          </w:divBdr>
        </w:div>
        <w:div w:id="2109158196">
          <w:marLeft w:val="0"/>
          <w:marRight w:val="0"/>
          <w:marTop w:val="0"/>
          <w:marBottom w:val="0"/>
          <w:divBdr>
            <w:top w:val="none" w:sz="0" w:space="0" w:color="auto"/>
            <w:left w:val="none" w:sz="0" w:space="0" w:color="auto"/>
            <w:bottom w:val="none" w:sz="0" w:space="0" w:color="auto"/>
            <w:right w:val="none" w:sz="0" w:space="0" w:color="auto"/>
          </w:divBdr>
        </w:div>
        <w:div w:id="1894345539">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488406338">
          <w:marLeft w:val="0"/>
          <w:marRight w:val="0"/>
          <w:marTop w:val="0"/>
          <w:marBottom w:val="0"/>
          <w:divBdr>
            <w:top w:val="none" w:sz="0" w:space="0" w:color="auto"/>
            <w:left w:val="none" w:sz="0" w:space="0" w:color="auto"/>
            <w:bottom w:val="none" w:sz="0" w:space="0" w:color="auto"/>
            <w:right w:val="none" w:sz="0" w:space="0" w:color="auto"/>
          </w:divBdr>
        </w:div>
        <w:div w:id="14770462">
          <w:marLeft w:val="0"/>
          <w:marRight w:val="0"/>
          <w:marTop w:val="0"/>
          <w:marBottom w:val="0"/>
          <w:divBdr>
            <w:top w:val="none" w:sz="0" w:space="0" w:color="auto"/>
            <w:left w:val="none" w:sz="0" w:space="0" w:color="auto"/>
            <w:bottom w:val="none" w:sz="0" w:space="0" w:color="auto"/>
            <w:right w:val="none" w:sz="0" w:space="0" w:color="auto"/>
          </w:divBdr>
        </w:div>
        <w:div w:id="1819761173">
          <w:marLeft w:val="0"/>
          <w:marRight w:val="0"/>
          <w:marTop w:val="0"/>
          <w:marBottom w:val="0"/>
          <w:divBdr>
            <w:top w:val="none" w:sz="0" w:space="0" w:color="auto"/>
            <w:left w:val="none" w:sz="0" w:space="0" w:color="auto"/>
            <w:bottom w:val="none" w:sz="0" w:space="0" w:color="auto"/>
            <w:right w:val="none" w:sz="0" w:space="0" w:color="auto"/>
          </w:divBdr>
        </w:div>
        <w:div w:id="1885215886">
          <w:marLeft w:val="0"/>
          <w:marRight w:val="0"/>
          <w:marTop w:val="0"/>
          <w:marBottom w:val="0"/>
          <w:divBdr>
            <w:top w:val="none" w:sz="0" w:space="0" w:color="auto"/>
            <w:left w:val="none" w:sz="0" w:space="0" w:color="auto"/>
            <w:bottom w:val="none" w:sz="0" w:space="0" w:color="auto"/>
            <w:right w:val="none" w:sz="0" w:space="0" w:color="auto"/>
          </w:divBdr>
        </w:div>
        <w:div w:id="72894156">
          <w:marLeft w:val="0"/>
          <w:marRight w:val="0"/>
          <w:marTop w:val="0"/>
          <w:marBottom w:val="0"/>
          <w:divBdr>
            <w:top w:val="none" w:sz="0" w:space="0" w:color="auto"/>
            <w:left w:val="none" w:sz="0" w:space="0" w:color="auto"/>
            <w:bottom w:val="none" w:sz="0" w:space="0" w:color="auto"/>
            <w:right w:val="none" w:sz="0" w:space="0" w:color="auto"/>
          </w:divBdr>
        </w:div>
        <w:div w:id="301619585">
          <w:marLeft w:val="0"/>
          <w:marRight w:val="0"/>
          <w:marTop w:val="0"/>
          <w:marBottom w:val="0"/>
          <w:divBdr>
            <w:top w:val="none" w:sz="0" w:space="0" w:color="auto"/>
            <w:left w:val="none" w:sz="0" w:space="0" w:color="auto"/>
            <w:bottom w:val="none" w:sz="0" w:space="0" w:color="auto"/>
            <w:right w:val="none" w:sz="0" w:space="0" w:color="auto"/>
          </w:divBdr>
        </w:div>
        <w:div w:id="1464806494">
          <w:marLeft w:val="0"/>
          <w:marRight w:val="0"/>
          <w:marTop w:val="0"/>
          <w:marBottom w:val="0"/>
          <w:divBdr>
            <w:top w:val="none" w:sz="0" w:space="0" w:color="auto"/>
            <w:left w:val="none" w:sz="0" w:space="0" w:color="auto"/>
            <w:bottom w:val="none" w:sz="0" w:space="0" w:color="auto"/>
            <w:right w:val="none" w:sz="0" w:space="0" w:color="auto"/>
          </w:divBdr>
        </w:div>
        <w:div w:id="422652825">
          <w:marLeft w:val="0"/>
          <w:marRight w:val="0"/>
          <w:marTop w:val="0"/>
          <w:marBottom w:val="0"/>
          <w:divBdr>
            <w:top w:val="none" w:sz="0" w:space="0" w:color="auto"/>
            <w:left w:val="none" w:sz="0" w:space="0" w:color="auto"/>
            <w:bottom w:val="none" w:sz="0" w:space="0" w:color="auto"/>
            <w:right w:val="none" w:sz="0" w:space="0" w:color="auto"/>
          </w:divBdr>
        </w:div>
        <w:div w:id="859662352">
          <w:marLeft w:val="0"/>
          <w:marRight w:val="0"/>
          <w:marTop w:val="0"/>
          <w:marBottom w:val="0"/>
          <w:divBdr>
            <w:top w:val="none" w:sz="0" w:space="0" w:color="auto"/>
            <w:left w:val="none" w:sz="0" w:space="0" w:color="auto"/>
            <w:bottom w:val="none" w:sz="0" w:space="0" w:color="auto"/>
            <w:right w:val="none" w:sz="0" w:space="0" w:color="auto"/>
          </w:divBdr>
        </w:div>
        <w:div w:id="1645695655">
          <w:marLeft w:val="0"/>
          <w:marRight w:val="0"/>
          <w:marTop w:val="0"/>
          <w:marBottom w:val="0"/>
          <w:divBdr>
            <w:top w:val="none" w:sz="0" w:space="0" w:color="auto"/>
            <w:left w:val="none" w:sz="0" w:space="0" w:color="auto"/>
            <w:bottom w:val="none" w:sz="0" w:space="0" w:color="auto"/>
            <w:right w:val="none" w:sz="0" w:space="0" w:color="auto"/>
          </w:divBdr>
        </w:div>
        <w:div w:id="2089957244">
          <w:marLeft w:val="0"/>
          <w:marRight w:val="0"/>
          <w:marTop w:val="0"/>
          <w:marBottom w:val="0"/>
          <w:divBdr>
            <w:top w:val="none" w:sz="0" w:space="0" w:color="auto"/>
            <w:left w:val="none" w:sz="0" w:space="0" w:color="auto"/>
            <w:bottom w:val="none" w:sz="0" w:space="0" w:color="auto"/>
            <w:right w:val="none" w:sz="0" w:space="0" w:color="auto"/>
          </w:divBdr>
        </w:div>
        <w:div w:id="424958760">
          <w:marLeft w:val="0"/>
          <w:marRight w:val="0"/>
          <w:marTop w:val="0"/>
          <w:marBottom w:val="0"/>
          <w:divBdr>
            <w:top w:val="none" w:sz="0" w:space="0" w:color="auto"/>
            <w:left w:val="none" w:sz="0" w:space="0" w:color="auto"/>
            <w:bottom w:val="none" w:sz="0" w:space="0" w:color="auto"/>
            <w:right w:val="none" w:sz="0" w:space="0" w:color="auto"/>
          </w:divBdr>
        </w:div>
        <w:div w:id="513032375">
          <w:marLeft w:val="0"/>
          <w:marRight w:val="0"/>
          <w:marTop w:val="0"/>
          <w:marBottom w:val="0"/>
          <w:divBdr>
            <w:top w:val="none" w:sz="0" w:space="0" w:color="auto"/>
            <w:left w:val="none" w:sz="0" w:space="0" w:color="auto"/>
            <w:bottom w:val="none" w:sz="0" w:space="0" w:color="auto"/>
            <w:right w:val="none" w:sz="0" w:space="0" w:color="auto"/>
          </w:divBdr>
        </w:div>
        <w:div w:id="1413432791">
          <w:marLeft w:val="0"/>
          <w:marRight w:val="0"/>
          <w:marTop w:val="0"/>
          <w:marBottom w:val="0"/>
          <w:divBdr>
            <w:top w:val="none" w:sz="0" w:space="0" w:color="auto"/>
            <w:left w:val="none" w:sz="0" w:space="0" w:color="auto"/>
            <w:bottom w:val="none" w:sz="0" w:space="0" w:color="auto"/>
            <w:right w:val="none" w:sz="0" w:space="0" w:color="auto"/>
          </w:divBdr>
        </w:div>
        <w:div w:id="1727292412">
          <w:marLeft w:val="0"/>
          <w:marRight w:val="0"/>
          <w:marTop w:val="0"/>
          <w:marBottom w:val="0"/>
          <w:divBdr>
            <w:top w:val="none" w:sz="0" w:space="0" w:color="auto"/>
            <w:left w:val="none" w:sz="0" w:space="0" w:color="auto"/>
            <w:bottom w:val="none" w:sz="0" w:space="0" w:color="auto"/>
            <w:right w:val="none" w:sz="0" w:space="0" w:color="auto"/>
          </w:divBdr>
        </w:div>
        <w:div w:id="1852645615">
          <w:marLeft w:val="0"/>
          <w:marRight w:val="0"/>
          <w:marTop w:val="0"/>
          <w:marBottom w:val="0"/>
          <w:divBdr>
            <w:top w:val="none" w:sz="0" w:space="0" w:color="auto"/>
            <w:left w:val="none" w:sz="0" w:space="0" w:color="auto"/>
            <w:bottom w:val="none" w:sz="0" w:space="0" w:color="auto"/>
            <w:right w:val="none" w:sz="0" w:space="0" w:color="auto"/>
          </w:divBdr>
        </w:div>
        <w:div w:id="240607996">
          <w:marLeft w:val="0"/>
          <w:marRight w:val="0"/>
          <w:marTop w:val="0"/>
          <w:marBottom w:val="0"/>
          <w:divBdr>
            <w:top w:val="none" w:sz="0" w:space="0" w:color="auto"/>
            <w:left w:val="none" w:sz="0" w:space="0" w:color="auto"/>
            <w:bottom w:val="none" w:sz="0" w:space="0" w:color="auto"/>
            <w:right w:val="none" w:sz="0" w:space="0" w:color="auto"/>
          </w:divBdr>
        </w:div>
        <w:div w:id="323320368">
          <w:marLeft w:val="0"/>
          <w:marRight w:val="0"/>
          <w:marTop w:val="0"/>
          <w:marBottom w:val="0"/>
          <w:divBdr>
            <w:top w:val="none" w:sz="0" w:space="0" w:color="auto"/>
            <w:left w:val="none" w:sz="0" w:space="0" w:color="auto"/>
            <w:bottom w:val="none" w:sz="0" w:space="0" w:color="auto"/>
            <w:right w:val="none" w:sz="0" w:space="0" w:color="auto"/>
          </w:divBdr>
        </w:div>
        <w:div w:id="1012730698">
          <w:marLeft w:val="0"/>
          <w:marRight w:val="0"/>
          <w:marTop w:val="0"/>
          <w:marBottom w:val="0"/>
          <w:divBdr>
            <w:top w:val="none" w:sz="0" w:space="0" w:color="auto"/>
            <w:left w:val="none" w:sz="0" w:space="0" w:color="auto"/>
            <w:bottom w:val="none" w:sz="0" w:space="0" w:color="auto"/>
            <w:right w:val="none" w:sz="0" w:space="0" w:color="auto"/>
          </w:divBdr>
        </w:div>
        <w:div w:id="396905651">
          <w:marLeft w:val="0"/>
          <w:marRight w:val="0"/>
          <w:marTop w:val="0"/>
          <w:marBottom w:val="0"/>
          <w:divBdr>
            <w:top w:val="none" w:sz="0" w:space="0" w:color="auto"/>
            <w:left w:val="none" w:sz="0" w:space="0" w:color="auto"/>
            <w:bottom w:val="none" w:sz="0" w:space="0" w:color="auto"/>
            <w:right w:val="none" w:sz="0" w:space="0" w:color="auto"/>
          </w:divBdr>
        </w:div>
        <w:div w:id="349962772">
          <w:marLeft w:val="0"/>
          <w:marRight w:val="0"/>
          <w:marTop w:val="0"/>
          <w:marBottom w:val="0"/>
          <w:divBdr>
            <w:top w:val="none" w:sz="0" w:space="0" w:color="auto"/>
            <w:left w:val="none" w:sz="0" w:space="0" w:color="auto"/>
            <w:bottom w:val="none" w:sz="0" w:space="0" w:color="auto"/>
            <w:right w:val="none" w:sz="0" w:space="0" w:color="auto"/>
          </w:divBdr>
        </w:div>
        <w:div w:id="965042994">
          <w:marLeft w:val="0"/>
          <w:marRight w:val="0"/>
          <w:marTop w:val="0"/>
          <w:marBottom w:val="0"/>
          <w:divBdr>
            <w:top w:val="none" w:sz="0" w:space="0" w:color="auto"/>
            <w:left w:val="none" w:sz="0" w:space="0" w:color="auto"/>
            <w:bottom w:val="none" w:sz="0" w:space="0" w:color="auto"/>
            <w:right w:val="none" w:sz="0" w:space="0" w:color="auto"/>
          </w:divBdr>
        </w:div>
        <w:div w:id="535119067">
          <w:marLeft w:val="0"/>
          <w:marRight w:val="0"/>
          <w:marTop w:val="0"/>
          <w:marBottom w:val="0"/>
          <w:divBdr>
            <w:top w:val="none" w:sz="0" w:space="0" w:color="auto"/>
            <w:left w:val="none" w:sz="0" w:space="0" w:color="auto"/>
            <w:bottom w:val="none" w:sz="0" w:space="0" w:color="auto"/>
            <w:right w:val="none" w:sz="0" w:space="0" w:color="auto"/>
          </w:divBdr>
        </w:div>
        <w:div w:id="544026592">
          <w:marLeft w:val="0"/>
          <w:marRight w:val="0"/>
          <w:marTop w:val="0"/>
          <w:marBottom w:val="0"/>
          <w:divBdr>
            <w:top w:val="none" w:sz="0" w:space="0" w:color="auto"/>
            <w:left w:val="none" w:sz="0" w:space="0" w:color="auto"/>
            <w:bottom w:val="none" w:sz="0" w:space="0" w:color="auto"/>
            <w:right w:val="none" w:sz="0" w:space="0" w:color="auto"/>
          </w:divBdr>
        </w:div>
        <w:div w:id="793671079">
          <w:marLeft w:val="0"/>
          <w:marRight w:val="0"/>
          <w:marTop w:val="0"/>
          <w:marBottom w:val="0"/>
          <w:divBdr>
            <w:top w:val="none" w:sz="0" w:space="0" w:color="auto"/>
            <w:left w:val="none" w:sz="0" w:space="0" w:color="auto"/>
            <w:bottom w:val="none" w:sz="0" w:space="0" w:color="auto"/>
            <w:right w:val="none" w:sz="0" w:space="0" w:color="auto"/>
          </w:divBdr>
        </w:div>
        <w:div w:id="1064331760">
          <w:marLeft w:val="0"/>
          <w:marRight w:val="0"/>
          <w:marTop w:val="0"/>
          <w:marBottom w:val="0"/>
          <w:divBdr>
            <w:top w:val="none" w:sz="0" w:space="0" w:color="auto"/>
            <w:left w:val="none" w:sz="0" w:space="0" w:color="auto"/>
            <w:bottom w:val="none" w:sz="0" w:space="0" w:color="auto"/>
            <w:right w:val="none" w:sz="0" w:space="0" w:color="auto"/>
          </w:divBdr>
        </w:div>
        <w:div w:id="1095252604">
          <w:marLeft w:val="0"/>
          <w:marRight w:val="0"/>
          <w:marTop w:val="0"/>
          <w:marBottom w:val="0"/>
          <w:divBdr>
            <w:top w:val="none" w:sz="0" w:space="0" w:color="auto"/>
            <w:left w:val="none" w:sz="0" w:space="0" w:color="auto"/>
            <w:bottom w:val="none" w:sz="0" w:space="0" w:color="auto"/>
            <w:right w:val="none" w:sz="0" w:space="0" w:color="auto"/>
          </w:divBdr>
        </w:div>
        <w:div w:id="1380401471">
          <w:marLeft w:val="0"/>
          <w:marRight w:val="0"/>
          <w:marTop w:val="0"/>
          <w:marBottom w:val="0"/>
          <w:divBdr>
            <w:top w:val="none" w:sz="0" w:space="0" w:color="auto"/>
            <w:left w:val="none" w:sz="0" w:space="0" w:color="auto"/>
            <w:bottom w:val="none" w:sz="0" w:space="0" w:color="auto"/>
            <w:right w:val="none" w:sz="0" w:space="0" w:color="auto"/>
          </w:divBdr>
        </w:div>
        <w:div w:id="447236059">
          <w:marLeft w:val="0"/>
          <w:marRight w:val="0"/>
          <w:marTop w:val="0"/>
          <w:marBottom w:val="0"/>
          <w:divBdr>
            <w:top w:val="none" w:sz="0" w:space="0" w:color="auto"/>
            <w:left w:val="none" w:sz="0" w:space="0" w:color="auto"/>
            <w:bottom w:val="none" w:sz="0" w:space="0" w:color="auto"/>
            <w:right w:val="none" w:sz="0" w:space="0" w:color="auto"/>
          </w:divBdr>
        </w:div>
        <w:div w:id="680087182">
          <w:marLeft w:val="0"/>
          <w:marRight w:val="0"/>
          <w:marTop w:val="0"/>
          <w:marBottom w:val="0"/>
          <w:divBdr>
            <w:top w:val="none" w:sz="0" w:space="0" w:color="auto"/>
            <w:left w:val="none" w:sz="0" w:space="0" w:color="auto"/>
            <w:bottom w:val="none" w:sz="0" w:space="0" w:color="auto"/>
            <w:right w:val="none" w:sz="0" w:space="0" w:color="auto"/>
          </w:divBdr>
        </w:div>
        <w:div w:id="786777245">
          <w:marLeft w:val="0"/>
          <w:marRight w:val="0"/>
          <w:marTop w:val="0"/>
          <w:marBottom w:val="0"/>
          <w:divBdr>
            <w:top w:val="none" w:sz="0" w:space="0" w:color="auto"/>
            <w:left w:val="none" w:sz="0" w:space="0" w:color="auto"/>
            <w:bottom w:val="none" w:sz="0" w:space="0" w:color="auto"/>
            <w:right w:val="none" w:sz="0" w:space="0" w:color="auto"/>
          </w:divBdr>
        </w:div>
        <w:div w:id="1169951441">
          <w:marLeft w:val="0"/>
          <w:marRight w:val="0"/>
          <w:marTop w:val="0"/>
          <w:marBottom w:val="0"/>
          <w:divBdr>
            <w:top w:val="none" w:sz="0" w:space="0" w:color="auto"/>
            <w:left w:val="none" w:sz="0" w:space="0" w:color="auto"/>
            <w:bottom w:val="none" w:sz="0" w:space="0" w:color="auto"/>
            <w:right w:val="none" w:sz="0" w:space="0" w:color="auto"/>
          </w:divBdr>
        </w:div>
        <w:div w:id="240720839">
          <w:marLeft w:val="0"/>
          <w:marRight w:val="0"/>
          <w:marTop w:val="0"/>
          <w:marBottom w:val="0"/>
          <w:divBdr>
            <w:top w:val="none" w:sz="0" w:space="0" w:color="auto"/>
            <w:left w:val="none" w:sz="0" w:space="0" w:color="auto"/>
            <w:bottom w:val="none" w:sz="0" w:space="0" w:color="auto"/>
            <w:right w:val="none" w:sz="0" w:space="0" w:color="auto"/>
          </w:divBdr>
        </w:div>
        <w:div w:id="983775163">
          <w:marLeft w:val="0"/>
          <w:marRight w:val="0"/>
          <w:marTop w:val="0"/>
          <w:marBottom w:val="0"/>
          <w:divBdr>
            <w:top w:val="none" w:sz="0" w:space="0" w:color="auto"/>
            <w:left w:val="none" w:sz="0" w:space="0" w:color="auto"/>
            <w:bottom w:val="none" w:sz="0" w:space="0" w:color="auto"/>
            <w:right w:val="none" w:sz="0" w:space="0" w:color="auto"/>
          </w:divBdr>
        </w:div>
        <w:div w:id="258560929">
          <w:marLeft w:val="0"/>
          <w:marRight w:val="0"/>
          <w:marTop w:val="0"/>
          <w:marBottom w:val="0"/>
          <w:divBdr>
            <w:top w:val="none" w:sz="0" w:space="0" w:color="auto"/>
            <w:left w:val="none" w:sz="0" w:space="0" w:color="auto"/>
            <w:bottom w:val="none" w:sz="0" w:space="0" w:color="auto"/>
            <w:right w:val="none" w:sz="0" w:space="0" w:color="auto"/>
          </w:divBdr>
        </w:div>
        <w:div w:id="1680426067">
          <w:marLeft w:val="0"/>
          <w:marRight w:val="0"/>
          <w:marTop w:val="0"/>
          <w:marBottom w:val="0"/>
          <w:divBdr>
            <w:top w:val="none" w:sz="0" w:space="0" w:color="auto"/>
            <w:left w:val="none" w:sz="0" w:space="0" w:color="auto"/>
            <w:bottom w:val="none" w:sz="0" w:space="0" w:color="auto"/>
            <w:right w:val="none" w:sz="0" w:space="0" w:color="auto"/>
          </w:divBdr>
        </w:div>
        <w:div w:id="914364803">
          <w:marLeft w:val="0"/>
          <w:marRight w:val="0"/>
          <w:marTop w:val="0"/>
          <w:marBottom w:val="0"/>
          <w:divBdr>
            <w:top w:val="none" w:sz="0" w:space="0" w:color="auto"/>
            <w:left w:val="none" w:sz="0" w:space="0" w:color="auto"/>
            <w:bottom w:val="none" w:sz="0" w:space="0" w:color="auto"/>
            <w:right w:val="none" w:sz="0" w:space="0" w:color="auto"/>
          </w:divBdr>
        </w:div>
        <w:div w:id="891963998">
          <w:marLeft w:val="0"/>
          <w:marRight w:val="0"/>
          <w:marTop w:val="0"/>
          <w:marBottom w:val="0"/>
          <w:divBdr>
            <w:top w:val="none" w:sz="0" w:space="0" w:color="auto"/>
            <w:left w:val="none" w:sz="0" w:space="0" w:color="auto"/>
            <w:bottom w:val="none" w:sz="0" w:space="0" w:color="auto"/>
            <w:right w:val="none" w:sz="0" w:space="0" w:color="auto"/>
          </w:divBdr>
        </w:div>
        <w:div w:id="107434153">
          <w:marLeft w:val="0"/>
          <w:marRight w:val="0"/>
          <w:marTop w:val="0"/>
          <w:marBottom w:val="0"/>
          <w:divBdr>
            <w:top w:val="none" w:sz="0" w:space="0" w:color="auto"/>
            <w:left w:val="none" w:sz="0" w:space="0" w:color="auto"/>
            <w:bottom w:val="none" w:sz="0" w:space="0" w:color="auto"/>
            <w:right w:val="none" w:sz="0" w:space="0" w:color="auto"/>
          </w:divBdr>
        </w:div>
        <w:div w:id="1967000205">
          <w:marLeft w:val="0"/>
          <w:marRight w:val="0"/>
          <w:marTop w:val="0"/>
          <w:marBottom w:val="0"/>
          <w:divBdr>
            <w:top w:val="none" w:sz="0" w:space="0" w:color="auto"/>
            <w:left w:val="none" w:sz="0" w:space="0" w:color="auto"/>
            <w:bottom w:val="none" w:sz="0" w:space="0" w:color="auto"/>
            <w:right w:val="none" w:sz="0" w:space="0" w:color="auto"/>
          </w:divBdr>
        </w:div>
        <w:div w:id="1622951782">
          <w:marLeft w:val="0"/>
          <w:marRight w:val="0"/>
          <w:marTop w:val="0"/>
          <w:marBottom w:val="0"/>
          <w:divBdr>
            <w:top w:val="none" w:sz="0" w:space="0" w:color="auto"/>
            <w:left w:val="none" w:sz="0" w:space="0" w:color="auto"/>
            <w:bottom w:val="none" w:sz="0" w:space="0" w:color="auto"/>
            <w:right w:val="none" w:sz="0" w:space="0" w:color="auto"/>
          </w:divBdr>
        </w:div>
        <w:div w:id="818495969">
          <w:marLeft w:val="0"/>
          <w:marRight w:val="0"/>
          <w:marTop w:val="0"/>
          <w:marBottom w:val="0"/>
          <w:divBdr>
            <w:top w:val="none" w:sz="0" w:space="0" w:color="auto"/>
            <w:left w:val="none" w:sz="0" w:space="0" w:color="auto"/>
            <w:bottom w:val="none" w:sz="0" w:space="0" w:color="auto"/>
            <w:right w:val="none" w:sz="0" w:space="0" w:color="auto"/>
          </w:divBdr>
        </w:div>
        <w:div w:id="2109501533">
          <w:marLeft w:val="0"/>
          <w:marRight w:val="0"/>
          <w:marTop w:val="0"/>
          <w:marBottom w:val="0"/>
          <w:divBdr>
            <w:top w:val="none" w:sz="0" w:space="0" w:color="auto"/>
            <w:left w:val="none" w:sz="0" w:space="0" w:color="auto"/>
            <w:bottom w:val="none" w:sz="0" w:space="0" w:color="auto"/>
            <w:right w:val="none" w:sz="0" w:space="0" w:color="auto"/>
          </w:divBdr>
        </w:div>
        <w:div w:id="1424301679">
          <w:marLeft w:val="0"/>
          <w:marRight w:val="0"/>
          <w:marTop w:val="0"/>
          <w:marBottom w:val="0"/>
          <w:divBdr>
            <w:top w:val="none" w:sz="0" w:space="0" w:color="auto"/>
            <w:left w:val="none" w:sz="0" w:space="0" w:color="auto"/>
            <w:bottom w:val="none" w:sz="0" w:space="0" w:color="auto"/>
            <w:right w:val="none" w:sz="0" w:space="0" w:color="auto"/>
          </w:divBdr>
        </w:div>
        <w:div w:id="542136563">
          <w:marLeft w:val="0"/>
          <w:marRight w:val="0"/>
          <w:marTop w:val="0"/>
          <w:marBottom w:val="0"/>
          <w:divBdr>
            <w:top w:val="none" w:sz="0" w:space="0" w:color="auto"/>
            <w:left w:val="none" w:sz="0" w:space="0" w:color="auto"/>
            <w:bottom w:val="none" w:sz="0" w:space="0" w:color="auto"/>
            <w:right w:val="none" w:sz="0" w:space="0" w:color="auto"/>
          </w:divBdr>
        </w:div>
        <w:div w:id="2064524853">
          <w:marLeft w:val="0"/>
          <w:marRight w:val="0"/>
          <w:marTop w:val="0"/>
          <w:marBottom w:val="0"/>
          <w:divBdr>
            <w:top w:val="none" w:sz="0" w:space="0" w:color="auto"/>
            <w:left w:val="none" w:sz="0" w:space="0" w:color="auto"/>
            <w:bottom w:val="none" w:sz="0" w:space="0" w:color="auto"/>
            <w:right w:val="none" w:sz="0" w:space="0" w:color="auto"/>
          </w:divBdr>
        </w:div>
        <w:div w:id="1193029802">
          <w:marLeft w:val="0"/>
          <w:marRight w:val="0"/>
          <w:marTop w:val="0"/>
          <w:marBottom w:val="0"/>
          <w:divBdr>
            <w:top w:val="none" w:sz="0" w:space="0" w:color="auto"/>
            <w:left w:val="none" w:sz="0" w:space="0" w:color="auto"/>
            <w:bottom w:val="none" w:sz="0" w:space="0" w:color="auto"/>
            <w:right w:val="none" w:sz="0" w:space="0" w:color="auto"/>
          </w:divBdr>
        </w:div>
        <w:div w:id="115565622">
          <w:marLeft w:val="0"/>
          <w:marRight w:val="0"/>
          <w:marTop w:val="0"/>
          <w:marBottom w:val="0"/>
          <w:divBdr>
            <w:top w:val="none" w:sz="0" w:space="0" w:color="auto"/>
            <w:left w:val="none" w:sz="0" w:space="0" w:color="auto"/>
            <w:bottom w:val="none" w:sz="0" w:space="0" w:color="auto"/>
            <w:right w:val="none" w:sz="0" w:space="0" w:color="auto"/>
          </w:divBdr>
        </w:div>
        <w:div w:id="184101559">
          <w:marLeft w:val="0"/>
          <w:marRight w:val="0"/>
          <w:marTop w:val="0"/>
          <w:marBottom w:val="0"/>
          <w:divBdr>
            <w:top w:val="none" w:sz="0" w:space="0" w:color="auto"/>
            <w:left w:val="none" w:sz="0" w:space="0" w:color="auto"/>
            <w:bottom w:val="none" w:sz="0" w:space="0" w:color="auto"/>
            <w:right w:val="none" w:sz="0" w:space="0" w:color="auto"/>
          </w:divBdr>
        </w:div>
        <w:div w:id="1074009853">
          <w:marLeft w:val="0"/>
          <w:marRight w:val="0"/>
          <w:marTop w:val="0"/>
          <w:marBottom w:val="0"/>
          <w:divBdr>
            <w:top w:val="none" w:sz="0" w:space="0" w:color="auto"/>
            <w:left w:val="none" w:sz="0" w:space="0" w:color="auto"/>
            <w:bottom w:val="none" w:sz="0" w:space="0" w:color="auto"/>
            <w:right w:val="none" w:sz="0" w:space="0" w:color="auto"/>
          </w:divBdr>
        </w:div>
        <w:div w:id="2091540844">
          <w:marLeft w:val="0"/>
          <w:marRight w:val="0"/>
          <w:marTop w:val="0"/>
          <w:marBottom w:val="0"/>
          <w:divBdr>
            <w:top w:val="none" w:sz="0" w:space="0" w:color="auto"/>
            <w:left w:val="none" w:sz="0" w:space="0" w:color="auto"/>
            <w:bottom w:val="none" w:sz="0" w:space="0" w:color="auto"/>
            <w:right w:val="none" w:sz="0" w:space="0" w:color="auto"/>
          </w:divBdr>
        </w:div>
        <w:div w:id="128863661">
          <w:marLeft w:val="0"/>
          <w:marRight w:val="0"/>
          <w:marTop w:val="0"/>
          <w:marBottom w:val="0"/>
          <w:divBdr>
            <w:top w:val="none" w:sz="0" w:space="0" w:color="auto"/>
            <w:left w:val="none" w:sz="0" w:space="0" w:color="auto"/>
            <w:bottom w:val="none" w:sz="0" w:space="0" w:color="auto"/>
            <w:right w:val="none" w:sz="0" w:space="0" w:color="auto"/>
          </w:divBdr>
        </w:div>
        <w:div w:id="2078093749">
          <w:marLeft w:val="0"/>
          <w:marRight w:val="0"/>
          <w:marTop w:val="0"/>
          <w:marBottom w:val="0"/>
          <w:divBdr>
            <w:top w:val="none" w:sz="0" w:space="0" w:color="auto"/>
            <w:left w:val="none" w:sz="0" w:space="0" w:color="auto"/>
            <w:bottom w:val="none" w:sz="0" w:space="0" w:color="auto"/>
            <w:right w:val="none" w:sz="0" w:space="0" w:color="auto"/>
          </w:divBdr>
        </w:div>
        <w:div w:id="368916573">
          <w:marLeft w:val="0"/>
          <w:marRight w:val="0"/>
          <w:marTop w:val="0"/>
          <w:marBottom w:val="0"/>
          <w:divBdr>
            <w:top w:val="none" w:sz="0" w:space="0" w:color="auto"/>
            <w:left w:val="none" w:sz="0" w:space="0" w:color="auto"/>
            <w:bottom w:val="none" w:sz="0" w:space="0" w:color="auto"/>
            <w:right w:val="none" w:sz="0" w:space="0" w:color="auto"/>
          </w:divBdr>
        </w:div>
        <w:div w:id="1462461696">
          <w:marLeft w:val="0"/>
          <w:marRight w:val="0"/>
          <w:marTop w:val="0"/>
          <w:marBottom w:val="0"/>
          <w:divBdr>
            <w:top w:val="none" w:sz="0" w:space="0" w:color="auto"/>
            <w:left w:val="none" w:sz="0" w:space="0" w:color="auto"/>
            <w:bottom w:val="none" w:sz="0" w:space="0" w:color="auto"/>
            <w:right w:val="none" w:sz="0" w:space="0" w:color="auto"/>
          </w:divBdr>
        </w:div>
        <w:div w:id="1373463476">
          <w:marLeft w:val="0"/>
          <w:marRight w:val="0"/>
          <w:marTop w:val="0"/>
          <w:marBottom w:val="0"/>
          <w:divBdr>
            <w:top w:val="none" w:sz="0" w:space="0" w:color="auto"/>
            <w:left w:val="none" w:sz="0" w:space="0" w:color="auto"/>
            <w:bottom w:val="none" w:sz="0" w:space="0" w:color="auto"/>
            <w:right w:val="none" w:sz="0" w:space="0" w:color="auto"/>
          </w:divBdr>
        </w:div>
        <w:div w:id="237592252">
          <w:marLeft w:val="0"/>
          <w:marRight w:val="0"/>
          <w:marTop w:val="0"/>
          <w:marBottom w:val="0"/>
          <w:divBdr>
            <w:top w:val="none" w:sz="0" w:space="0" w:color="auto"/>
            <w:left w:val="none" w:sz="0" w:space="0" w:color="auto"/>
            <w:bottom w:val="none" w:sz="0" w:space="0" w:color="auto"/>
            <w:right w:val="none" w:sz="0" w:space="0" w:color="auto"/>
          </w:divBdr>
        </w:div>
        <w:div w:id="1946887718">
          <w:marLeft w:val="0"/>
          <w:marRight w:val="0"/>
          <w:marTop w:val="0"/>
          <w:marBottom w:val="0"/>
          <w:divBdr>
            <w:top w:val="none" w:sz="0" w:space="0" w:color="auto"/>
            <w:left w:val="none" w:sz="0" w:space="0" w:color="auto"/>
            <w:bottom w:val="none" w:sz="0" w:space="0" w:color="auto"/>
            <w:right w:val="none" w:sz="0" w:space="0" w:color="auto"/>
          </w:divBdr>
        </w:div>
        <w:div w:id="18052555">
          <w:marLeft w:val="0"/>
          <w:marRight w:val="0"/>
          <w:marTop w:val="0"/>
          <w:marBottom w:val="0"/>
          <w:divBdr>
            <w:top w:val="none" w:sz="0" w:space="0" w:color="auto"/>
            <w:left w:val="none" w:sz="0" w:space="0" w:color="auto"/>
            <w:bottom w:val="none" w:sz="0" w:space="0" w:color="auto"/>
            <w:right w:val="none" w:sz="0" w:space="0" w:color="auto"/>
          </w:divBdr>
        </w:div>
        <w:div w:id="146558805">
          <w:marLeft w:val="0"/>
          <w:marRight w:val="0"/>
          <w:marTop w:val="0"/>
          <w:marBottom w:val="0"/>
          <w:divBdr>
            <w:top w:val="none" w:sz="0" w:space="0" w:color="auto"/>
            <w:left w:val="none" w:sz="0" w:space="0" w:color="auto"/>
            <w:bottom w:val="none" w:sz="0" w:space="0" w:color="auto"/>
            <w:right w:val="none" w:sz="0" w:space="0" w:color="auto"/>
          </w:divBdr>
        </w:div>
        <w:div w:id="331639666">
          <w:marLeft w:val="0"/>
          <w:marRight w:val="0"/>
          <w:marTop w:val="0"/>
          <w:marBottom w:val="0"/>
          <w:divBdr>
            <w:top w:val="none" w:sz="0" w:space="0" w:color="auto"/>
            <w:left w:val="none" w:sz="0" w:space="0" w:color="auto"/>
            <w:bottom w:val="none" w:sz="0" w:space="0" w:color="auto"/>
            <w:right w:val="none" w:sz="0" w:space="0" w:color="auto"/>
          </w:divBdr>
        </w:div>
        <w:div w:id="309599862">
          <w:marLeft w:val="0"/>
          <w:marRight w:val="0"/>
          <w:marTop w:val="0"/>
          <w:marBottom w:val="0"/>
          <w:divBdr>
            <w:top w:val="none" w:sz="0" w:space="0" w:color="auto"/>
            <w:left w:val="none" w:sz="0" w:space="0" w:color="auto"/>
            <w:bottom w:val="none" w:sz="0" w:space="0" w:color="auto"/>
            <w:right w:val="none" w:sz="0" w:space="0" w:color="auto"/>
          </w:divBdr>
        </w:div>
        <w:div w:id="839003933">
          <w:marLeft w:val="0"/>
          <w:marRight w:val="0"/>
          <w:marTop w:val="0"/>
          <w:marBottom w:val="0"/>
          <w:divBdr>
            <w:top w:val="none" w:sz="0" w:space="0" w:color="auto"/>
            <w:left w:val="none" w:sz="0" w:space="0" w:color="auto"/>
            <w:bottom w:val="none" w:sz="0" w:space="0" w:color="auto"/>
            <w:right w:val="none" w:sz="0" w:space="0" w:color="auto"/>
          </w:divBdr>
        </w:div>
        <w:div w:id="1942949108">
          <w:marLeft w:val="0"/>
          <w:marRight w:val="0"/>
          <w:marTop w:val="0"/>
          <w:marBottom w:val="0"/>
          <w:divBdr>
            <w:top w:val="none" w:sz="0" w:space="0" w:color="auto"/>
            <w:left w:val="none" w:sz="0" w:space="0" w:color="auto"/>
            <w:bottom w:val="none" w:sz="0" w:space="0" w:color="auto"/>
            <w:right w:val="none" w:sz="0" w:space="0" w:color="auto"/>
          </w:divBdr>
        </w:div>
        <w:div w:id="1730151028">
          <w:marLeft w:val="0"/>
          <w:marRight w:val="0"/>
          <w:marTop w:val="0"/>
          <w:marBottom w:val="0"/>
          <w:divBdr>
            <w:top w:val="none" w:sz="0" w:space="0" w:color="auto"/>
            <w:left w:val="none" w:sz="0" w:space="0" w:color="auto"/>
            <w:bottom w:val="none" w:sz="0" w:space="0" w:color="auto"/>
            <w:right w:val="none" w:sz="0" w:space="0" w:color="auto"/>
          </w:divBdr>
        </w:div>
        <w:div w:id="309017814">
          <w:marLeft w:val="0"/>
          <w:marRight w:val="0"/>
          <w:marTop w:val="0"/>
          <w:marBottom w:val="0"/>
          <w:divBdr>
            <w:top w:val="none" w:sz="0" w:space="0" w:color="auto"/>
            <w:left w:val="none" w:sz="0" w:space="0" w:color="auto"/>
            <w:bottom w:val="none" w:sz="0" w:space="0" w:color="auto"/>
            <w:right w:val="none" w:sz="0" w:space="0" w:color="auto"/>
          </w:divBdr>
        </w:div>
        <w:div w:id="15355170">
          <w:marLeft w:val="0"/>
          <w:marRight w:val="0"/>
          <w:marTop w:val="0"/>
          <w:marBottom w:val="0"/>
          <w:divBdr>
            <w:top w:val="none" w:sz="0" w:space="0" w:color="auto"/>
            <w:left w:val="none" w:sz="0" w:space="0" w:color="auto"/>
            <w:bottom w:val="none" w:sz="0" w:space="0" w:color="auto"/>
            <w:right w:val="none" w:sz="0" w:space="0" w:color="auto"/>
          </w:divBdr>
        </w:div>
        <w:div w:id="684137628">
          <w:marLeft w:val="0"/>
          <w:marRight w:val="0"/>
          <w:marTop w:val="0"/>
          <w:marBottom w:val="0"/>
          <w:divBdr>
            <w:top w:val="none" w:sz="0" w:space="0" w:color="auto"/>
            <w:left w:val="none" w:sz="0" w:space="0" w:color="auto"/>
            <w:bottom w:val="none" w:sz="0" w:space="0" w:color="auto"/>
            <w:right w:val="none" w:sz="0" w:space="0" w:color="auto"/>
          </w:divBdr>
        </w:div>
        <w:div w:id="338045520">
          <w:marLeft w:val="0"/>
          <w:marRight w:val="0"/>
          <w:marTop w:val="0"/>
          <w:marBottom w:val="0"/>
          <w:divBdr>
            <w:top w:val="none" w:sz="0" w:space="0" w:color="auto"/>
            <w:left w:val="none" w:sz="0" w:space="0" w:color="auto"/>
            <w:bottom w:val="none" w:sz="0" w:space="0" w:color="auto"/>
            <w:right w:val="none" w:sz="0" w:space="0" w:color="auto"/>
          </w:divBdr>
        </w:div>
        <w:div w:id="1145047350">
          <w:marLeft w:val="0"/>
          <w:marRight w:val="0"/>
          <w:marTop w:val="0"/>
          <w:marBottom w:val="0"/>
          <w:divBdr>
            <w:top w:val="none" w:sz="0" w:space="0" w:color="auto"/>
            <w:left w:val="none" w:sz="0" w:space="0" w:color="auto"/>
            <w:bottom w:val="none" w:sz="0" w:space="0" w:color="auto"/>
            <w:right w:val="none" w:sz="0" w:space="0" w:color="auto"/>
          </w:divBdr>
        </w:div>
        <w:div w:id="1485123126">
          <w:marLeft w:val="0"/>
          <w:marRight w:val="0"/>
          <w:marTop w:val="0"/>
          <w:marBottom w:val="0"/>
          <w:divBdr>
            <w:top w:val="none" w:sz="0" w:space="0" w:color="auto"/>
            <w:left w:val="none" w:sz="0" w:space="0" w:color="auto"/>
            <w:bottom w:val="none" w:sz="0" w:space="0" w:color="auto"/>
            <w:right w:val="none" w:sz="0" w:space="0" w:color="auto"/>
          </w:divBdr>
        </w:div>
        <w:div w:id="1873104451">
          <w:marLeft w:val="0"/>
          <w:marRight w:val="0"/>
          <w:marTop w:val="0"/>
          <w:marBottom w:val="0"/>
          <w:divBdr>
            <w:top w:val="none" w:sz="0" w:space="0" w:color="auto"/>
            <w:left w:val="none" w:sz="0" w:space="0" w:color="auto"/>
            <w:bottom w:val="none" w:sz="0" w:space="0" w:color="auto"/>
            <w:right w:val="none" w:sz="0" w:space="0" w:color="auto"/>
          </w:divBdr>
        </w:div>
        <w:div w:id="253057799">
          <w:marLeft w:val="0"/>
          <w:marRight w:val="0"/>
          <w:marTop w:val="0"/>
          <w:marBottom w:val="0"/>
          <w:divBdr>
            <w:top w:val="none" w:sz="0" w:space="0" w:color="auto"/>
            <w:left w:val="none" w:sz="0" w:space="0" w:color="auto"/>
            <w:bottom w:val="none" w:sz="0" w:space="0" w:color="auto"/>
            <w:right w:val="none" w:sz="0" w:space="0" w:color="auto"/>
          </w:divBdr>
        </w:div>
        <w:div w:id="980384285">
          <w:marLeft w:val="0"/>
          <w:marRight w:val="0"/>
          <w:marTop w:val="0"/>
          <w:marBottom w:val="0"/>
          <w:divBdr>
            <w:top w:val="none" w:sz="0" w:space="0" w:color="auto"/>
            <w:left w:val="none" w:sz="0" w:space="0" w:color="auto"/>
            <w:bottom w:val="none" w:sz="0" w:space="0" w:color="auto"/>
            <w:right w:val="none" w:sz="0" w:space="0" w:color="auto"/>
          </w:divBdr>
        </w:div>
        <w:div w:id="1673607247">
          <w:marLeft w:val="0"/>
          <w:marRight w:val="0"/>
          <w:marTop w:val="0"/>
          <w:marBottom w:val="0"/>
          <w:divBdr>
            <w:top w:val="none" w:sz="0" w:space="0" w:color="auto"/>
            <w:left w:val="none" w:sz="0" w:space="0" w:color="auto"/>
            <w:bottom w:val="none" w:sz="0" w:space="0" w:color="auto"/>
            <w:right w:val="none" w:sz="0" w:space="0" w:color="auto"/>
          </w:divBdr>
        </w:div>
        <w:div w:id="1002660262">
          <w:marLeft w:val="0"/>
          <w:marRight w:val="0"/>
          <w:marTop w:val="0"/>
          <w:marBottom w:val="0"/>
          <w:divBdr>
            <w:top w:val="none" w:sz="0" w:space="0" w:color="auto"/>
            <w:left w:val="none" w:sz="0" w:space="0" w:color="auto"/>
            <w:bottom w:val="none" w:sz="0" w:space="0" w:color="auto"/>
            <w:right w:val="none" w:sz="0" w:space="0" w:color="auto"/>
          </w:divBdr>
        </w:div>
        <w:div w:id="1359426039">
          <w:marLeft w:val="0"/>
          <w:marRight w:val="0"/>
          <w:marTop w:val="0"/>
          <w:marBottom w:val="0"/>
          <w:divBdr>
            <w:top w:val="none" w:sz="0" w:space="0" w:color="auto"/>
            <w:left w:val="none" w:sz="0" w:space="0" w:color="auto"/>
            <w:bottom w:val="none" w:sz="0" w:space="0" w:color="auto"/>
            <w:right w:val="none" w:sz="0" w:space="0" w:color="auto"/>
          </w:divBdr>
        </w:div>
        <w:div w:id="1988364487">
          <w:marLeft w:val="0"/>
          <w:marRight w:val="0"/>
          <w:marTop w:val="0"/>
          <w:marBottom w:val="0"/>
          <w:divBdr>
            <w:top w:val="none" w:sz="0" w:space="0" w:color="auto"/>
            <w:left w:val="none" w:sz="0" w:space="0" w:color="auto"/>
            <w:bottom w:val="none" w:sz="0" w:space="0" w:color="auto"/>
            <w:right w:val="none" w:sz="0" w:space="0" w:color="auto"/>
          </w:divBdr>
        </w:div>
        <w:div w:id="1093016837">
          <w:marLeft w:val="0"/>
          <w:marRight w:val="0"/>
          <w:marTop w:val="0"/>
          <w:marBottom w:val="0"/>
          <w:divBdr>
            <w:top w:val="none" w:sz="0" w:space="0" w:color="auto"/>
            <w:left w:val="none" w:sz="0" w:space="0" w:color="auto"/>
            <w:bottom w:val="none" w:sz="0" w:space="0" w:color="auto"/>
            <w:right w:val="none" w:sz="0" w:space="0" w:color="auto"/>
          </w:divBdr>
        </w:div>
        <w:div w:id="1325890244">
          <w:marLeft w:val="0"/>
          <w:marRight w:val="0"/>
          <w:marTop w:val="0"/>
          <w:marBottom w:val="0"/>
          <w:divBdr>
            <w:top w:val="none" w:sz="0" w:space="0" w:color="auto"/>
            <w:left w:val="none" w:sz="0" w:space="0" w:color="auto"/>
            <w:bottom w:val="none" w:sz="0" w:space="0" w:color="auto"/>
            <w:right w:val="none" w:sz="0" w:space="0" w:color="auto"/>
          </w:divBdr>
        </w:div>
        <w:div w:id="1826580322">
          <w:marLeft w:val="0"/>
          <w:marRight w:val="0"/>
          <w:marTop w:val="0"/>
          <w:marBottom w:val="0"/>
          <w:divBdr>
            <w:top w:val="none" w:sz="0" w:space="0" w:color="auto"/>
            <w:left w:val="none" w:sz="0" w:space="0" w:color="auto"/>
            <w:bottom w:val="none" w:sz="0" w:space="0" w:color="auto"/>
            <w:right w:val="none" w:sz="0" w:space="0" w:color="auto"/>
          </w:divBdr>
        </w:div>
        <w:div w:id="979383797">
          <w:marLeft w:val="0"/>
          <w:marRight w:val="0"/>
          <w:marTop w:val="0"/>
          <w:marBottom w:val="0"/>
          <w:divBdr>
            <w:top w:val="none" w:sz="0" w:space="0" w:color="auto"/>
            <w:left w:val="none" w:sz="0" w:space="0" w:color="auto"/>
            <w:bottom w:val="none" w:sz="0" w:space="0" w:color="auto"/>
            <w:right w:val="none" w:sz="0" w:space="0" w:color="auto"/>
          </w:divBdr>
        </w:div>
        <w:div w:id="2096122875">
          <w:marLeft w:val="0"/>
          <w:marRight w:val="0"/>
          <w:marTop w:val="0"/>
          <w:marBottom w:val="0"/>
          <w:divBdr>
            <w:top w:val="none" w:sz="0" w:space="0" w:color="auto"/>
            <w:left w:val="none" w:sz="0" w:space="0" w:color="auto"/>
            <w:bottom w:val="none" w:sz="0" w:space="0" w:color="auto"/>
            <w:right w:val="none" w:sz="0" w:space="0" w:color="auto"/>
          </w:divBdr>
        </w:div>
        <w:div w:id="2090691359">
          <w:marLeft w:val="0"/>
          <w:marRight w:val="0"/>
          <w:marTop w:val="0"/>
          <w:marBottom w:val="0"/>
          <w:divBdr>
            <w:top w:val="none" w:sz="0" w:space="0" w:color="auto"/>
            <w:left w:val="none" w:sz="0" w:space="0" w:color="auto"/>
            <w:bottom w:val="none" w:sz="0" w:space="0" w:color="auto"/>
            <w:right w:val="none" w:sz="0" w:space="0" w:color="auto"/>
          </w:divBdr>
        </w:div>
        <w:div w:id="957297190">
          <w:marLeft w:val="0"/>
          <w:marRight w:val="0"/>
          <w:marTop w:val="0"/>
          <w:marBottom w:val="0"/>
          <w:divBdr>
            <w:top w:val="none" w:sz="0" w:space="0" w:color="auto"/>
            <w:left w:val="none" w:sz="0" w:space="0" w:color="auto"/>
            <w:bottom w:val="none" w:sz="0" w:space="0" w:color="auto"/>
            <w:right w:val="none" w:sz="0" w:space="0" w:color="auto"/>
          </w:divBdr>
        </w:div>
        <w:div w:id="2006321700">
          <w:marLeft w:val="0"/>
          <w:marRight w:val="0"/>
          <w:marTop w:val="0"/>
          <w:marBottom w:val="0"/>
          <w:divBdr>
            <w:top w:val="none" w:sz="0" w:space="0" w:color="auto"/>
            <w:left w:val="none" w:sz="0" w:space="0" w:color="auto"/>
            <w:bottom w:val="none" w:sz="0" w:space="0" w:color="auto"/>
            <w:right w:val="none" w:sz="0" w:space="0" w:color="auto"/>
          </w:divBdr>
        </w:div>
        <w:div w:id="177080666">
          <w:marLeft w:val="0"/>
          <w:marRight w:val="0"/>
          <w:marTop w:val="0"/>
          <w:marBottom w:val="0"/>
          <w:divBdr>
            <w:top w:val="none" w:sz="0" w:space="0" w:color="auto"/>
            <w:left w:val="none" w:sz="0" w:space="0" w:color="auto"/>
            <w:bottom w:val="none" w:sz="0" w:space="0" w:color="auto"/>
            <w:right w:val="none" w:sz="0" w:space="0" w:color="auto"/>
          </w:divBdr>
        </w:div>
        <w:div w:id="1255095423">
          <w:marLeft w:val="0"/>
          <w:marRight w:val="0"/>
          <w:marTop w:val="0"/>
          <w:marBottom w:val="0"/>
          <w:divBdr>
            <w:top w:val="none" w:sz="0" w:space="0" w:color="auto"/>
            <w:left w:val="none" w:sz="0" w:space="0" w:color="auto"/>
            <w:bottom w:val="none" w:sz="0" w:space="0" w:color="auto"/>
            <w:right w:val="none" w:sz="0" w:space="0" w:color="auto"/>
          </w:divBdr>
        </w:div>
        <w:div w:id="2034525669">
          <w:marLeft w:val="0"/>
          <w:marRight w:val="0"/>
          <w:marTop w:val="0"/>
          <w:marBottom w:val="0"/>
          <w:divBdr>
            <w:top w:val="none" w:sz="0" w:space="0" w:color="auto"/>
            <w:left w:val="none" w:sz="0" w:space="0" w:color="auto"/>
            <w:bottom w:val="none" w:sz="0" w:space="0" w:color="auto"/>
            <w:right w:val="none" w:sz="0" w:space="0" w:color="auto"/>
          </w:divBdr>
        </w:div>
        <w:div w:id="570384965">
          <w:marLeft w:val="0"/>
          <w:marRight w:val="0"/>
          <w:marTop w:val="0"/>
          <w:marBottom w:val="0"/>
          <w:divBdr>
            <w:top w:val="none" w:sz="0" w:space="0" w:color="auto"/>
            <w:left w:val="none" w:sz="0" w:space="0" w:color="auto"/>
            <w:bottom w:val="none" w:sz="0" w:space="0" w:color="auto"/>
            <w:right w:val="none" w:sz="0" w:space="0" w:color="auto"/>
          </w:divBdr>
        </w:div>
        <w:div w:id="329138711">
          <w:marLeft w:val="0"/>
          <w:marRight w:val="0"/>
          <w:marTop w:val="0"/>
          <w:marBottom w:val="0"/>
          <w:divBdr>
            <w:top w:val="none" w:sz="0" w:space="0" w:color="auto"/>
            <w:left w:val="none" w:sz="0" w:space="0" w:color="auto"/>
            <w:bottom w:val="none" w:sz="0" w:space="0" w:color="auto"/>
            <w:right w:val="none" w:sz="0" w:space="0" w:color="auto"/>
          </w:divBdr>
        </w:div>
        <w:div w:id="2022775803">
          <w:marLeft w:val="0"/>
          <w:marRight w:val="0"/>
          <w:marTop w:val="0"/>
          <w:marBottom w:val="0"/>
          <w:divBdr>
            <w:top w:val="none" w:sz="0" w:space="0" w:color="auto"/>
            <w:left w:val="none" w:sz="0" w:space="0" w:color="auto"/>
            <w:bottom w:val="none" w:sz="0" w:space="0" w:color="auto"/>
            <w:right w:val="none" w:sz="0" w:space="0" w:color="auto"/>
          </w:divBdr>
        </w:div>
        <w:div w:id="178013951">
          <w:marLeft w:val="0"/>
          <w:marRight w:val="0"/>
          <w:marTop w:val="0"/>
          <w:marBottom w:val="0"/>
          <w:divBdr>
            <w:top w:val="none" w:sz="0" w:space="0" w:color="auto"/>
            <w:left w:val="none" w:sz="0" w:space="0" w:color="auto"/>
            <w:bottom w:val="none" w:sz="0" w:space="0" w:color="auto"/>
            <w:right w:val="none" w:sz="0" w:space="0" w:color="auto"/>
          </w:divBdr>
        </w:div>
        <w:div w:id="1387609841">
          <w:marLeft w:val="0"/>
          <w:marRight w:val="0"/>
          <w:marTop w:val="0"/>
          <w:marBottom w:val="0"/>
          <w:divBdr>
            <w:top w:val="none" w:sz="0" w:space="0" w:color="auto"/>
            <w:left w:val="none" w:sz="0" w:space="0" w:color="auto"/>
            <w:bottom w:val="none" w:sz="0" w:space="0" w:color="auto"/>
            <w:right w:val="none" w:sz="0" w:space="0" w:color="auto"/>
          </w:divBdr>
        </w:div>
        <w:div w:id="970480914">
          <w:marLeft w:val="0"/>
          <w:marRight w:val="0"/>
          <w:marTop w:val="0"/>
          <w:marBottom w:val="0"/>
          <w:divBdr>
            <w:top w:val="none" w:sz="0" w:space="0" w:color="auto"/>
            <w:left w:val="none" w:sz="0" w:space="0" w:color="auto"/>
            <w:bottom w:val="none" w:sz="0" w:space="0" w:color="auto"/>
            <w:right w:val="none" w:sz="0" w:space="0" w:color="auto"/>
          </w:divBdr>
        </w:div>
        <w:div w:id="559707962">
          <w:marLeft w:val="0"/>
          <w:marRight w:val="0"/>
          <w:marTop w:val="0"/>
          <w:marBottom w:val="0"/>
          <w:divBdr>
            <w:top w:val="none" w:sz="0" w:space="0" w:color="auto"/>
            <w:left w:val="none" w:sz="0" w:space="0" w:color="auto"/>
            <w:bottom w:val="none" w:sz="0" w:space="0" w:color="auto"/>
            <w:right w:val="none" w:sz="0" w:space="0" w:color="auto"/>
          </w:divBdr>
        </w:div>
        <w:div w:id="322203278">
          <w:marLeft w:val="0"/>
          <w:marRight w:val="0"/>
          <w:marTop w:val="0"/>
          <w:marBottom w:val="0"/>
          <w:divBdr>
            <w:top w:val="none" w:sz="0" w:space="0" w:color="auto"/>
            <w:left w:val="none" w:sz="0" w:space="0" w:color="auto"/>
            <w:bottom w:val="none" w:sz="0" w:space="0" w:color="auto"/>
            <w:right w:val="none" w:sz="0" w:space="0" w:color="auto"/>
          </w:divBdr>
        </w:div>
        <w:div w:id="1871448869">
          <w:marLeft w:val="0"/>
          <w:marRight w:val="0"/>
          <w:marTop w:val="0"/>
          <w:marBottom w:val="0"/>
          <w:divBdr>
            <w:top w:val="none" w:sz="0" w:space="0" w:color="auto"/>
            <w:left w:val="none" w:sz="0" w:space="0" w:color="auto"/>
            <w:bottom w:val="none" w:sz="0" w:space="0" w:color="auto"/>
            <w:right w:val="none" w:sz="0" w:space="0" w:color="auto"/>
          </w:divBdr>
        </w:div>
        <w:div w:id="137186626">
          <w:marLeft w:val="0"/>
          <w:marRight w:val="0"/>
          <w:marTop w:val="0"/>
          <w:marBottom w:val="0"/>
          <w:divBdr>
            <w:top w:val="none" w:sz="0" w:space="0" w:color="auto"/>
            <w:left w:val="none" w:sz="0" w:space="0" w:color="auto"/>
            <w:bottom w:val="none" w:sz="0" w:space="0" w:color="auto"/>
            <w:right w:val="none" w:sz="0" w:space="0" w:color="auto"/>
          </w:divBdr>
        </w:div>
        <w:div w:id="2125729001">
          <w:marLeft w:val="0"/>
          <w:marRight w:val="0"/>
          <w:marTop w:val="0"/>
          <w:marBottom w:val="0"/>
          <w:divBdr>
            <w:top w:val="none" w:sz="0" w:space="0" w:color="auto"/>
            <w:left w:val="none" w:sz="0" w:space="0" w:color="auto"/>
            <w:bottom w:val="none" w:sz="0" w:space="0" w:color="auto"/>
            <w:right w:val="none" w:sz="0" w:space="0" w:color="auto"/>
          </w:divBdr>
        </w:div>
        <w:div w:id="1552956499">
          <w:marLeft w:val="0"/>
          <w:marRight w:val="0"/>
          <w:marTop w:val="0"/>
          <w:marBottom w:val="0"/>
          <w:divBdr>
            <w:top w:val="none" w:sz="0" w:space="0" w:color="auto"/>
            <w:left w:val="none" w:sz="0" w:space="0" w:color="auto"/>
            <w:bottom w:val="none" w:sz="0" w:space="0" w:color="auto"/>
            <w:right w:val="none" w:sz="0" w:space="0" w:color="auto"/>
          </w:divBdr>
        </w:div>
        <w:div w:id="1519465313">
          <w:marLeft w:val="0"/>
          <w:marRight w:val="0"/>
          <w:marTop w:val="0"/>
          <w:marBottom w:val="0"/>
          <w:divBdr>
            <w:top w:val="none" w:sz="0" w:space="0" w:color="auto"/>
            <w:left w:val="none" w:sz="0" w:space="0" w:color="auto"/>
            <w:bottom w:val="none" w:sz="0" w:space="0" w:color="auto"/>
            <w:right w:val="none" w:sz="0" w:space="0" w:color="auto"/>
          </w:divBdr>
        </w:div>
        <w:div w:id="930233464">
          <w:marLeft w:val="0"/>
          <w:marRight w:val="0"/>
          <w:marTop w:val="0"/>
          <w:marBottom w:val="0"/>
          <w:divBdr>
            <w:top w:val="none" w:sz="0" w:space="0" w:color="auto"/>
            <w:left w:val="none" w:sz="0" w:space="0" w:color="auto"/>
            <w:bottom w:val="none" w:sz="0" w:space="0" w:color="auto"/>
            <w:right w:val="none" w:sz="0" w:space="0" w:color="auto"/>
          </w:divBdr>
        </w:div>
        <w:div w:id="1687366631">
          <w:marLeft w:val="0"/>
          <w:marRight w:val="0"/>
          <w:marTop w:val="0"/>
          <w:marBottom w:val="0"/>
          <w:divBdr>
            <w:top w:val="none" w:sz="0" w:space="0" w:color="auto"/>
            <w:left w:val="none" w:sz="0" w:space="0" w:color="auto"/>
            <w:bottom w:val="none" w:sz="0" w:space="0" w:color="auto"/>
            <w:right w:val="none" w:sz="0" w:space="0" w:color="auto"/>
          </w:divBdr>
        </w:div>
        <w:div w:id="1357731308">
          <w:marLeft w:val="0"/>
          <w:marRight w:val="0"/>
          <w:marTop w:val="0"/>
          <w:marBottom w:val="0"/>
          <w:divBdr>
            <w:top w:val="none" w:sz="0" w:space="0" w:color="auto"/>
            <w:left w:val="none" w:sz="0" w:space="0" w:color="auto"/>
            <w:bottom w:val="none" w:sz="0" w:space="0" w:color="auto"/>
            <w:right w:val="none" w:sz="0" w:space="0" w:color="auto"/>
          </w:divBdr>
        </w:div>
        <w:div w:id="1402023459">
          <w:marLeft w:val="0"/>
          <w:marRight w:val="0"/>
          <w:marTop w:val="0"/>
          <w:marBottom w:val="0"/>
          <w:divBdr>
            <w:top w:val="none" w:sz="0" w:space="0" w:color="auto"/>
            <w:left w:val="none" w:sz="0" w:space="0" w:color="auto"/>
            <w:bottom w:val="none" w:sz="0" w:space="0" w:color="auto"/>
            <w:right w:val="none" w:sz="0" w:space="0" w:color="auto"/>
          </w:divBdr>
        </w:div>
        <w:div w:id="215825366">
          <w:marLeft w:val="0"/>
          <w:marRight w:val="0"/>
          <w:marTop w:val="0"/>
          <w:marBottom w:val="0"/>
          <w:divBdr>
            <w:top w:val="none" w:sz="0" w:space="0" w:color="auto"/>
            <w:left w:val="none" w:sz="0" w:space="0" w:color="auto"/>
            <w:bottom w:val="none" w:sz="0" w:space="0" w:color="auto"/>
            <w:right w:val="none" w:sz="0" w:space="0" w:color="auto"/>
          </w:divBdr>
        </w:div>
        <w:div w:id="334500705">
          <w:marLeft w:val="0"/>
          <w:marRight w:val="0"/>
          <w:marTop w:val="0"/>
          <w:marBottom w:val="0"/>
          <w:divBdr>
            <w:top w:val="none" w:sz="0" w:space="0" w:color="auto"/>
            <w:left w:val="none" w:sz="0" w:space="0" w:color="auto"/>
            <w:bottom w:val="none" w:sz="0" w:space="0" w:color="auto"/>
            <w:right w:val="none" w:sz="0" w:space="0" w:color="auto"/>
          </w:divBdr>
        </w:div>
        <w:div w:id="2120179479">
          <w:marLeft w:val="0"/>
          <w:marRight w:val="0"/>
          <w:marTop w:val="0"/>
          <w:marBottom w:val="0"/>
          <w:divBdr>
            <w:top w:val="none" w:sz="0" w:space="0" w:color="auto"/>
            <w:left w:val="none" w:sz="0" w:space="0" w:color="auto"/>
            <w:bottom w:val="none" w:sz="0" w:space="0" w:color="auto"/>
            <w:right w:val="none" w:sz="0" w:space="0" w:color="auto"/>
          </w:divBdr>
        </w:div>
        <w:div w:id="617104509">
          <w:marLeft w:val="0"/>
          <w:marRight w:val="0"/>
          <w:marTop w:val="0"/>
          <w:marBottom w:val="0"/>
          <w:divBdr>
            <w:top w:val="none" w:sz="0" w:space="0" w:color="auto"/>
            <w:left w:val="none" w:sz="0" w:space="0" w:color="auto"/>
            <w:bottom w:val="none" w:sz="0" w:space="0" w:color="auto"/>
            <w:right w:val="none" w:sz="0" w:space="0" w:color="auto"/>
          </w:divBdr>
        </w:div>
        <w:div w:id="192500082">
          <w:marLeft w:val="0"/>
          <w:marRight w:val="0"/>
          <w:marTop w:val="0"/>
          <w:marBottom w:val="0"/>
          <w:divBdr>
            <w:top w:val="none" w:sz="0" w:space="0" w:color="auto"/>
            <w:left w:val="none" w:sz="0" w:space="0" w:color="auto"/>
            <w:bottom w:val="none" w:sz="0" w:space="0" w:color="auto"/>
            <w:right w:val="none" w:sz="0" w:space="0" w:color="auto"/>
          </w:divBdr>
        </w:div>
        <w:div w:id="407845709">
          <w:marLeft w:val="0"/>
          <w:marRight w:val="0"/>
          <w:marTop w:val="0"/>
          <w:marBottom w:val="0"/>
          <w:divBdr>
            <w:top w:val="none" w:sz="0" w:space="0" w:color="auto"/>
            <w:left w:val="none" w:sz="0" w:space="0" w:color="auto"/>
            <w:bottom w:val="none" w:sz="0" w:space="0" w:color="auto"/>
            <w:right w:val="none" w:sz="0" w:space="0" w:color="auto"/>
          </w:divBdr>
        </w:div>
        <w:div w:id="424115766">
          <w:marLeft w:val="0"/>
          <w:marRight w:val="0"/>
          <w:marTop w:val="0"/>
          <w:marBottom w:val="0"/>
          <w:divBdr>
            <w:top w:val="none" w:sz="0" w:space="0" w:color="auto"/>
            <w:left w:val="none" w:sz="0" w:space="0" w:color="auto"/>
            <w:bottom w:val="none" w:sz="0" w:space="0" w:color="auto"/>
            <w:right w:val="none" w:sz="0" w:space="0" w:color="auto"/>
          </w:divBdr>
        </w:div>
        <w:div w:id="2019892453">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6061180">
          <w:marLeft w:val="0"/>
          <w:marRight w:val="0"/>
          <w:marTop w:val="0"/>
          <w:marBottom w:val="0"/>
          <w:divBdr>
            <w:top w:val="none" w:sz="0" w:space="0" w:color="auto"/>
            <w:left w:val="none" w:sz="0" w:space="0" w:color="auto"/>
            <w:bottom w:val="none" w:sz="0" w:space="0" w:color="auto"/>
            <w:right w:val="none" w:sz="0" w:space="0" w:color="auto"/>
          </w:divBdr>
        </w:div>
        <w:div w:id="1918972392">
          <w:marLeft w:val="0"/>
          <w:marRight w:val="0"/>
          <w:marTop w:val="0"/>
          <w:marBottom w:val="0"/>
          <w:divBdr>
            <w:top w:val="none" w:sz="0" w:space="0" w:color="auto"/>
            <w:left w:val="none" w:sz="0" w:space="0" w:color="auto"/>
            <w:bottom w:val="none" w:sz="0" w:space="0" w:color="auto"/>
            <w:right w:val="none" w:sz="0" w:space="0" w:color="auto"/>
          </w:divBdr>
        </w:div>
        <w:div w:id="352612071">
          <w:marLeft w:val="0"/>
          <w:marRight w:val="0"/>
          <w:marTop w:val="0"/>
          <w:marBottom w:val="0"/>
          <w:divBdr>
            <w:top w:val="none" w:sz="0" w:space="0" w:color="auto"/>
            <w:left w:val="none" w:sz="0" w:space="0" w:color="auto"/>
            <w:bottom w:val="none" w:sz="0" w:space="0" w:color="auto"/>
            <w:right w:val="none" w:sz="0" w:space="0" w:color="auto"/>
          </w:divBdr>
        </w:div>
        <w:div w:id="1068721842">
          <w:marLeft w:val="0"/>
          <w:marRight w:val="0"/>
          <w:marTop w:val="0"/>
          <w:marBottom w:val="0"/>
          <w:divBdr>
            <w:top w:val="none" w:sz="0" w:space="0" w:color="auto"/>
            <w:left w:val="none" w:sz="0" w:space="0" w:color="auto"/>
            <w:bottom w:val="none" w:sz="0" w:space="0" w:color="auto"/>
            <w:right w:val="none" w:sz="0" w:space="0" w:color="auto"/>
          </w:divBdr>
        </w:div>
        <w:div w:id="1729299044">
          <w:marLeft w:val="0"/>
          <w:marRight w:val="0"/>
          <w:marTop w:val="0"/>
          <w:marBottom w:val="0"/>
          <w:divBdr>
            <w:top w:val="none" w:sz="0" w:space="0" w:color="auto"/>
            <w:left w:val="none" w:sz="0" w:space="0" w:color="auto"/>
            <w:bottom w:val="none" w:sz="0" w:space="0" w:color="auto"/>
            <w:right w:val="none" w:sz="0" w:space="0" w:color="auto"/>
          </w:divBdr>
        </w:div>
        <w:div w:id="767039899">
          <w:marLeft w:val="0"/>
          <w:marRight w:val="0"/>
          <w:marTop w:val="0"/>
          <w:marBottom w:val="0"/>
          <w:divBdr>
            <w:top w:val="none" w:sz="0" w:space="0" w:color="auto"/>
            <w:left w:val="none" w:sz="0" w:space="0" w:color="auto"/>
            <w:bottom w:val="none" w:sz="0" w:space="0" w:color="auto"/>
            <w:right w:val="none" w:sz="0" w:space="0" w:color="auto"/>
          </w:divBdr>
        </w:div>
        <w:div w:id="1467314142">
          <w:marLeft w:val="0"/>
          <w:marRight w:val="0"/>
          <w:marTop w:val="0"/>
          <w:marBottom w:val="0"/>
          <w:divBdr>
            <w:top w:val="none" w:sz="0" w:space="0" w:color="auto"/>
            <w:left w:val="none" w:sz="0" w:space="0" w:color="auto"/>
            <w:bottom w:val="none" w:sz="0" w:space="0" w:color="auto"/>
            <w:right w:val="none" w:sz="0" w:space="0" w:color="auto"/>
          </w:divBdr>
        </w:div>
        <w:div w:id="841314073">
          <w:marLeft w:val="0"/>
          <w:marRight w:val="0"/>
          <w:marTop w:val="0"/>
          <w:marBottom w:val="0"/>
          <w:divBdr>
            <w:top w:val="none" w:sz="0" w:space="0" w:color="auto"/>
            <w:left w:val="none" w:sz="0" w:space="0" w:color="auto"/>
            <w:bottom w:val="none" w:sz="0" w:space="0" w:color="auto"/>
            <w:right w:val="none" w:sz="0" w:space="0" w:color="auto"/>
          </w:divBdr>
        </w:div>
        <w:div w:id="1128819192">
          <w:marLeft w:val="0"/>
          <w:marRight w:val="0"/>
          <w:marTop w:val="0"/>
          <w:marBottom w:val="0"/>
          <w:divBdr>
            <w:top w:val="none" w:sz="0" w:space="0" w:color="auto"/>
            <w:left w:val="none" w:sz="0" w:space="0" w:color="auto"/>
            <w:bottom w:val="none" w:sz="0" w:space="0" w:color="auto"/>
            <w:right w:val="none" w:sz="0" w:space="0" w:color="auto"/>
          </w:divBdr>
        </w:div>
        <w:div w:id="2125416160">
          <w:marLeft w:val="0"/>
          <w:marRight w:val="0"/>
          <w:marTop w:val="0"/>
          <w:marBottom w:val="0"/>
          <w:divBdr>
            <w:top w:val="none" w:sz="0" w:space="0" w:color="auto"/>
            <w:left w:val="none" w:sz="0" w:space="0" w:color="auto"/>
            <w:bottom w:val="none" w:sz="0" w:space="0" w:color="auto"/>
            <w:right w:val="none" w:sz="0" w:space="0" w:color="auto"/>
          </w:divBdr>
        </w:div>
        <w:div w:id="741682742">
          <w:marLeft w:val="0"/>
          <w:marRight w:val="0"/>
          <w:marTop w:val="0"/>
          <w:marBottom w:val="0"/>
          <w:divBdr>
            <w:top w:val="none" w:sz="0" w:space="0" w:color="auto"/>
            <w:left w:val="none" w:sz="0" w:space="0" w:color="auto"/>
            <w:bottom w:val="none" w:sz="0" w:space="0" w:color="auto"/>
            <w:right w:val="none" w:sz="0" w:space="0" w:color="auto"/>
          </w:divBdr>
        </w:div>
        <w:div w:id="1708869148">
          <w:marLeft w:val="0"/>
          <w:marRight w:val="0"/>
          <w:marTop w:val="0"/>
          <w:marBottom w:val="0"/>
          <w:divBdr>
            <w:top w:val="none" w:sz="0" w:space="0" w:color="auto"/>
            <w:left w:val="none" w:sz="0" w:space="0" w:color="auto"/>
            <w:bottom w:val="none" w:sz="0" w:space="0" w:color="auto"/>
            <w:right w:val="none" w:sz="0" w:space="0" w:color="auto"/>
          </w:divBdr>
        </w:div>
        <w:div w:id="998340134">
          <w:marLeft w:val="0"/>
          <w:marRight w:val="0"/>
          <w:marTop w:val="0"/>
          <w:marBottom w:val="0"/>
          <w:divBdr>
            <w:top w:val="none" w:sz="0" w:space="0" w:color="auto"/>
            <w:left w:val="none" w:sz="0" w:space="0" w:color="auto"/>
            <w:bottom w:val="none" w:sz="0" w:space="0" w:color="auto"/>
            <w:right w:val="none" w:sz="0" w:space="0" w:color="auto"/>
          </w:divBdr>
        </w:div>
        <w:div w:id="1070233162">
          <w:marLeft w:val="0"/>
          <w:marRight w:val="0"/>
          <w:marTop w:val="0"/>
          <w:marBottom w:val="0"/>
          <w:divBdr>
            <w:top w:val="none" w:sz="0" w:space="0" w:color="auto"/>
            <w:left w:val="none" w:sz="0" w:space="0" w:color="auto"/>
            <w:bottom w:val="none" w:sz="0" w:space="0" w:color="auto"/>
            <w:right w:val="none" w:sz="0" w:space="0" w:color="auto"/>
          </w:divBdr>
        </w:div>
        <w:div w:id="728192345">
          <w:marLeft w:val="0"/>
          <w:marRight w:val="0"/>
          <w:marTop w:val="0"/>
          <w:marBottom w:val="0"/>
          <w:divBdr>
            <w:top w:val="none" w:sz="0" w:space="0" w:color="auto"/>
            <w:left w:val="none" w:sz="0" w:space="0" w:color="auto"/>
            <w:bottom w:val="none" w:sz="0" w:space="0" w:color="auto"/>
            <w:right w:val="none" w:sz="0" w:space="0" w:color="auto"/>
          </w:divBdr>
        </w:div>
        <w:div w:id="1745837382">
          <w:marLeft w:val="0"/>
          <w:marRight w:val="0"/>
          <w:marTop w:val="0"/>
          <w:marBottom w:val="0"/>
          <w:divBdr>
            <w:top w:val="none" w:sz="0" w:space="0" w:color="auto"/>
            <w:left w:val="none" w:sz="0" w:space="0" w:color="auto"/>
            <w:bottom w:val="none" w:sz="0" w:space="0" w:color="auto"/>
            <w:right w:val="none" w:sz="0" w:space="0" w:color="auto"/>
          </w:divBdr>
        </w:div>
        <w:div w:id="1664772070">
          <w:marLeft w:val="0"/>
          <w:marRight w:val="0"/>
          <w:marTop w:val="0"/>
          <w:marBottom w:val="0"/>
          <w:divBdr>
            <w:top w:val="none" w:sz="0" w:space="0" w:color="auto"/>
            <w:left w:val="none" w:sz="0" w:space="0" w:color="auto"/>
            <w:bottom w:val="none" w:sz="0" w:space="0" w:color="auto"/>
            <w:right w:val="none" w:sz="0" w:space="0" w:color="auto"/>
          </w:divBdr>
        </w:div>
        <w:div w:id="1987122616">
          <w:marLeft w:val="0"/>
          <w:marRight w:val="0"/>
          <w:marTop w:val="0"/>
          <w:marBottom w:val="0"/>
          <w:divBdr>
            <w:top w:val="none" w:sz="0" w:space="0" w:color="auto"/>
            <w:left w:val="none" w:sz="0" w:space="0" w:color="auto"/>
            <w:bottom w:val="none" w:sz="0" w:space="0" w:color="auto"/>
            <w:right w:val="none" w:sz="0" w:space="0" w:color="auto"/>
          </w:divBdr>
        </w:div>
        <w:div w:id="1427118090">
          <w:marLeft w:val="0"/>
          <w:marRight w:val="0"/>
          <w:marTop w:val="0"/>
          <w:marBottom w:val="0"/>
          <w:divBdr>
            <w:top w:val="none" w:sz="0" w:space="0" w:color="auto"/>
            <w:left w:val="none" w:sz="0" w:space="0" w:color="auto"/>
            <w:bottom w:val="none" w:sz="0" w:space="0" w:color="auto"/>
            <w:right w:val="none" w:sz="0" w:space="0" w:color="auto"/>
          </w:divBdr>
        </w:div>
        <w:div w:id="1116172817">
          <w:marLeft w:val="0"/>
          <w:marRight w:val="0"/>
          <w:marTop w:val="0"/>
          <w:marBottom w:val="0"/>
          <w:divBdr>
            <w:top w:val="none" w:sz="0" w:space="0" w:color="auto"/>
            <w:left w:val="none" w:sz="0" w:space="0" w:color="auto"/>
            <w:bottom w:val="none" w:sz="0" w:space="0" w:color="auto"/>
            <w:right w:val="none" w:sz="0" w:space="0" w:color="auto"/>
          </w:divBdr>
        </w:div>
        <w:div w:id="482769939">
          <w:marLeft w:val="0"/>
          <w:marRight w:val="0"/>
          <w:marTop w:val="0"/>
          <w:marBottom w:val="0"/>
          <w:divBdr>
            <w:top w:val="none" w:sz="0" w:space="0" w:color="auto"/>
            <w:left w:val="none" w:sz="0" w:space="0" w:color="auto"/>
            <w:bottom w:val="none" w:sz="0" w:space="0" w:color="auto"/>
            <w:right w:val="none" w:sz="0" w:space="0" w:color="auto"/>
          </w:divBdr>
        </w:div>
        <w:div w:id="264267859">
          <w:marLeft w:val="0"/>
          <w:marRight w:val="0"/>
          <w:marTop w:val="0"/>
          <w:marBottom w:val="0"/>
          <w:divBdr>
            <w:top w:val="none" w:sz="0" w:space="0" w:color="auto"/>
            <w:left w:val="none" w:sz="0" w:space="0" w:color="auto"/>
            <w:bottom w:val="none" w:sz="0" w:space="0" w:color="auto"/>
            <w:right w:val="none" w:sz="0" w:space="0" w:color="auto"/>
          </w:divBdr>
        </w:div>
        <w:div w:id="1485588270">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
        <w:div w:id="540553394">
          <w:marLeft w:val="0"/>
          <w:marRight w:val="0"/>
          <w:marTop w:val="0"/>
          <w:marBottom w:val="0"/>
          <w:divBdr>
            <w:top w:val="none" w:sz="0" w:space="0" w:color="auto"/>
            <w:left w:val="none" w:sz="0" w:space="0" w:color="auto"/>
            <w:bottom w:val="none" w:sz="0" w:space="0" w:color="auto"/>
            <w:right w:val="none" w:sz="0" w:space="0" w:color="auto"/>
          </w:divBdr>
        </w:div>
        <w:div w:id="1049568985">
          <w:marLeft w:val="0"/>
          <w:marRight w:val="0"/>
          <w:marTop w:val="0"/>
          <w:marBottom w:val="0"/>
          <w:divBdr>
            <w:top w:val="none" w:sz="0" w:space="0" w:color="auto"/>
            <w:left w:val="none" w:sz="0" w:space="0" w:color="auto"/>
            <w:bottom w:val="none" w:sz="0" w:space="0" w:color="auto"/>
            <w:right w:val="none" w:sz="0" w:space="0" w:color="auto"/>
          </w:divBdr>
        </w:div>
        <w:div w:id="1824925659">
          <w:marLeft w:val="0"/>
          <w:marRight w:val="0"/>
          <w:marTop w:val="0"/>
          <w:marBottom w:val="0"/>
          <w:divBdr>
            <w:top w:val="none" w:sz="0" w:space="0" w:color="auto"/>
            <w:left w:val="none" w:sz="0" w:space="0" w:color="auto"/>
            <w:bottom w:val="none" w:sz="0" w:space="0" w:color="auto"/>
            <w:right w:val="none" w:sz="0" w:space="0" w:color="auto"/>
          </w:divBdr>
        </w:div>
        <w:div w:id="564341823">
          <w:marLeft w:val="0"/>
          <w:marRight w:val="0"/>
          <w:marTop w:val="0"/>
          <w:marBottom w:val="0"/>
          <w:divBdr>
            <w:top w:val="none" w:sz="0" w:space="0" w:color="auto"/>
            <w:left w:val="none" w:sz="0" w:space="0" w:color="auto"/>
            <w:bottom w:val="none" w:sz="0" w:space="0" w:color="auto"/>
            <w:right w:val="none" w:sz="0" w:space="0" w:color="auto"/>
          </w:divBdr>
        </w:div>
        <w:div w:id="119763177">
          <w:marLeft w:val="0"/>
          <w:marRight w:val="0"/>
          <w:marTop w:val="0"/>
          <w:marBottom w:val="0"/>
          <w:divBdr>
            <w:top w:val="none" w:sz="0" w:space="0" w:color="auto"/>
            <w:left w:val="none" w:sz="0" w:space="0" w:color="auto"/>
            <w:bottom w:val="none" w:sz="0" w:space="0" w:color="auto"/>
            <w:right w:val="none" w:sz="0" w:space="0" w:color="auto"/>
          </w:divBdr>
        </w:div>
        <w:div w:id="1155338558">
          <w:marLeft w:val="0"/>
          <w:marRight w:val="0"/>
          <w:marTop w:val="0"/>
          <w:marBottom w:val="0"/>
          <w:divBdr>
            <w:top w:val="none" w:sz="0" w:space="0" w:color="auto"/>
            <w:left w:val="none" w:sz="0" w:space="0" w:color="auto"/>
            <w:bottom w:val="none" w:sz="0" w:space="0" w:color="auto"/>
            <w:right w:val="none" w:sz="0" w:space="0" w:color="auto"/>
          </w:divBdr>
        </w:div>
        <w:div w:id="1949312374">
          <w:marLeft w:val="0"/>
          <w:marRight w:val="0"/>
          <w:marTop w:val="0"/>
          <w:marBottom w:val="0"/>
          <w:divBdr>
            <w:top w:val="none" w:sz="0" w:space="0" w:color="auto"/>
            <w:left w:val="none" w:sz="0" w:space="0" w:color="auto"/>
            <w:bottom w:val="none" w:sz="0" w:space="0" w:color="auto"/>
            <w:right w:val="none" w:sz="0" w:space="0" w:color="auto"/>
          </w:divBdr>
        </w:div>
        <w:div w:id="1067068436">
          <w:marLeft w:val="0"/>
          <w:marRight w:val="0"/>
          <w:marTop w:val="0"/>
          <w:marBottom w:val="0"/>
          <w:divBdr>
            <w:top w:val="none" w:sz="0" w:space="0" w:color="auto"/>
            <w:left w:val="none" w:sz="0" w:space="0" w:color="auto"/>
            <w:bottom w:val="none" w:sz="0" w:space="0" w:color="auto"/>
            <w:right w:val="none" w:sz="0" w:space="0" w:color="auto"/>
          </w:divBdr>
        </w:div>
        <w:div w:id="355739210">
          <w:marLeft w:val="0"/>
          <w:marRight w:val="0"/>
          <w:marTop w:val="0"/>
          <w:marBottom w:val="0"/>
          <w:divBdr>
            <w:top w:val="none" w:sz="0" w:space="0" w:color="auto"/>
            <w:left w:val="none" w:sz="0" w:space="0" w:color="auto"/>
            <w:bottom w:val="none" w:sz="0" w:space="0" w:color="auto"/>
            <w:right w:val="none" w:sz="0" w:space="0" w:color="auto"/>
          </w:divBdr>
        </w:div>
        <w:div w:id="2056999458">
          <w:marLeft w:val="0"/>
          <w:marRight w:val="0"/>
          <w:marTop w:val="0"/>
          <w:marBottom w:val="0"/>
          <w:divBdr>
            <w:top w:val="none" w:sz="0" w:space="0" w:color="auto"/>
            <w:left w:val="none" w:sz="0" w:space="0" w:color="auto"/>
            <w:bottom w:val="none" w:sz="0" w:space="0" w:color="auto"/>
            <w:right w:val="none" w:sz="0" w:space="0" w:color="auto"/>
          </w:divBdr>
        </w:div>
        <w:div w:id="243490538">
          <w:marLeft w:val="0"/>
          <w:marRight w:val="0"/>
          <w:marTop w:val="0"/>
          <w:marBottom w:val="0"/>
          <w:divBdr>
            <w:top w:val="none" w:sz="0" w:space="0" w:color="auto"/>
            <w:left w:val="none" w:sz="0" w:space="0" w:color="auto"/>
            <w:bottom w:val="none" w:sz="0" w:space="0" w:color="auto"/>
            <w:right w:val="none" w:sz="0" w:space="0" w:color="auto"/>
          </w:divBdr>
        </w:div>
        <w:div w:id="1506163503">
          <w:marLeft w:val="0"/>
          <w:marRight w:val="0"/>
          <w:marTop w:val="0"/>
          <w:marBottom w:val="0"/>
          <w:divBdr>
            <w:top w:val="none" w:sz="0" w:space="0" w:color="auto"/>
            <w:left w:val="none" w:sz="0" w:space="0" w:color="auto"/>
            <w:bottom w:val="none" w:sz="0" w:space="0" w:color="auto"/>
            <w:right w:val="none" w:sz="0" w:space="0" w:color="auto"/>
          </w:divBdr>
        </w:div>
        <w:div w:id="430512103">
          <w:marLeft w:val="0"/>
          <w:marRight w:val="0"/>
          <w:marTop w:val="0"/>
          <w:marBottom w:val="0"/>
          <w:divBdr>
            <w:top w:val="none" w:sz="0" w:space="0" w:color="auto"/>
            <w:left w:val="none" w:sz="0" w:space="0" w:color="auto"/>
            <w:bottom w:val="none" w:sz="0" w:space="0" w:color="auto"/>
            <w:right w:val="none" w:sz="0" w:space="0" w:color="auto"/>
          </w:divBdr>
        </w:div>
        <w:div w:id="2039626115">
          <w:marLeft w:val="0"/>
          <w:marRight w:val="0"/>
          <w:marTop w:val="0"/>
          <w:marBottom w:val="0"/>
          <w:divBdr>
            <w:top w:val="none" w:sz="0" w:space="0" w:color="auto"/>
            <w:left w:val="none" w:sz="0" w:space="0" w:color="auto"/>
            <w:bottom w:val="none" w:sz="0" w:space="0" w:color="auto"/>
            <w:right w:val="none" w:sz="0" w:space="0" w:color="auto"/>
          </w:divBdr>
        </w:div>
        <w:div w:id="1829831421">
          <w:marLeft w:val="0"/>
          <w:marRight w:val="0"/>
          <w:marTop w:val="0"/>
          <w:marBottom w:val="0"/>
          <w:divBdr>
            <w:top w:val="none" w:sz="0" w:space="0" w:color="auto"/>
            <w:left w:val="none" w:sz="0" w:space="0" w:color="auto"/>
            <w:bottom w:val="none" w:sz="0" w:space="0" w:color="auto"/>
            <w:right w:val="none" w:sz="0" w:space="0" w:color="auto"/>
          </w:divBdr>
        </w:div>
        <w:div w:id="895238074">
          <w:marLeft w:val="0"/>
          <w:marRight w:val="0"/>
          <w:marTop w:val="0"/>
          <w:marBottom w:val="0"/>
          <w:divBdr>
            <w:top w:val="none" w:sz="0" w:space="0" w:color="auto"/>
            <w:left w:val="none" w:sz="0" w:space="0" w:color="auto"/>
            <w:bottom w:val="none" w:sz="0" w:space="0" w:color="auto"/>
            <w:right w:val="none" w:sz="0" w:space="0" w:color="auto"/>
          </w:divBdr>
        </w:div>
        <w:div w:id="1846169834">
          <w:marLeft w:val="0"/>
          <w:marRight w:val="0"/>
          <w:marTop w:val="0"/>
          <w:marBottom w:val="0"/>
          <w:divBdr>
            <w:top w:val="none" w:sz="0" w:space="0" w:color="auto"/>
            <w:left w:val="none" w:sz="0" w:space="0" w:color="auto"/>
            <w:bottom w:val="none" w:sz="0" w:space="0" w:color="auto"/>
            <w:right w:val="none" w:sz="0" w:space="0" w:color="auto"/>
          </w:divBdr>
        </w:div>
        <w:div w:id="1161888492">
          <w:marLeft w:val="0"/>
          <w:marRight w:val="0"/>
          <w:marTop w:val="0"/>
          <w:marBottom w:val="0"/>
          <w:divBdr>
            <w:top w:val="none" w:sz="0" w:space="0" w:color="auto"/>
            <w:left w:val="none" w:sz="0" w:space="0" w:color="auto"/>
            <w:bottom w:val="none" w:sz="0" w:space="0" w:color="auto"/>
            <w:right w:val="none" w:sz="0" w:space="0" w:color="auto"/>
          </w:divBdr>
        </w:div>
        <w:div w:id="841428904">
          <w:marLeft w:val="0"/>
          <w:marRight w:val="0"/>
          <w:marTop w:val="0"/>
          <w:marBottom w:val="0"/>
          <w:divBdr>
            <w:top w:val="none" w:sz="0" w:space="0" w:color="auto"/>
            <w:left w:val="none" w:sz="0" w:space="0" w:color="auto"/>
            <w:bottom w:val="none" w:sz="0" w:space="0" w:color="auto"/>
            <w:right w:val="none" w:sz="0" w:space="0" w:color="auto"/>
          </w:divBdr>
        </w:div>
        <w:div w:id="1299342015">
          <w:marLeft w:val="0"/>
          <w:marRight w:val="0"/>
          <w:marTop w:val="0"/>
          <w:marBottom w:val="0"/>
          <w:divBdr>
            <w:top w:val="none" w:sz="0" w:space="0" w:color="auto"/>
            <w:left w:val="none" w:sz="0" w:space="0" w:color="auto"/>
            <w:bottom w:val="none" w:sz="0" w:space="0" w:color="auto"/>
            <w:right w:val="none" w:sz="0" w:space="0" w:color="auto"/>
          </w:divBdr>
        </w:div>
        <w:div w:id="1487626323">
          <w:marLeft w:val="0"/>
          <w:marRight w:val="0"/>
          <w:marTop w:val="0"/>
          <w:marBottom w:val="0"/>
          <w:divBdr>
            <w:top w:val="none" w:sz="0" w:space="0" w:color="auto"/>
            <w:left w:val="none" w:sz="0" w:space="0" w:color="auto"/>
            <w:bottom w:val="none" w:sz="0" w:space="0" w:color="auto"/>
            <w:right w:val="none" w:sz="0" w:space="0" w:color="auto"/>
          </w:divBdr>
        </w:div>
        <w:div w:id="103841549">
          <w:marLeft w:val="0"/>
          <w:marRight w:val="0"/>
          <w:marTop w:val="0"/>
          <w:marBottom w:val="0"/>
          <w:divBdr>
            <w:top w:val="none" w:sz="0" w:space="0" w:color="auto"/>
            <w:left w:val="none" w:sz="0" w:space="0" w:color="auto"/>
            <w:bottom w:val="none" w:sz="0" w:space="0" w:color="auto"/>
            <w:right w:val="none" w:sz="0" w:space="0" w:color="auto"/>
          </w:divBdr>
        </w:div>
        <w:div w:id="1047920945">
          <w:marLeft w:val="0"/>
          <w:marRight w:val="0"/>
          <w:marTop w:val="0"/>
          <w:marBottom w:val="0"/>
          <w:divBdr>
            <w:top w:val="none" w:sz="0" w:space="0" w:color="auto"/>
            <w:left w:val="none" w:sz="0" w:space="0" w:color="auto"/>
            <w:bottom w:val="none" w:sz="0" w:space="0" w:color="auto"/>
            <w:right w:val="none" w:sz="0" w:space="0" w:color="auto"/>
          </w:divBdr>
        </w:div>
        <w:div w:id="942882013">
          <w:marLeft w:val="0"/>
          <w:marRight w:val="0"/>
          <w:marTop w:val="0"/>
          <w:marBottom w:val="0"/>
          <w:divBdr>
            <w:top w:val="none" w:sz="0" w:space="0" w:color="auto"/>
            <w:left w:val="none" w:sz="0" w:space="0" w:color="auto"/>
            <w:bottom w:val="none" w:sz="0" w:space="0" w:color="auto"/>
            <w:right w:val="none" w:sz="0" w:space="0" w:color="auto"/>
          </w:divBdr>
        </w:div>
        <w:div w:id="386807021">
          <w:marLeft w:val="0"/>
          <w:marRight w:val="0"/>
          <w:marTop w:val="0"/>
          <w:marBottom w:val="0"/>
          <w:divBdr>
            <w:top w:val="none" w:sz="0" w:space="0" w:color="auto"/>
            <w:left w:val="none" w:sz="0" w:space="0" w:color="auto"/>
            <w:bottom w:val="none" w:sz="0" w:space="0" w:color="auto"/>
            <w:right w:val="none" w:sz="0" w:space="0" w:color="auto"/>
          </w:divBdr>
        </w:div>
        <w:div w:id="83721679">
          <w:marLeft w:val="0"/>
          <w:marRight w:val="0"/>
          <w:marTop w:val="0"/>
          <w:marBottom w:val="0"/>
          <w:divBdr>
            <w:top w:val="none" w:sz="0" w:space="0" w:color="auto"/>
            <w:left w:val="none" w:sz="0" w:space="0" w:color="auto"/>
            <w:bottom w:val="none" w:sz="0" w:space="0" w:color="auto"/>
            <w:right w:val="none" w:sz="0" w:space="0" w:color="auto"/>
          </w:divBdr>
        </w:div>
        <w:div w:id="445389586">
          <w:marLeft w:val="0"/>
          <w:marRight w:val="0"/>
          <w:marTop w:val="0"/>
          <w:marBottom w:val="0"/>
          <w:divBdr>
            <w:top w:val="none" w:sz="0" w:space="0" w:color="auto"/>
            <w:left w:val="none" w:sz="0" w:space="0" w:color="auto"/>
            <w:bottom w:val="none" w:sz="0" w:space="0" w:color="auto"/>
            <w:right w:val="none" w:sz="0" w:space="0" w:color="auto"/>
          </w:divBdr>
        </w:div>
        <w:div w:id="347021502">
          <w:marLeft w:val="0"/>
          <w:marRight w:val="0"/>
          <w:marTop w:val="0"/>
          <w:marBottom w:val="0"/>
          <w:divBdr>
            <w:top w:val="none" w:sz="0" w:space="0" w:color="auto"/>
            <w:left w:val="none" w:sz="0" w:space="0" w:color="auto"/>
            <w:bottom w:val="none" w:sz="0" w:space="0" w:color="auto"/>
            <w:right w:val="none" w:sz="0" w:space="0" w:color="auto"/>
          </w:divBdr>
        </w:div>
        <w:div w:id="575823173">
          <w:marLeft w:val="0"/>
          <w:marRight w:val="0"/>
          <w:marTop w:val="0"/>
          <w:marBottom w:val="0"/>
          <w:divBdr>
            <w:top w:val="none" w:sz="0" w:space="0" w:color="auto"/>
            <w:left w:val="none" w:sz="0" w:space="0" w:color="auto"/>
            <w:bottom w:val="none" w:sz="0" w:space="0" w:color="auto"/>
            <w:right w:val="none" w:sz="0" w:space="0" w:color="auto"/>
          </w:divBdr>
        </w:div>
        <w:div w:id="1324816858">
          <w:marLeft w:val="0"/>
          <w:marRight w:val="0"/>
          <w:marTop w:val="0"/>
          <w:marBottom w:val="0"/>
          <w:divBdr>
            <w:top w:val="none" w:sz="0" w:space="0" w:color="auto"/>
            <w:left w:val="none" w:sz="0" w:space="0" w:color="auto"/>
            <w:bottom w:val="none" w:sz="0" w:space="0" w:color="auto"/>
            <w:right w:val="none" w:sz="0" w:space="0" w:color="auto"/>
          </w:divBdr>
        </w:div>
        <w:div w:id="1233393308">
          <w:marLeft w:val="0"/>
          <w:marRight w:val="0"/>
          <w:marTop w:val="0"/>
          <w:marBottom w:val="0"/>
          <w:divBdr>
            <w:top w:val="none" w:sz="0" w:space="0" w:color="auto"/>
            <w:left w:val="none" w:sz="0" w:space="0" w:color="auto"/>
            <w:bottom w:val="none" w:sz="0" w:space="0" w:color="auto"/>
            <w:right w:val="none" w:sz="0" w:space="0" w:color="auto"/>
          </w:divBdr>
        </w:div>
        <w:div w:id="1999529471">
          <w:marLeft w:val="0"/>
          <w:marRight w:val="0"/>
          <w:marTop w:val="0"/>
          <w:marBottom w:val="0"/>
          <w:divBdr>
            <w:top w:val="none" w:sz="0" w:space="0" w:color="auto"/>
            <w:left w:val="none" w:sz="0" w:space="0" w:color="auto"/>
            <w:bottom w:val="none" w:sz="0" w:space="0" w:color="auto"/>
            <w:right w:val="none" w:sz="0" w:space="0" w:color="auto"/>
          </w:divBdr>
        </w:div>
        <w:div w:id="151651961">
          <w:marLeft w:val="0"/>
          <w:marRight w:val="0"/>
          <w:marTop w:val="0"/>
          <w:marBottom w:val="0"/>
          <w:divBdr>
            <w:top w:val="none" w:sz="0" w:space="0" w:color="auto"/>
            <w:left w:val="none" w:sz="0" w:space="0" w:color="auto"/>
            <w:bottom w:val="none" w:sz="0" w:space="0" w:color="auto"/>
            <w:right w:val="none" w:sz="0" w:space="0" w:color="auto"/>
          </w:divBdr>
        </w:div>
        <w:div w:id="1730424664">
          <w:marLeft w:val="0"/>
          <w:marRight w:val="0"/>
          <w:marTop w:val="0"/>
          <w:marBottom w:val="0"/>
          <w:divBdr>
            <w:top w:val="none" w:sz="0" w:space="0" w:color="auto"/>
            <w:left w:val="none" w:sz="0" w:space="0" w:color="auto"/>
            <w:bottom w:val="none" w:sz="0" w:space="0" w:color="auto"/>
            <w:right w:val="none" w:sz="0" w:space="0" w:color="auto"/>
          </w:divBdr>
        </w:div>
        <w:div w:id="1274364104">
          <w:marLeft w:val="0"/>
          <w:marRight w:val="0"/>
          <w:marTop w:val="0"/>
          <w:marBottom w:val="0"/>
          <w:divBdr>
            <w:top w:val="none" w:sz="0" w:space="0" w:color="auto"/>
            <w:left w:val="none" w:sz="0" w:space="0" w:color="auto"/>
            <w:bottom w:val="none" w:sz="0" w:space="0" w:color="auto"/>
            <w:right w:val="none" w:sz="0" w:space="0" w:color="auto"/>
          </w:divBdr>
        </w:div>
        <w:div w:id="1705443714">
          <w:marLeft w:val="0"/>
          <w:marRight w:val="0"/>
          <w:marTop w:val="0"/>
          <w:marBottom w:val="0"/>
          <w:divBdr>
            <w:top w:val="none" w:sz="0" w:space="0" w:color="auto"/>
            <w:left w:val="none" w:sz="0" w:space="0" w:color="auto"/>
            <w:bottom w:val="none" w:sz="0" w:space="0" w:color="auto"/>
            <w:right w:val="none" w:sz="0" w:space="0" w:color="auto"/>
          </w:divBdr>
        </w:div>
        <w:div w:id="1313212569">
          <w:marLeft w:val="0"/>
          <w:marRight w:val="0"/>
          <w:marTop w:val="0"/>
          <w:marBottom w:val="0"/>
          <w:divBdr>
            <w:top w:val="none" w:sz="0" w:space="0" w:color="auto"/>
            <w:left w:val="none" w:sz="0" w:space="0" w:color="auto"/>
            <w:bottom w:val="none" w:sz="0" w:space="0" w:color="auto"/>
            <w:right w:val="none" w:sz="0" w:space="0" w:color="auto"/>
          </w:divBdr>
        </w:div>
        <w:div w:id="1433666709">
          <w:marLeft w:val="0"/>
          <w:marRight w:val="0"/>
          <w:marTop w:val="0"/>
          <w:marBottom w:val="0"/>
          <w:divBdr>
            <w:top w:val="none" w:sz="0" w:space="0" w:color="auto"/>
            <w:left w:val="none" w:sz="0" w:space="0" w:color="auto"/>
            <w:bottom w:val="none" w:sz="0" w:space="0" w:color="auto"/>
            <w:right w:val="none" w:sz="0" w:space="0" w:color="auto"/>
          </w:divBdr>
        </w:div>
        <w:div w:id="1333214438">
          <w:marLeft w:val="0"/>
          <w:marRight w:val="0"/>
          <w:marTop w:val="0"/>
          <w:marBottom w:val="0"/>
          <w:divBdr>
            <w:top w:val="none" w:sz="0" w:space="0" w:color="auto"/>
            <w:left w:val="none" w:sz="0" w:space="0" w:color="auto"/>
            <w:bottom w:val="none" w:sz="0" w:space="0" w:color="auto"/>
            <w:right w:val="none" w:sz="0" w:space="0" w:color="auto"/>
          </w:divBdr>
        </w:div>
        <w:div w:id="1866215529">
          <w:marLeft w:val="0"/>
          <w:marRight w:val="0"/>
          <w:marTop w:val="0"/>
          <w:marBottom w:val="0"/>
          <w:divBdr>
            <w:top w:val="none" w:sz="0" w:space="0" w:color="auto"/>
            <w:left w:val="none" w:sz="0" w:space="0" w:color="auto"/>
            <w:bottom w:val="none" w:sz="0" w:space="0" w:color="auto"/>
            <w:right w:val="none" w:sz="0" w:space="0" w:color="auto"/>
          </w:divBdr>
        </w:div>
        <w:div w:id="931284722">
          <w:marLeft w:val="0"/>
          <w:marRight w:val="0"/>
          <w:marTop w:val="0"/>
          <w:marBottom w:val="0"/>
          <w:divBdr>
            <w:top w:val="none" w:sz="0" w:space="0" w:color="auto"/>
            <w:left w:val="none" w:sz="0" w:space="0" w:color="auto"/>
            <w:bottom w:val="none" w:sz="0" w:space="0" w:color="auto"/>
            <w:right w:val="none" w:sz="0" w:space="0" w:color="auto"/>
          </w:divBdr>
        </w:div>
        <w:div w:id="1320498591">
          <w:marLeft w:val="0"/>
          <w:marRight w:val="0"/>
          <w:marTop w:val="0"/>
          <w:marBottom w:val="0"/>
          <w:divBdr>
            <w:top w:val="none" w:sz="0" w:space="0" w:color="auto"/>
            <w:left w:val="none" w:sz="0" w:space="0" w:color="auto"/>
            <w:bottom w:val="none" w:sz="0" w:space="0" w:color="auto"/>
            <w:right w:val="none" w:sz="0" w:space="0" w:color="auto"/>
          </w:divBdr>
        </w:div>
        <w:div w:id="906761915">
          <w:marLeft w:val="0"/>
          <w:marRight w:val="0"/>
          <w:marTop w:val="0"/>
          <w:marBottom w:val="0"/>
          <w:divBdr>
            <w:top w:val="none" w:sz="0" w:space="0" w:color="auto"/>
            <w:left w:val="none" w:sz="0" w:space="0" w:color="auto"/>
            <w:bottom w:val="none" w:sz="0" w:space="0" w:color="auto"/>
            <w:right w:val="none" w:sz="0" w:space="0" w:color="auto"/>
          </w:divBdr>
        </w:div>
        <w:div w:id="452292216">
          <w:marLeft w:val="0"/>
          <w:marRight w:val="0"/>
          <w:marTop w:val="0"/>
          <w:marBottom w:val="0"/>
          <w:divBdr>
            <w:top w:val="none" w:sz="0" w:space="0" w:color="auto"/>
            <w:left w:val="none" w:sz="0" w:space="0" w:color="auto"/>
            <w:bottom w:val="none" w:sz="0" w:space="0" w:color="auto"/>
            <w:right w:val="none" w:sz="0" w:space="0" w:color="auto"/>
          </w:divBdr>
        </w:div>
        <w:div w:id="666323956">
          <w:marLeft w:val="0"/>
          <w:marRight w:val="0"/>
          <w:marTop w:val="0"/>
          <w:marBottom w:val="0"/>
          <w:divBdr>
            <w:top w:val="none" w:sz="0" w:space="0" w:color="auto"/>
            <w:left w:val="none" w:sz="0" w:space="0" w:color="auto"/>
            <w:bottom w:val="none" w:sz="0" w:space="0" w:color="auto"/>
            <w:right w:val="none" w:sz="0" w:space="0" w:color="auto"/>
          </w:divBdr>
        </w:div>
        <w:div w:id="10497059">
          <w:marLeft w:val="0"/>
          <w:marRight w:val="0"/>
          <w:marTop w:val="0"/>
          <w:marBottom w:val="0"/>
          <w:divBdr>
            <w:top w:val="none" w:sz="0" w:space="0" w:color="auto"/>
            <w:left w:val="none" w:sz="0" w:space="0" w:color="auto"/>
            <w:bottom w:val="none" w:sz="0" w:space="0" w:color="auto"/>
            <w:right w:val="none" w:sz="0" w:space="0" w:color="auto"/>
          </w:divBdr>
        </w:div>
        <w:div w:id="1111432344">
          <w:marLeft w:val="0"/>
          <w:marRight w:val="0"/>
          <w:marTop w:val="0"/>
          <w:marBottom w:val="0"/>
          <w:divBdr>
            <w:top w:val="none" w:sz="0" w:space="0" w:color="auto"/>
            <w:left w:val="none" w:sz="0" w:space="0" w:color="auto"/>
            <w:bottom w:val="none" w:sz="0" w:space="0" w:color="auto"/>
            <w:right w:val="none" w:sz="0" w:space="0" w:color="auto"/>
          </w:divBdr>
        </w:div>
        <w:div w:id="2105027606">
          <w:marLeft w:val="0"/>
          <w:marRight w:val="0"/>
          <w:marTop w:val="0"/>
          <w:marBottom w:val="0"/>
          <w:divBdr>
            <w:top w:val="none" w:sz="0" w:space="0" w:color="auto"/>
            <w:left w:val="none" w:sz="0" w:space="0" w:color="auto"/>
            <w:bottom w:val="none" w:sz="0" w:space="0" w:color="auto"/>
            <w:right w:val="none" w:sz="0" w:space="0" w:color="auto"/>
          </w:divBdr>
        </w:div>
        <w:div w:id="1336153326">
          <w:marLeft w:val="0"/>
          <w:marRight w:val="0"/>
          <w:marTop w:val="0"/>
          <w:marBottom w:val="0"/>
          <w:divBdr>
            <w:top w:val="none" w:sz="0" w:space="0" w:color="auto"/>
            <w:left w:val="none" w:sz="0" w:space="0" w:color="auto"/>
            <w:bottom w:val="none" w:sz="0" w:space="0" w:color="auto"/>
            <w:right w:val="none" w:sz="0" w:space="0" w:color="auto"/>
          </w:divBdr>
        </w:div>
        <w:div w:id="1871717690">
          <w:marLeft w:val="0"/>
          <w:marRight w:val="0"/>
          <w:marTop w:val="0"/>
          <w:marBottom w:val="0"/>
          <w:divBdr>
            <w:top w:val="none" w:sz="0" w:space="0" w:color="auto"/>
            <w:left w:val="none" w:sz="0" w:space="0" w:color="auto"/>
            <w:bottom w:val="none" w:sz="0" w:space="0" w:color="auto"/>
            <w:right w:val="none" w:sz="0" w:space="0" w:color="auto"/>
          </w:divBdr>
        </w:div>
        <w:div w:id="755907395">
          <w:marLeft w:val="0"/>
          <w:marRight w:val="0"/>
          <w:marTop w:val="0"/>
          <w:marBottom w:val="0"/>
          <w:divBdr>
            <w:top w:val="none" w:sz="0" w:space="0" w:color="auto"/>
            <w:left w:val="none" w:sz="0" w:space="0" w:color="auto"/>
            <w:bottom w:val="none" w:sz="0" w:space="0" w:color="auto"/>
            <w:right w:val="none" w:sz="0" w:space="0" w:color="auto"/>
          </w:divBdr>
        </w:div>
        <w:div w:id="378364929">
          <w:marLeft w:val="0"/>
          <w:marRight w:val="0"/>
          <w:marTop w:val="0"/>
          <w:marBottom w:val="0"/>
          <w:divBdr>
            <w:top w:val="none" w:sz="0" w:space="0" w:color="auto"/>
            <w:left w:val="none" w:sz="0" w:space="0" w:color="auto"/>
            <w:bottom w:val="none" w:sz="0" w:space="0" w:color="auto"/>
            <w:right w:val="none" w:sz="0" w:space="0" w:color="auto"/>
          </w:divBdr>
        </w:div>
        <w:div w:id="687411762">
          <w:marLeft w:val="0"/>
          <w:marRight w:val="0"/>
          <w:marTop w:val="0"/>
          <w:marBottom w:val="0"/>
          <w:divBdr>
            <w:top w:val="none" w:sz="0" w:space="0" w:color="auto"/>
            <w:left w:val="none" w:sz="0" w:space="0" w:color="auto"/>
            <w:bottom w:val="none" w:sz="0" w:space="0" w:color="auto"/>
            <w:right w:val="none" w:sz="0" w:space="0" w:color="auto"/>
          </w:divBdr>
        </w:div>
        <w:div w:id="59058625">
          <w:marLeft w:val="0"/>
          <w:marRight w:val="0"/>
          <w:marTop w:val="0"/>
          <w:marBottom w:val="0"/>
          <w:divBdr>
            <w:top w:val="none" w:sz="0" w:space="0" w:color="auto"/>
            <w:left w:val="none" w:sz="0" w:space="0" w:color="auto"/>
            <w:bottom w:val="none" w:sz="0" w:space="0" w:color="auto"/>
            <w:right w:val="none" w:sz="0" w:space="0" w:color="auto"/>
          </w:divBdr>
        </w:div>
        <w:div w:id="1600061644">
          <w:marLeft w:val="0"/>
          <w:marRight w:val="0"/>
          <w:marTop w:val="0"/>
          <w:marBottom w:val="0"/>
          <w:divBdr>
            <w:top w:val="none" w:sz="0" w:space="0" w:color="auto"/>
            <w:left w:val="none" w:sz="0" w:space="0" w:color="auto"/>
            <w:bottom w:val="none" w:sz="0" w:space="0" w:color="auto"/>
            <w:right w:val="none" w:sz="0" w:space="0" w:color="auto"/>
          </w:divBdr>
        </w:div>
        <w:div w:id="131751834">
          <w:marLeft w:val="0"/>
          <w:marRight w:val="0"/>
          <w:marTop w:val="0"/>
          <w:marBottom w:val="0"/>
          <w:divBdr>
            <w:top w:val="none" w:sz="0" w:space="0" w:color="auto"/>
            <w:left w:val="none" w:sz="0" w:space="0" w:color="auto"/>
            <w:bottom w:val="none" w:sz="0" w:space="0" w:color="auto"/>
            <w:right w:val="none" w:sz="0" w:space="0" w:color="auto"/>
          </w:divBdr>
        </w:div>
        <w:div w:id="966355469">
          <w:marLeft w:val="0"/>
          <w:marRight w:val="0"/>
          <w:marTop w:val="0"/>
          <w:marBottom w:val="0"/>
          <w:divBdr>
            <w:top w:val="none" w:sz="0" w:space="0" w:color="auto"/>
            <w:left w:val="none" w:sz="0" w:space="0" w:color="auto"/>
            <w:bottom w:val="none" w:sz="0" w:space="0" w:color="auto"/>
            <w:right w:val="none" w:sz="0" w:space="0" w:color="auto"/>
          </w:divBdr>
        </w:div>
        <w:div w:id="354884611">
          <w:marLeft w:val="0"/>
          <w:marRight w:val="0"/>
          <w:marTop w:val="0"/>
          <w:marBottom w:val="0"/>
          <w:divBdr>
            <w:top w:val="none" w:sz="0" w:space="0" w:color="auto"/>
            <w:left w:val="none" w:sz="0" w:space="0" w:color="auto"/>
            <w:bottom w:val="none" w:sz="0" w:space="0" w:color="auto"/>
            <w:right w:val="none" w:sz="0" w:space="0" w:color="auto"/>
          </w:divBdr>
        </w:div>
        <w:div w:id="857498940">
          <w:marLeft w:val="0"/>
          <w:marRight w:val="0"/>
          <w:marTop w:val="0"/>
          <w:marBottom w:val="0"/>
          <w:divBdr>
            <w:top w:val="none" w:sz="0" w:space="0" w:color="auto"/>
            <w:left w:val="none" w:sz="0" w:space="0" w:color="auto"/>
            <w:bottom w:val="none" w:sz="0" w:space="0" w:color="auto"/>
            <w:right w:val="none" w:sz="0" w:space="0" w:color="auto"/>
          </w:divBdr>
        </w:div>
        <w:div w:id="1650134731">
          <w:marLeft w:val="0"/>
          <w:marRight w:val="0"/>
          <w:marTop w:val="0"/>
          <w:marBottom w:val="0"/>
          <w:divBdr>
            <w:top w:val="none" w:sz="0" w:space="0" w:color="auto"/>
            <w:left w:val="none" w:sz="0" w:space="0" w:color="auto"/>
            <w:bottom w:val="none" w:sz="0" w:space="0" w:color="auto"/>
            <w:right w:val="none" w:sz="0" w:space="0" w:color="auto"/>
          </w:divBdr>
        </w:div>
        <w:div w:id="488253150">
          <w:marLeft w:val="0"/>
          <w:marRight w:val="0"/>
          <w:marTop w:val="0"/>
          <w:marBottom w:val="0"/>
          <w:divBdr>
            <w:top w:val="none" w:sz="0" w:space="0" w:color="auto"/>
            <w:left w:val="none" w:sz="0" w:space="0" w:color="auto"/>
            <w:bottom w:val="none" w:sz="0" w:space="0" w:color="auto"/>
            <w:right w:val="none" w:sz="0" w:space="0" w:color="auto"/>
          </w:divBdr>
        </w:div>
        <w:div w:id="872110579">
          <w:marLeft w:val="0"/>
          <w:marRight w:val="0"/>
          <w:marTop w:val="0"/>
          <w:marBottom w:val="0"/>
          <w:divBdr>
            <w:top w:val="none" w:sz="0" w:space="0" w:color="auto"/>
            <w:left w:val="none" w:sz="0" w:space="0" w:color="auto"/>
            <w:bottom w:val="none" w:sz="0" w:space="0" w:color="auto"/>
            <w:right w:val="none" w:sz="0" w:space="0" w:color="auto"/>
          </w:divBdr>
        </w:div>
        <w:div w:id="1683044139">
          <w:marLeft w:val="0"/>
          <w:marRight w:val="0"/>
          <w:marTop w:val="0"/>
          <w:marBottom w:val="0"/>
          <w:divBdr>
            <w:top w:val="none" w:sz="0" w:space="0" w:color="auto"/>
            <w:left w:val="none" w:sz="0" w:space="0" w:color="auto"/>
            <w:bottom w:val="none" w:sz="0" w:space="0" w:color="auto"/>
            <w:right w:val="none" w:sz="0" w:space="0" w:color="auto"/>
          </w:divBdr>
        </w:div>
        <w:div w:id="2013606618">
          <w:marLeft w:val="0"/>
          <w:marRight w:val="0"/>
          <w:marTop w:val="0"/>
          <w:marBottom w:val="0"/>
          <w:divBdr>
            <w:top w:val="none" w:sz="0" w:space="0" w:color="auto"/>
            <w:left w:val="none" w:sz="0" w:space="0" w:color="auto"/>
            <w:bottom w:val="none" w:sz="0" w:space="0" w:color="auto"/>
            <w:right w:val="none" w:sz="0" w:space="0" w:color="auto"/>
          </w:divBdr>
        </w:div>
        <w:div w:id="1591886898">
          <w:marLeft w:val="0"/>
          <w:marRight w:val="0"/>
          <w:marTop w:val="0"/>
          <w:marBottom w:val="0"/>
          <w:divBdr>
            <w:top w:val="none" w:sz="0" w:space="0" w:color="auto"/>
            <w:left w:val="none" w:sz="0" w:space="0" w:color="auto"/>
            <w:bottom w:val="none" w:sz="0" w:space="0" w:color="auto"/>
            <w:right w:val="none" w:sz="0" w:space="0" w:color="auto"/>
          </w:divBdr>
        </w:div>
        <w:div w:id="1614244281">
          <w:marLeft w:val="0"/>
          <w:marRight w:val="0"/>
          <w:marTop w:val="0"/>
          <w:marBottom w:val="0"/>
          <w:divBdr>
            <w:top w:val="none" w:sz="0" w:space="0" w:color="auto"/>
            <w:left w:val="none" w:sz="0" w:space="0" w:color="auto"/>
            <w:bottom w:val="none" w:sz="0" w:space="0" w:color="auto"/>
            <w:right w:val="none" w:sz="0" w:space="0" w:color="auto"/>
          </w:divBdr>
        </w:div>
        <w:div w:id="164244886">
          <w:marLeft w:val="0"/>
          <w:marRight w:val="0"/>
          <w:marTop w:val="0"/>
          <w:marBottom w:val="0"/>
          <w:divBdr>
            <w:top w:val="none" w:sz="0" w:space="0" w:color="auto"/>
            <w:left w:val="none" w:sz="0" w:space="0" w:color="auto"/>
            <w:bottom w:val="none" w:sz="0" w:space="0" w:color="auto"/>
            <w:right w:val="none" w:sz="0" w:space="0" w:color="auto"/>
          </w:divBdr>
        </w:div>
        <w:div w:id="1747650897">
          <w:marLeft w:val="0"/>
          <w:marRight w:val="0"/>
          <w:marTop w:val="0"/>
          <w:marBottom w:val="0"/>
          <w:divBdr>
            <w:top w:val="none" w:sz="0" w:space="0" w:color="auto"/>
            <w:left w:val="none" w:sz="0" w:space="0" w:color="auto"/>
            <w:bottom w:val="none" w:sz="0" w:space="0" w:color="auto"/>
            <w:right w:val="none" w:sz="0" w:space="0" w:color="auto"/>
          </w:divBdr>
        </w:div>
        <w:div w:id="2089106970">
          <w:marLeft w:val="0"/>
          <w:marRight w:val="0"/>
          <w:marTop w:val="0"/>
          <w:marBottom w:val="0"/>
          <w:divBdr>
            <w:top w:val="none" w:sz="0" w:space="0" w:color="auto"/>
            <w:left w:val="none" w:sz="0" w:space="0" w:color="auto"/>
            <w:bottom w:val="none" w:sz="0" w:space="0" w:color="auto"/>
            <w:right w:val="none" w:sz="0" w:space="0" w:color="auto"/>
          </w:divBdr>
        </w:div>
        <w:div w:id="287782518">
          <w:marLeft w:val="0"/>
          <w:marRight w:val="0"/>
          <w:marTop w:val="0"/>
          <w:marBottom w:val="0"/>
          <w:divBdr>
            <w:top w:val="none" w:sz="0" w:space="0" w:color="auto"/>
            <w:left w:val="none" w:sz="0" w:space="0" w:color="auto"/>
            <w:bottom w:val="none" w:sz="0" w:space="0" w:color="auto"/>
            <w:right w:val="none" w:sz="0" w:space="0" w:color="auto"/>
          </w:divBdr>
        </w:div>
        <w:div w:id="1805807866">
          <w:marLeft w:val="0"/>
          <w:marRight w:val="0"/>
          <w:marTop w:val="0"/>
          <w:marBottom w:val="0"/>
          <w:divBdr>
            <w:top w:val="none" w:sz="0" w:space="0" w:color="auto"/>
            <w:left w:val="none" w:sz="0" w:space="0" w:color="auto"/>
            <w:bottom w:val="none" w:sz="0" w:space="0" w:color="auto"/>
            <w:right w:val="none" w:sz="0" w:space="0" w:color="auto"/>
          </w:divBdr>
        </w:div>
        <w:div w:id="1606032662">
          <w:marLeft w:val="0"/>
          <w:marRight w:val="0"/>
          <w:marTop w:val="0"/>
          <w:marBottom w:val="0"/>
          <w:divBdr>
            <w:top w:val="none" w:sz="0" w:space="0" w:color="auto"/>
            <w:left w:val="none" w:sz="0" w:space="0" w:color="auto"/>
            <w:bottom w:val="none" w:sz="0" w:space="0" w:color="auto"/>
            <w:right w:val="none" w:sz="0" w:space="0" w:color="auto"/>
          </w:divBdr>
        </w:div>
        <w:div w:id="1825268747">
          <w:marLeft w:val="0"/>
          <w:marRight w:val="0"/>
          <w:marTop w:val="0"/>
          <w:marBottom w:val="0"/>
          <w:divBdr>
            <w:top w:val="none" w:sz="0" w:space="0" w:color="auto"/>
            <w:left w:val="none" w:sz="0" w:space="0" w:color="auto"/>
            <w:bottom w:val="none" w:sz="0" w:space="0" w:color="auto"/>
            <w:right w:val="none" w:sz="0" w:space="0" w:color="auto"/>
          </w:divBdr>
        </w:div>
        <w:div w:id="848718151">
          <w:marLeft w:val="0"/>
          <w:marRight w:val="0"/>
          <w:marTop w:val="0"/>
          <w:marBottom w:val="0"/>
          <w:divBdr>
            <w:top w:val="none" w:sz="0" w:space="0" w:color="auto"/>
            <w:left w:val="none" w:sz="0" w:space="0" w:color="auto"/>
            <w:bottom w:val="none" w:sz="0" w:space="0" w:color="auto"/>
            <w:right w:val="none" w:sz="0" w:space="0" w:color="auto"/>
          </w:divBdr>
        </w:div>
        <w:div w:id="1680616207">
          <w:marLeft w:val="0"/>
          <w:marRight w:val="0"/>
          <w:marTop w:val="0"/>
          <w:marBottom w:val="0"/>
          <w:divBdr>
            <w:top w:val="none" w:sz="0" w:space="0" w:color="auto"/>
            <w:left w:val="none" w:sz="0" w:space="0" w:color="auto"/>
            <w:bottom w:val="none" w:sz="0" w:space="0" w:color="auto"/>
            <w:right w:val="none" w:sz="0" w:space="0" w:color="auto"/>
          </w:divBdr>
        </w:div>
        <w:div w:id="2043893935">
          <w:marLeft w:val="0"/>
          <w:marRight w:val="0"/>
          <w:marTop w:val="0"/>
          <w:marBottom w:val="0"/>
          <w:divBdr>
            <w:top w:val="none" w:sz="0" w:space="0" w:color="auto"/>
            <w:left w:val="none" w:sz="0" w:space="0" w:color="auto"/>
            <w:bottom w:val="none" w:sz="0" w:space="0" w:color="auto"/>
            <w:right w:val="none" w:sz="0" w:space="0" w:color="auto"/>
          </w:divBdr>
        </w:div>
        <w:div w:id="1424840359">
          <w:marLeft w:val="0"/>
          <w:marRight w:val="0"/>
          <w:marTop w:val="0"/>
          <w:marBottom w:val="0"/>
          <w:divBdr>
            <w:top w:val="none" w:sz="0" w:space="0" w:color="auto"/>
            <w:left w:val="none" w:sz="0" w:space="0" w:color="auto"/>
            <w:bottom w:val="none" w:sz="0" w:space="0" w:color="auto"/>
            <w:right w:val="none" w:sz="0" w:space="0" w:color="auto"/>
          </w:divBdr>
        </w:div>
        <w:div w:id="1641615961">
          <w:marLeft w:val="0"/>
          <w:marRight w:val="0"/>
          <w:marTop w:val="0"/>
          <w:marBottom w:val="0"/>
          <w:divBdr>
            <w:top w:val="none" w:sz="0" w:space="0" w:color="auto"/>
            <w:left w:val="none" w:sz="0" w:space="0" w:color="auto"/>
            <w:bottom w:val="none" w:sz="0" w:space="0" w:color="auto"/>
            <w:right w:val="none" w:sz="0" w:space="0" w:color="auto"/>
          </w:divBdr>
        </w:div>
        <w:div w:id="1934851689">
          <w:marLeft w:val="0"/>
          <w:marRight w:val="0"/>
          <w:marTop w:val="0"/>
          <w:marBottom w:val="0"/>
          <w:divBdr>
            <w:top w:val="none" w:sz="0" w:space="0" w:color="auto"/>
            <w:left w:val="none" w:sz="0" w:space="0" w:color="auto"/>
            <w:bottom w:val="none" w:sz="0" w:space="0" w:color="auto"/>
            <w:right w:val="none" w:sz="0" w:space="0" w:color="auto"/>
          </w:divBdr>
        </w:div>
        <w:div w:id="716509588">
          <w:marLeft w:val="0"/>
          <w:marRight w:val="0"/>
          <w:marTop w:val="0"/>
          <w:marBottom w:val="0"/>
          <w:divBdr>
            <w:top w:val="none" w:sz="0" w:space="0" w:color="auto"/>
            <w:left w:val="none" w:sz="0" w:space="0" w:color="auto"/>
            <w:bottom w:val="none" w:sz="0" w:space="0" w:color="auto"/>
            <w:right w:val="none" w:sz="0" w:space="0" w:color="auto"/>
          </w:divBdr>
        </w:div>
        <w:div w:id="1951282657">
          <w:marLeft w:val="0"/>
          <w:marRight w:val="0"/>
          <w:marTop w:val="0"/>
          <w:marBottom w:val="0"/>
          <w:divBdr>
            <w:top w:val="none" w:sz="0" w:space="0" w:color="auto"/>
            <w:left w:val="none" w:sz="0" w:space="0" w:color="auto"/>
            <w:bottom w:val="none" w:sz="0" w:space="0" w:color="auto"/>
            <w:right w:val="none" w:sz="0" w:space="0" w:color="auto"/>
          </w:divBdr>
        </w:div>
        <w:div w:id="349070457">
          <w:marLeft w:val="0"/>
          <w:marRight w:val="0"/>
          <w:marTop w:val="0"/>
          <w:marBottom w:val="0"/>
          <w:divBdr>
            <w:top w:val="none" w:sz="0" w:space="0" w:color="auto"/>
            <w:left w:val="none" w:sz="0" w:space="0" w:color="auto"/>
            <w:bottom w:val="none" w:sz="0" w:space="0" w:color="auto"/>
            <w:right w:val="none" w:sz="0" w:space="0" w:color="auto"/>
          </w:divBdr>
        </w:div>
        <w:div w:id="522206142">
          <w:marLeft w:val="0"/>
          <w:marRight w:val="0"/>
          <w:marTop w:val="0"/>
          <w:marBottom w:val="0"/>
          <w:divBdr>
            <w:top w:val="none" w:sz="0" w:space="0" w:color="auto"/>
            <w:left w:val="none" w:sz="0" w:space="0" w:color="auto"/>
            <w:bottom w:val="none" w:sz="0" w:space="0" w:color="auto"/>
            <w:right w:val="none" w:sz="0" w:space="0" w:color="auto"/>
          </w:divBdr>
        </w:div>
        <w:div w:id="85657575">
          <w:marLeft w:val="0"/>
          <w:marRight w:val="0"/>
          <w:marTop w:val="0"/>
          <w:marBottom w:val="0"/>
          <w:divBdr>
            <w:top w:val="none" w:sz="0" w:space="0" w:color="auto"/>
            <w:left w:val="none" w:sz="0" w:space="0" w:color="auto"/>
            <w:bottom w:val="none" w:sz="0" w:space="0" w:color="auto"/>
            <w:right w:val="none" w:sz="0" w:space="0" w:color="auto"/>
          </w:divBdr>
        </w:div>
        <w:div w:id="576285572">
          <w:marLeft w:val="0"/>
          <w:marRight w:val="0"/>
          <w:marTop w:val="0"/>
          <w:marBottom w:val="0"/>
          <w:divBdr>
            <w:top w:val="none" w:sz="0" w:space="0" w:color="auto"/>
            <w:left w:val="none" w:sz="0" w:space="0" w:color="auto"/>
            <w:bottom w:val="none" w:sz="0" w:space="0" w:color="auto"/>
            <w:right w:val="none" w:sz="0" w:space="0" w:color="auto"/>
          </w:divBdr>
        </w:div>
        <w:div w:id="1306084779">
          <w:marLeft w:val="0"/>
          <w:marRight w:val="0"/>
          <w:marTop w:val="0"/>
          <w:marBottom w:val="0"/>
          <w:divBdr>
            <w:top w:val="none" w:sz="0" w:space="0" w:color="auto"/>
            <w:left w:val="none" w:sz="0" w:space="0" w:color="auto"/>
            <w:bottom w:val="none" w:sz="0" w:space="0" w:color="auto"/>
            <w:right w:val="none" w:sz="0" w:space="0" w:color="auto"/>
          </w:divBdr>
        </w:div>
        <w:div w:id="1040059520">
          <w:marLeft w:val="0"/>
          <w:marRight w:val="0"/>
          <w:marTop w:val="0"/>
          <w:marBottom w:val="0"/>
          <w:divBdr>
            <w:top w:val="none" w:sz="0" w:space="0" w:color="auto"/>
            <w:left w:val="none" w:sz="0" w:space="0" w:color="auto"/>
            <w:bottom w:val="none" w:sz="0" w:space="0" w:color="auto"/>
            <w:right w:val="none" w:sz="0" w:space="0" w:color="auto"/>
          </w:divBdr>
        </w:div>
        <w:div w:id="516388111">
          <w:marLeft w:val="0"/>
          <w:marRight w:val="0"/>
          <w:marTop w:val="0"/>
          <w:marBottom w:val="0"/>
          <w:divBdr>
            <w:top w:val="none" w:sz="0" w:space="0" w:color="auto"/>
            <w:left w:val="none" w:sz="0" w:space="0" w:color="auto"/>
            <w:bottom w:val="none" w:sz="0" w:space="0" w:color="auto"/>
            <w:right w:val="none" w:sz="0" w:space="0" w:color="auto"/>
          </w:divBdr>
        </w:div>
        <w:div w:id="1597404212">
          <w:marLeft w:val="0"/>
          <w:marRight w:val="0"/>
          <w:marTop w:val="0"/>
          <w:marBottom w:val="0"/>
          <w:divBdr>
            <w:top w:val="none" w:sz="0" w:space="0" w:color="auto"/>
            <w:left w:val="none" w:sz="0" w:space="0" w:color="auto"/>
            <w:bottom w:val="none" w:sz="0" w:space="0" w:color="auto"/>
            <w:right w:val="none" w:sz="0" w:space="0" w:color="auto"/>
          </w:divBdr>
        </w:div>
        <w:div w:id="153180504">
          <w:marLeft w:val="0"/>
          <w:marRight w:val="0"/>
          <w:marTop w:val="0"/>
          <w:marBottom w:val="0"/>
          <w:divBdr>
            <w:top w:val="none" w:sz="0" w:space="0" w:color="auto"/>
            <w:left w:val="none" w:sz="0" w:space="0" w:color="auto"/>
            <w:bottom w:val="none" w:sz="0" w:space="0" w:color="auto"/>
            <w:right w:val="none" w:sz="0" w:space="0" w:color="auto"/>
          </w:divBdr>
        </w:div>
        <w:div w:id="483665105">
          <w:marLeft w:val="0"/>
          <w:marRight w:val="0"/>
          <w:marTop w:val="0"/>
          <w:marBottom w:val="0"/>
          <w:divBdr>
            <w:top w:val="none" w:sz="0" w:space="0" w:color="auto"/>
            <w:left w:val="none" w:sz="0" w:space="0" w:color="auto"/>
            <w:bottom w:val="none" w:sz="0" w:space="0" w:color="auto"/>
            <w:right w:val="none" w:sz="0" w:space="0" w:color="auto"/>
          </w:divBdr>
        </w:div>
        <w:div w:id="2010982593">
          <w:marLeft w:val="0"/>
          <w:marRight w:val="0"/>
          <w:marTop w:val="0"/>
          <w:marBottom w:val="0"/>
          <w:divBdr>
            <w:top w:val="none" w:sz="0" w:space="0" w:color="auto"/>
            <w:left w:val="none" w:sz="0" w:space="0" w:color="auto"/>
            <w:bottom w:val="none" w:sz="0" w:space="0" w:color="auto"/>
            <w:right w:val="none" w:sz="0" w:space="0" w:color="auto"/>
          </w:divBdr>
        </w:div>
        <w:div w:id="175002540">
          <w:marLeft w:val="0"/>
          <w:marRight w:val="0"/>
          <w:marTop w:val="0"/>
          <w:marBottom w:val="0"/>
          <w:divBdr>
            <w:top w:val="none" w:sz="0" w:space="0" w:color="auto"/>
            <w:left w:val="none" w:sz="0" w:space="0" w:color="auto"/>
            <w:bottom w:val="none" w:sz="0" w:space="0" w:color="auto"/>
            <w:right w:val="none" w:sz="0" w:space="0" w:color="auto"/>
          </w:divBdr>
        </w:div>
        <w:div w:id="27218134">
          <w:marLeft w:val="0"/>
          <w:marRight w:val="0"/>
          <w:marTop w:val="0"/>
          <w:marBottom w:val="0"/>
          <w:divBdr>
            <w:top w:val="none" w:sz="0" w:space="0" w:color="auto"/>
            <w:left w:val="none" w:sz="0" w:space="0" w:color="auto"/>
            <w:bottom w:val="none" w:sz="0" w:space="0" w:color="auto"/>
            <w:right w:val="none" w:sz="0" w:space="0" w:color="auto"/>
          </w:divBdr>
        </w:div>
        <w:div w:id="793787629">
          <w:marLeft w:val="0"/>
          <w:marRight w:val="0"/>
          <w:marTop w:val="0"/>
          <w:marBottom w:val="0"/>
          <w:divBdr>
            <w:top w:val="none" w:sz="0" w:space="0" w:color="auto"/>
            <w:left w:val="none" w:sz="0" w:space="0" w:color="auto"/>
            <w:bottom w:val="none" w:sz="0" w:space="0" w:color="auto"/>
            <w:right w:val="none" w:sz="0" w:space="0" w:color="auto"/>
          </w:divBdr>
        </w:div>
        <w:div w:id="1968849797">
          <w:marLeft w:val="0"/>
          <w:marRight w:val="0"/>
          <w:marTop w:val="0"/>
          <w:marBottom w:val="0"/>
          <w:divBdr>
            <w:top w:val="none" w:sz="0" w:space="0" w:color="auto"/>
            <w:left w:val="none" w:sz="0" w:space="0" w:color="auto"/>
            <w:bottom w:val="none" w:sz="0" w:space="0" w:color="auto"/>
            <w:right w:val="none" w:sz="0" w:space="0" w:color="auto"/>
          </w:divBdr>
        </w:div>
        <w:div w:id="1947303467">
          <w:marLeft w:val="0"/>
          <w:marRight w:val="0"/>
          <w:marTop w:val="0"/>
          <w:marBottom w:val="0"/>
          <w:divBdr>
            <w:top w:val="none" w:sz="0" w:space="0" w:color="auto"/>
            <w:left w:val="none" w:sz="0" w:space="0" w:color="auto"/>
            <w:bottom w:val="none" w:sz="0" w:space="0" w:color="auto"/>
            <w:right w:val="none" w:sz="0" w:space="0" w:color="auto"/>
          </w:divBdr>
        </w:div>
        <w:div w:id="1951013336">
          <w:marLeft w:val="0"/>
          <w:marRight w:val="0"/>
          <w:marTop w:val="0"/>
          <w:marBottom w:val="0"/>
          <w:divBdr>
            <w:top w:val="none" w:sz="0" w:space="0" w:color="auto"/>
            <w:left w:val="none" w:sz="0" w:space="0" w:color="auto"/>
            <w:bottom w:val="none" w:sz="0" w:space="0" w:color="auto"/>
            <w:right w:val="none" w:sz="0" w:space="0" w:color="auto"/>
          </w:divBdr>
        </w:div>
        <w:div w:id="335040558">
          <w:marLeft w:val="0"/>
          <w:marRight w:val="0"/>
          <w:marTop w:val="0"/>
          <w:marBottom w:val="0"/>
          <w:divBdr>
            <w:top w:val="none" w:sz="0" w:space="0" w:color="auto"/>
            <w:left w:val="none" w:sz="0" w:space="0" w:color="auto"/>
            <w:bottom w:val="none" w:sz="0" w:space="0" w:color="auto"/>
            <w:right w:val="none" w:sz="0" w:space="0" w:color="auto"/>
          </w:divBdr>
        </w:div>
        <w:div w:id="89475959">
          <w:marLeft w:val="0"/>
          <w:marRight w:val="0"/>
          <w:marTop w:val="0"/>
          <w:marBottom w:val="0"/>
          <w:divBdr>
            <w:top w:val="none" w:sz="0" w:space="0" w:color="auto"/>
            <w:left w:val="none" w:sz="0" w:space="0" w:color="auto"/>
            <w:bottom w:val="none" w:sz="0" w:space="0" w:color="auto"/>
            <w:right w:val="none" w:sz="0" w:space="0" w:color="auto"/>
          </w:divBdr>
        </w:div>
        <w:div w:id="610892940">
          <w:marLeft w:val="0"/>
          <w:marRight w:val="0"/>
          <w:marTop w:val="0"/>
          <w:marBottom w:val="0"/>
          <w:divBdr>
            <w:top w:val="none" w:sz="0" w:space="0" w:color="auto"/>
            <w:left w:val="none" w:sz="0" w:space="0" w:color="auto"/>
            <w:bottom w:val="none" w:sz="0" w:space="0" w:color="auto"/>
            <w:right w:val="none" w:sz="0" w:space="0" w:color="auto"/>
          </w:divBdr>
        </w:div>
        <w:div w:id="747267907">
          <w:marLeft w:val="0"/>
          <w:marRight w:val="0"/>
          <w:marTop w:val="0"/>
          <w:marBottom w:val="0"/>
          <w:divBdr>
            <w:top w:val="none" w:sz="0" w:space="0" w:color="auto"/>
            <w:left w:val="none" w:sz="0" w:space="0" w:color="auto"/>
            <w:bottom w:val="none" w:sz="0" w:space="0" w:color="auto"/>
            <w:right w:val="none" w:sz="0" w:space="0" w:color="auto"/>
          </w:divBdr>
        </w:div>
        <w:div w:id="530263857">
          <w:marLeft w:val="0"/>
          <w:marRight w:val="0"/>
          <w:marTop w:val="0"/>
          <w:marBottom w:val="0"/>
          <w:divBdr>
            <w:top w:val="none" w:sz="0" w:space="0" w:color="auto"/>
            <w:left w:val="none" w:sz="0" w:space="0" w:color="auto"/>
            <w:bottom w:val="none" w:sz="0" w:space="0" w:color="auto"/>
            <w:right w:val="none" w:sz="0" w:space="0" w:color="auto"/>
          </w:divBdr>
        </w:div>
        <w:div w:id="2058240110">
          <w:marLeft w:val="0"/>
          <w:marRight w:val="0"/>
          <w:marTop w:val="0"/>
          <w:marBottom w:val="0"/>
          <w:divBdr>
            <w:top w:val="none" w:sz="0" w:space="0" w:color="auto"/>
            <w:left w:val="none" w:sz="0" w:space="0" w:color="auto"/>
            <w:bottom w:val="none" w:sz="0" w:space="0" w:color="auto"/>
            <w:right w:val="none" w:sz="0" w:space="0" w:color="auto"/>
          </w:divBdr>
        </w:div>
        <w:div w:id="1265112234">
          <w:marLeft w:val="0"/>
          <w:marRight w:val="0"/>
          <w:marTop w:val="0"/>
          <w:marBottom w:val="0"/>
          <w:divBdr>
            <w:top w:val="none" w:sz="0" w:space="0" w:color="auto"/>
            <w:left w:val="none" w:sz="0" w:space="0" w:color="auto"/>
            <w:bottom w:val="none" w:sz="0" w:space="0" w:color="auto"/>
            <w:right w:val="none" w:sz="0" w:space="0" w:color="auto"/>
          </w:divBdr>
        </w:div>
        <w:div w:id="1578662399">
          <w:marLeft w:val="0"/>
          <w:marRight w:val="0"/>
          <w:marTop w:val="0"/>
          <w:marBottom w:val="0"/>
          <w:divBdr>
            <w:top w:val="none" w:sz="0" w:space="0" w:color="auto"/>
            <w:left w:val="none" w:sz="0" w:space="0" w:color="auto"/>
            <w:bottom w:val="none" w:sz="0" w:space="0" w:color="auto"/>
            <w:right w:val="none" w:sz="0" w:space="0" w:color="auto"/>
          </w:divBdr>
        </w:div>
        <w:div w:id="1759477138">
          <w:marLeft w:val="0"/>
          <w:marRight w:val="0"/>
          <w:marTop w:val="0"/>
          <w:marBottom w:val="0"/>
          <w:divBdr>
            <w:top w:val="none" w:sz="0" w:space="0" w:color="auto"/>
            <w:left w:val="none" w:sz="0" w:space="0" w:color="auto"/>
            <w:bottom w:val="none" w:sz="0" w:space="0" w:color="auto"/>
            <w:right w:val="none" w:sz="0" w:space="0" w:color="auto"/>
          </w:divBdr>
        </w:div>
        <w:div w:id="1722169557">
          <w:marLeft w:val="0"/>
          <w:marRight w:val="0"/>
          <w:marTop w:val="0"/>
          <w:marBottom w:val="0"/>
          <w:divBdr>
            <w:top w:val="none" w:sz="0" w:space="0" w:color="auto"/>
            <w:left w:val="none" w:sz="0" w:space="0" w:color="auto"/>
            <w:bottom w:val="none" w:sz="0" w:space="0" w:color="auto"/>
            <w:right w:val="none" w:sz="0" w:space="0" w:color="auto"/>
          </w:divBdr>
        </w:div>
        <w:div w:id="1378091148">
          <w:marLeft w:val="0"/>
          <w:marRight w:val="0"/>
          <w:marTop w:val="0"/>
          <w:marBottom w:val="0"/>
          <w:divBdr>
            <w:top w:val="none" w:sz="0" w:space="0" w:color="auto"/>
            <w:left w:val="none" w:sz="0" w:space="0" w:color="auto"/>
            <w:bottom w:val="none" w:sz="0" w:space="0" w:color="auto"/>
            <w:right w:val="none" w:sz="0" w:space="0" w:color="auto"/>
          </w:divBdr>
        </w:div>
        <w:div w:id="220100134">
          <w:marLeft w:val="0"/>
          <w:marRight w:val="0"/>
          <w:marTop w:val="0"/>
          <w:marBottom w:val="0"/>
          <w:divBdr>
            <w:top w:val="none" w:sz="0" w:space="0" w:color="auto"/>
            <w:left w:val="none" w:sz="0" w:space="0" w:color="auto"/>
            <w:bottom w:val="none" w:sz="0" w:space="0" w:color="auto"/>
            <w:right w:val="none" w:sz="0" w:space="0" w:color="auto"/>
          </w:divBdr>
        </w:div>
        <w:div w:id="1117721785">
          <w:marLeft w:val="0"/>
          <w:marRight w:val="0"/>
          <w:marTop w:val="0"/>
          <w:marBottom w:val="0"/>
          <w:divBdr>
            <w:top w:val="none" w:sz="0" w:space="0" w:color="auto"/>
            <w:left w:val="none" w:sz="0" w:space="0" w:color="auto"/>
            <w:bottom w:val="none" w:sz="0" w:space="0" w:color="auto"/>
            <w:right w:val="none" w:sz="0" w:space="0" w:color="auto"/>
          </w:divBdr>
        </w:div>
        <w:div w:id="483854462">
          <w:marLeft w:val="0"/>
          <w:marRight w:val="0"/>
          <w:marTop w:val="0"/>
          <w:marBottom w:val="0"/>
          <w:divBdr>
            <w:top w:val="none" w:sz="0" w:space="0" w:color="auto"/>
            <w:left w:val="none" w:sz="0" w:space="0" w:color="auto"/>
            <w:bottom w:val="none" w:sz="0" w:space="0" w:color="auto"/>
            <w:right w:val="none" w:sz="0" w:space="0" w:color="auto"/>
          </w:divBdr>
        </w:div>
        <w:div w:id="1675643599">
          <w:marLeft w:val="0"/>
          <w:marRight w:val="0"/>
          <w:marTop w:val="0"/>
          <w:marBottom w:val="0"/>
          <w:divBdr>
            <w:top w:val="none" w:sz="0" w:space="0" w:color="auto"/>
            <w:left w:val="none" w:sz="0" w:space="0" w:color="auto"/>
            <w:bottom w:val="none" w:sz="0" w:space="0" w:color="auto"/>
            <w:right w:val="none" w:sz="0" w:space="0" w:color="auto"/>
          </w:divBdr>
        </w:div>
        <w:div w:id="284120933">
          <w:marLeft w:val="0"/>
          <w:marRight w:val="0"/>
          <w:marTop w:val="0"/>
          <w:marBottom w:val="0"/>
          <w:divBdr>
            <w:top w:val="none" w:sz="0" w:space="0" w:color="auto"/>
            <w:left w:val="none" w:sz="0" w:space="0" w:color="auto"/>
            <w:bottom w:val="none" w:sz="0" w:space="0" w:color="auto"/>
            <w:right w:val="none" w:sz="0" w:space="0" w:color="auto"/>
          </w:divBdr>
        </w:div>
        <w:div w:id="1638954071">
          <w:marLeft w:val="0"/>
          <w:marRight w:val="0"/>
          <w:marTop w:val="0"/>
          <w:marBottom w:val="0"/>
          <w:divBdr>
            <w:top w:val="none" w:sz="0" w:space="0" w:color="auto"/>
            <w:left w:val="none" w:sz="0" w:space="0" w:color="auto"/>
            <w:bottom w:val="none" w:sz="0" w:space="0" w:color="auto"/>
            <w:right w:val="none" w:sz="0" w:space="0" w:color="auto"/>
          </w:divBdr>
        </w:div>
        <w:div w:id="1214654657">
          <w:marLeft w:val="0"/>
          <w:marRight w:val="0"/>
          <w:marTop w:val="0"/>
          <w:marBottom w:val="0"/>
          <w:divBdr>
            <w:top w:val="none" w:sz="0" w:space="0" w:color="auto"/>
            <w:left w:val="none" w:sz="0" w:space="0" w:color="auto"/>
            <w:bottom w:val="none" w:sz="0" w:space="0" w:color="auto"/>
            <w:right w:val="none" w:sz="0" w:space="0" w:color="auto"/>
          </w:divBdr>
        </w:div>
        <w:div w:id="6444862">
          <w:marLeft w:val="0"/>
          <w:marRight w:val="0"/>
          <w:marTop w:val="0"/>
          <w:marBottom w:val="0"/>
          <w:divBdr>
            <w:top w:val="none" w:sz="0" w:space="0" w:color="auto"/>
            <w:left w:val="none" w:sz="0" w:space="0" w:color="auto"/>
            <w:bottom w:val="none" w:sz="0" w:space="0" w:color="auto"/>
            <w:right w:val="none" w:sz="0" w:space="0" w:color="auto"/>
          </w:divBdr>
        </w:div>
        <w:div w:id="226958933">
          <w:marLeft w:val="0"/>
          <w:marRight w:val="0"/>
          <w:marTop w:val="0"/>
          <w:marBottom w:val="0"/>
          <w:divBdr>
            <w:top w:val="none" w:sz="0" w:space="0" w:color="auto"/>
            <w:left w:val="none" w:sz="0" w:space="0" w:color="auto"/>
            <w:bottom w:val="none" w:sz="0" w:space="0" w:color="auto"/>
            <w:right w:val="none" w:sz="0" w:space="0" w:color="auto"/>
          </w:divBdr>
        </w:div>
        <w:div w:id="690255366">
          <w:marLeft w:val="0"/>
          <w:marRight w:val="0"/>
          <w:marTop w:val="0"/>
          <w:marBottom w:val="0"/>
          <w:divBdr>
            <w:top w:val="none" w:sz="0" w:space="0" w:color="auto"/>
            <w:left w:val="none" w:sz="0" w:space="0" w:color="auto"/>
            <w:bottom w:val="none" w:sz="0" w:space="0" w:color="auto"/>
            <w:right w:val="none" w:sz="0" w:space="0" w:color="auto"/>
          </w:divBdr>
        </w:div>
        <w:div w:id="1742362967">
          <w:marLeft w:val="0"/>
          <w:marRight w:val="0"/>
          <w:marTop w:val="0"/>
          <w:marBottom w:val="0"/>
          <w:divBdr>
            <w:top w:val="none" w:sz="0" w:space="0" w:color="auto"/>
            <w:left w:val="none" w:sz="0" w:space="0" w:color="auto"/>
            <w:bottom w:val="none" w:sz="0" w:space="0" w:color="auto"/>
            <w:right w:val="none" w:sz="0" w:space="0" w:color="auto"/>
          </w:divBdr>
        </w:div>
        <w:div w:id="1984581418">
          <w:marLeft w:val="0"/>
          <w:marRight w:val="0"/>
          <w:marTop w:val="0"/>
          <w:marBottom w:val="0"/>
          <w:divBdr>
            <w:top w:val="none" w:sz="0" w:space="0" w:color="auto"/>
            <w:left w:val="none" w:sz="0" w:space="0" w:color="auto"/>
            <w:bottom w:val="none" w:sz="0" w:space="0" w:color="auto"/>
            <w:right w:val="none" w:sz="0" w:space="0" w:color="auto"/>
          </w:divBdr>
        </w:div>
        <w:div w:id="232203965">
          <w:marLeft w:val="0"/>
          <w:marRight w:val="0"/>
          <w:marTop w:val="0"/>
          <w:marBottom w:val="0"/>
          <w:divBdr>
            <w:top w:val="none" w:sz="0" w:space="0" w:color="auto"/>
            <w:left w:val="none" w:sz="0" w:space="0" w:color="auto"/>
            <w:bottom w:val="none" w:sz="0" w:space="0" w:color="auto"/>
            <w:right w:val="none" w:sz="0" w:space="0" w:color="auto"/>
          </w:divBdr>
        </w:div>
        <w:div w:id="801732677">
          <w:marLeft w:val="0"/>
          <w:marRight w:val="0"/>
          <w:marTop w:val="0"/>
          <w:marBottom w:val="0"/>
          <w:divBdr>
            <w:top w:val="none" w:sz="0" w:space="0" w:color="auto"/>
            <w:left w:val="none" w:sz="0" w:space="0" w:color="auto"/>
            <w:bottom w:val="none" w:sz="0" w:space="0" w:color="auto"/>
            <w:right w:val="none" w:sz="0" w:space="0" w:color="auto"/>
          </w:divBdr>
        </w:div>
        <w:div w:id="577059036">
          <w:marLeft w:val="0"/>
          <w:marRight w:val="0"/>
          <w:marTop w:val="0"/>
          <w:marBottom w:val="0"/>
          <w:divBdr>
            <w:top w:val="none" w:sz="0" w:space="0" w:color="auto"/>
            <w:left w:val="none" w:sz="0" w:space="0" w:color="auto"/>
            <w:bottom w:val="none" w:sz="0" w:space="0" w:color="auto"/>
            <w:right w:val="none" w:sz="0" w:space="0" w:color="auto"/>
          </w:divBdr>
        </w:div>
        <w:div w:id="1995572067">
          <w:marLeft w:val="0"/>
          <w:marRight w:val="0"/>
          <w:marTop w:val="0"/>
          <w:marBottom w:val="0"/>
          <w:divBdr>
            <w:top w:val="none" w:sz="0" w:space="0" w:color="auto"/>
            <w:left w:val="none" w:sz="0" w:space="0" w:color="auto"/>
            <w:bottom w:val="none" w:sz="0" w:space="0" w:color="auto"/>
            <w:right w:val="none" w:sz="0" w:space="0" w:color="auto"/>
          </w:divBdr>
        </w:div>
        <w:div w:id="2052727471">
          <w:marLeft w:val="0"/>
          <w:marRight w:val="0"/>
          <w:marTop w:val="0"/>
          <w:marBottom w:val="0"/>
          <w:divBdr>
            <w:top w:val="none" w:sz="0" w:space="0" w:color="auto"/>
            <w:left w:val="none" w:sz="0" w:space="0" w:color="auto"/>
            <w:bottom w:val="none" w:sz="0" w:space="0" w:color="auto"/>
            <w:right w:val="none" w:sz="0" w:space="0" w:color="auto"/>
          </w:divBdr>
        </w:div>
        <w:div w:id="513766770">
          <w:marLeft w:val="0"/>
          <w:marRight w:val="0"/>
          <w:marTop w:val="0"/>
          <w:marBottom w:val="0"/>
          <w:divBdr>
            <w:top w:val="none" w:sz="0" w:space="0" w:color="auto"/>
            <w:left w:val="none" w:sz="0" w:space="0" w:color="auto"/>
            <w:bottom w:val="none" w:sz="0" w:space="0" w:color="auto"/>
            <w:right w:val="none" w:sz="0" w:space="0" w:color="auto"/>
          </w:divBdr>
        </w:div>
        <w:div w:id="860433685">
          <w:marLeft w:val="0"/>
          <w:marRight w:val="0"/>
          <w:marTop w:val="0"/>
          <w:marBottom w:val="0"/>
          <w:divBdr>
            <w:top w:val="none" w:sz="0" w:space="0" w:color="auto"/>
            <w:left w:val="none" w:sz="0" w:space="0" w:color="auto"/>
            <w:bottom w:val="none" w:sz="0" w:space="0" w:color="auto"/>
            <w:right w:val="none" w:sz="0" w:space="0" w:color="auto"/>
          </w:divBdr>
        </w:div>
        <w:div w:id="16809353">
          <w:marLeft w:val="0"/>
          <w:marRight w:val="0"/>
          <w:marTop w:val="0"/>
          <w:marBottom w:val="0"/>
          <w:divBdr>
            <w:top w:val="none" w:sz="0" w:space="0" w:color="auto"/>
            <w:left w:val="none" w:sz="0" w:space="0" w:color="auto"/>
            <w:bottom w:val="none" w:sz="0" w:space="0" w:color="auto"/>
            <w:right w:val="none" w:sz="0" w:space="0" w:color="auto"/>
          </w:divBdr>
        </w:div>
        <w:div w:id="571236528">
          <w:marLeft w:val="0"/>
          <w:marRight w:val="0"/>
          <w:marTop w:val="0"/>
          <w:marBottom w:val="0"/>
          <w:divBdr>
            <w:top w:val="none" w:sz="0" w:space="0" w:color="auto"/>
            <w:left w:val="none" w:sz="0" w:space="0" w:color="auto"/>
            <w:bottom w:val="none" w:sz="0" w:space="0" w:color="auto"/>
            <w:right w:val="none" w:sz="0" w:space="0" w:color="auto"/>
          </w:divBdr>
        </w:div>
        <w:div w:id="1824009680">
          <w:marLeft w:val="0"/>
          <w:marRight w:val="0"/>
          <w:marTop w:val="0"/>
          <w:marBottom w:val="0"/>
          <w:divBdr>
            <w:top w:val="none" w:sz="0" w:space="0" w:color="auto"/>
            <w:left w:val="none" w:sz="0" w:space="0" w:color="auto"/>
            <w:bottom w:val="none" w:sz="0" w:space="0" w:color="auto"/>
            <w:right w:val="none" w:sz="0" w:space="0" w:color="auto"/>
          </w:divBdr>
        </w:div>
        <w:div w:id="459227237">
          <w:marLeft w:val="0"/>
          <w:marRight w:val="0"/>
          <w:marTop w:val="0"/>
          <w:marBottom w:val="0"/>
          <w:divBdr>
            <w:top w:val="none" w:sz="0" w:space="0" w:color="auto"/>
            <w:left w:val="none" w:sz="0" w:space="0" w:color="auto"/>
            <w:bottom w:val="none" w:sz="0" w:space="0" w:color="auto"/>
            <w:right w:val="none" w:sz="0" w:space="0" w:color="auto"/>
          </w:divBdr>
        </w:div>
        <w:div w:id="46801963">
          <w:marLeft w:val="0"/>
          <w:marRight w:val="0"/>
          <w:marTop w:val="0"/>
          <w:marBottom w:val="0"/>
          <w:divBdr>
            <w:top w:val="none" w:sz="0" w:space="0" w:color="auto"/>
            <w:left w:val="none" w:sz="0" w:space="0" w:color="auto"/>
            <w:bottom w:val="none" w:sz="0" w:space="0" w:color="auto"/>
            <w:right w:val="none" w:sz="0" w:space="0" w:color="auto"/>
          </w:divBdr>
        </w:div>
        <w:div w:id="669718908">
          <w:marLeft w:val="0"/>
          <w:marRight w:val="0"/>
          <w:marTop w:val="0"/>
          <w:marBottom w:val="0"/>
          <w:divBdr>
            <w:top w:val="none" w:sz="0" w:space="0" w:color="auto"/>
            <w:left w:val="none" w:sz="0" w:space="0" w:color="auto"/>
            <w:bottom w:val="none" w:sz="0" w:space="0" w:color="auto"/>
            <w:right w:val="none" w:sz="0" w:space="0" w:color="auto"/>
          </w:divBdr>
        </w:div>
        <w:div w:id="817457617">
          <w:marLeft w:val="0"/>
          <w:marRight w:val="0"/>
          <w:marTop w:val="0"/>
          <w:marBottom w:val="0"/>
          <w:divBdr>
            <w:top w:val="none" w:sz="0" w:space="0" w:color="auto"/>
            <w:left w:val="none" w:sz="0" w:space="0" w:color="auto"/>
            <w:bottom w:val="none" w:sz="0" w:space="0" w:color="auto"/>
            <w:right w:val="none" w:sz="0" w:space="0" w:color="auto"/>
          </w:divBdr>
        </w:div>
        <w:div w:id="520163621">
          <w:marLeft w:val="0"/>
          <w:marRight w:val="0"/>
          <w:marTop w:val="0"/>
          <w:marBottom w:val="0"/>
          <w:divBdr>
            <w:top w:val="none" w:sz="0" w:space="0" w:color="auto"/>
            <w:left w:val="none" w:sz="0" w:space="0" w:color="auto"/>
            <w:bottom w:val="none" w:sz="0" w:space="0" w:color="auto"/>
            <w:right w:val="none" w:sz="0" w:space="0" w:color="auto"/>
          </w:divBdr>
        </w:div>
        <w:div w:id="899285206">
          <w:marLeft w:val="0"/>
          <w:marRight w:val="0"/>
          <w:marTop w:val="0"/>
          <w:marBottom w:val="0"/>
          <w:divBdr>
            <w:top w:val="none" w:sz="0" w:space="0" w:color="auto"/>
            <w:left w:val="none" w:sz="0" w:space="0" w:color="auto"/>
            <w:bottom w:val="none" w:sz="0" w:space="0" w:color="auto"/>
            <w:right w:val="none" w:sz="0" w:space="0" w:color="auto"/>
          </w:divBdr>
        </w:div>
        <w:div w:id="298726100">
          <w:marLeft w:val="0"/>
          <w:marRight w:val="0"/>
          <w:marTop w:val="0"/>
          <w:marBottom w:val="0"/>
          <w:divBdr>
            <w:top w:val="none" w:sz="0" w:space="0" w:color="auto"/>
            <w:left w:val="none" w:sz="0" w:space="0" w:color="auto"/>
            <w:bottom w:val="none" w:sz="0" w:space="0" w:color="auto"/>
            <w:right w:val="none" w:sz="0" w:space="0" w:color="auto"/>
          </w:divBdr>
        </w:div>
        <w:div w:id="73821444">
          <w:marLeft w:val="0"/>
          <w:marRight w:val="0"/>
          <w:marTop w:val="0"/>
          <w:marBottom w:val="0"/>
          <w:divBdr>
            <w:top w:val="none" w:sz="0" w:space="0" w:color="auto"/>
            <w:left w:val="none" w:sz="0" w:space="0" w:color="auto"/>
            <w:bottom w:val="none" w:sz="0" w:space="0" w:color="auto"/>
            <w:right w:val="none" w:sz="0" w:space="0" w:color="auto"/>
          </w:divBdr>
        </w:div>
        <w:div w:id="1318803054">
          <w:marLeft w:val="0"/>
          <w:marRight w:val="0"/>
          <w:marTop w:val="0"/>
          <w:marBottom w:val="0"/>
          <w:divBdr>
            <w:top w:val="none" w:sz="0" w:space="0" w:color="auto"/>
            <w:left w:val="none" w:sz="0" w:space="0" w:color="auto"/>
            <w:bottom w:val="none" w:sz="0" w:space="0" w:color="auto"/>
            <w:right w:val="none" w:sz="0" w:space="0" w:color="auto"/>
          </w:divBdr>
        </w:div>
        <w:div w:id="1511214756">
          <w:marLeft w:val="0"/>
          <w:marRight w:val="0"/>
          <w:marTop w:val="0"/>
          <w:marBottom w:val="0"/>
          <w:divBdr>
            <w:top w:val="none" w:sz="0" w:space="0" w:color="auto"/>
            <w:left w:val="none" w:sz="0" w:space="0" w:color="auto"/>
            <w:bottom w:val="none" w:sz="0" w:space="0" w:color="auto"/>
            <w:right w:val="none" w:sz="0" w:space="0" w:color="auto"/>
          </w:divBdr>
        </w:div>
        <w:div w:id="88820353">
          <w:marLeft w:val="0"/>
          <w:marRight w:val="0"/>
          <w:marTop w:val="0"/>
          <w:marBottom w:val="0"/>
          <w:divBdr>
            <w:top w:val="none" w:sz="0" w:space="0" w:color="auto"/>
            <w:left w:val="none" w:sz="0" w:space="0" w:color="auto"/>
            <w:bottom w:val="none" w:sz="0" w:space="0" w:color="auto"/>
            <w:right w:val="none" w:sz="0" w:space="0" w:color="auto"/>
          </w:divBdr>
        </w:div>
        <w:div w:id="1744059024">
          <w:marLeft w:val="0"/>
          <w:marRight w:val="0"/>
          <w:marTop w:val="0"/>
          <w:marBottom w:val="0"/>
          <w:divBdr>
            <w:top w:val="none" w:sz="0" w:space="0" w:color="auto"/>
            <w:left w:val="none" w:sz="0" w:space="0" w:color="auto"/>
            <w:bottom w:val="none" w:sz="0" w:space="0" w:color="auto"/>
            <w:right w:val="none" w:sz="0" w:space="0" w:color="auto"/>
          </w:divBdr>
        </w:div>
        <w:div w:id="812412041">
          <w:marLeft w:val="0"/>
          <w:marRight w:val="0"/>
          <w:marTop w:val="0"/>
          <w:marBottom w:val="0"/>
          <w:divBdr>
            <w:top w:val="none" w:sz="0" w:space="0" w:color="auto"/>
            <w:left w:val="none" w:sz="0" w:space="0" w:color="auto"/>
            <w:bottom w:val="none" w:sz="0" w:space="0" w:color="auto"/>
            <w:right w:val="none" w:sz="0" w:space="0" w:color="auto"/>
          </w:divBdr>
        </w:div>
        <w:div w:id="1828087102">
          <w:marLeft w:val="0"/>
          <w:marRight w:val="0"/>
          <w:marTop w:val="0"/>
          <w:marBottom w:val="0"/>
          <w:divBdr>
            <w:top w:val="none" w:sz="0" w:space="0" w:color="auto"/>
            <w:left w:val="none" w:sz="0" w:space="0" w:color="auto"/>
            <w:bottom w:val="none" w:sz="0" w:space="0" w:color="auto"/>
            <w:right w:val="none" w:sz="0" w:space="0" w:color="auto"/>
          </w:divBdr>
        </w:div>
        <w:div w:id="661081610">
          <w:marLeft w:val="0"/>
          <w:marRight w:val="0"/>
          <w:marTop w:val="0"/>
          <w:marBottom w:val="0"/>
          <w:divBdr>
            <w:top w:val="none" w:sz="0" w:space="0" w:color="auto"/>
            <w:left w:val="none" w:sz="0" w:space="0" w:color="auto"/>
            <w:bottom w:val="none" w:sz="0" w:space="0" w:color="auto"/>
            <w:right w:val="none" w:sz="0" w:space="0" w:color="auto"/>
          </w:divBdr>
        </w:div>
        <w:div w:id="13041830">
          <w:marLeft w:val="0"/>
          <w:marRight w:val="0"/>
          <w:marTop w:val="0"/>
          <w:marBottom w:val="0"/>
          <w:divBdr>
            <w:top w:val="none" w:sz="0" w:space="0" w:color="auto"/>
            <w:left w:val="none" w:sz="0" w:space="0" w:color="auto"/>
            <w:bottom w:val="none" w:sz="0" w:space="0" w:color="auto"/>
            <w:right w:val="none" w:sz="0" w:space="0" w:color="auto"/>
          </w:divBdr>
        </w:div>
        <w:div w:id="2001039941">
          <w:marLeft w:val="0"/>
          <w:marRight w:val="0"/>
          <w:marTop w:val="0"/>
          <w:marBottom w:val="0"/>
          <w:divBdr>
            <w:top w:val="none" w:sz="0" w:space="0" w:color="auto"/>
            <w:left w:val="none" w:sz="0" w:space="0" w:color="auto"/>
            <w:bottom w:val="none" w:sz="0" w:space="0" w:color="auto"/>
            <w:right w:val="none" w:sz="0" w:space="0" w:color="auto"/>
          </w:divBdr>
        </w:div>
        <w:div w:id="1505319452">
          <w:marLeft w:val="0"/>
          <w:marRight w:val="0"/>
          <w:marTop w:val="0"/>
          <w:marBottom w:val="0"/>
          <w:divBdr>
            <w:top w:val="none" w:sz="0" w:space="0" w:color="auto"/>
            <w:left w:val="none" w:sz="0" w:space="0" w:color="auto"/>
            <w:bottom w:val="none" w:sz="0" w:space="0" w:color="auto"/>
            <w:right w:val="none" w:sz="0" w:space="0" w:color="auto"/>
          </w:divBdr>
        </w:div>
        <w:div w:id="2102484281">
          <w:marLeft w:val="0"/>
          <w:marRight w:val="0"/>
          <w:marTop w:val="0"/>
          <w:marBottom w:val="0"/>
          <w:divBdr>
            <w:top w:val="none" w:sz="0" w:space="0" w:color="auto"/>
            <w:left w:val="none" w:sz="0" w:space="0" w:color="auto"/>
            <w:bottom w:val="none" w:sz="0" w:space="0" w:color="auto"/>
            <w:right w:val="none" w:sz="0" w:space="0" w:color="auto"/>
          </w:divBdr>
        </w:div>
        <w:div w:id="1926065152">
          <w:marLeft w:val="0"/>
          <w:marRight w:val="0"/>
          <w:marTop w:val="0"/>
          <w:marBottom w:val="0"/>
          <w:divBdr>
            <w:top w:val="none" w:sz="0" w:space="0" w:color="auto"/>
            <w:left w:val="none" w:sz="0" w:space="0" w:color="auto"/>
            <w:bottom w:val="none" w:sz="0" w:space="0" w:color="auto"/>
            <w:right w:val="none" w:sz="0" w:space="0" w:color="auto"/>
          </w:divBdr>
        </w:div>
        <w:div w:id="1696418181">
          <w:marLeft w:val="0"/>
          <w:marRight w:val="0"/>
          <w:marTop w:val="0"/>
          <w:marBottom w:val="0"/>
          <w:divBdr>
            <w:top w:val="none" w:sz="0" w:space="0" w:color="auto"/>
            <w:left w:val="none" w:sz="0" w:space="0" w:color="auto"/>
            <w:bottom w:val="none" w:sz="0" w:space="0" w:color="auto"/>
            <w:right w:val="none" w:sz="0" w:space="0" w:color="auto"/>
          </w:divBdr>
        </w:div>
        <w:div w:id="478041736">
          <w:marLeft w:val="0"/>
          <w:marRight w:val="0"/>
          <w:marTop w:val="0"/>
          <w:marBottom w:val="0"/>
          <w:divBdr>
            <w:top w:val="none" w:sz="0" w:space="0" w:color="auto"/>
            <w:left w:val="none" w:sz="0" w:space="0" w:color="auto"/>
            <w:bottom w:val="none" w:sz="0" w:space="0" w:color="auto"/>
            <w:right w:val="none" w:sz="0" w:space="0" w:color="auto"/>
          </w:divBdr>
        </w:div>
        <w:div w:id="1291131526">
          <w:marLeft w:val="0"/>
          <w:marRight w:val="0"/>
          <w:marTop w:val="0"/>
          <w:marBottom w:val="0"/>
          <w:divBdr>
            <w:top w:val="none" w:sz="0" w:space="0" w:color="auto"/>
            <w:left w:val="none" w:sz="0" w:space="0" w:color="auto"/>
            <w:bottom w:val="none" w:sz="0" w:space="0" w:color="auto"/>
            <w:right w:val="none" w:sz="0" w:space="0" w:color="auto"/>
          </w:divBdr>
        </w:div>
        <w:div w:id="677462696">
          <w:marLeft w:val="0"/>
          <w:marRight w:val="0"/>
          <w:marTop w:val="0"/>
          <w:marBottom w:val="0"/>
          <w:divBdr>
            <w:top w:val="none" w:sz="0" w:space="0" w:color="auto"/>
            <w:left w:val="none" w:sz="0" w:space="0" w:color="auto"/>
            <w:bottom w:val="none" w:sz="0" w:space="0" w:color="auto"/>
            <w:right w:val="none" w:sz="0" w:space="0" w:color="auto"/>
          </w:divBdr>
        </w:div>
        <w:div w:id="843206750">
          <w:marLeft w:val="0"/>
          <w:marRight w:val="0"/>
          <w:marTop w:val="0"/>
          <w:marBottom w:val="0"/>
          <w:divBdr>
            <w:top w:val="none" w:sz="0" w:space="0" w:color="auto"/>
            <w:left w:val="none" w:sz="0" w:space="0" w:color="auto"/>
            <w:bottom w:val="none" w:sz="0" w:space="0" w:color="auto"/>
            <w:right w:val="none" w:sz="0" w:space="0" w:color="auto"/>
          </w:divBdr>
        </w:div>
        <w:div w:id="1238592954">
          <w:marLeft w:val="0"/>
          <w:marRight w:val="0"/>
          <w:marTop w:val="0"/>
          <w:marBottom w:val="0"/>
          <w:divBdr>
            <w:top w:val="none" w:sz="0" w:space="0" w:color="auto"/>
            <w:left w:val="none" w:sz="0" w:space="0" w:color="auto"/>
            <w:bottom w:val="none" w:sz="0" w:space="0" w:color="auto"/>
            <w:right w:val="none" w:sz="0" w:space="0" w:color="auto"/>
          </w:divBdr>
        </w:div>
        <w:div w:id="731083145">
          <w:marLeft w:val="0"/>
          <w:marRight w:val="0"/>
          <w:marTop w:val="0"/>
          <w:marBottom w:val="0"/>
          <w:divBdr>
            <w:top w:val="none" w:sz="0" w:space="0" w:color="auto"/>
            <w:left w:val="none" w:sz="0" w:space="0" w:color="auto"/>
            <w:bottom w:val="none" w:sz="0" w:space="0" w:color="auto"/>
            <w:right w:val="none" w:sz="0" w:space="0" w:color="auto"/>
          </w:divBdr>
        </w:div>
        <w:div w:id="1137726652">
          <w:marLeft w:val="0"/>
          <w:marRight w:val="0"/>
          <w:marTop w:val="0"/>
          <w:marBottom w:val="0"/>
          <w:divBdr>
            <w:top w:val="none" w:sz="0" w:space="0" w:color="auto"/>
            <w:left w:val="none" w:sz="0" w:space="0" w:color="auto"/>
            <w:bottom w:val="none" w:sz="0" w:space="0" w:color="auto"/>
            <w:right w:val="none" w:sz="0" w:space="0" w:color="auto"/>
          </w:divBdr>
        </w:div>
        <w:div w:id="1337733089">
          <w:marLeft w:val="0"/>
          <w:marRight w:val="0"/>
          <w:marTop w:val="0"/>
          <w:marBottom w:val="0"/>
          <w:divBdr>
            <w:top w:val="none" w:sz="0" w:space="0" w:color="auto"/>
            <w:left w:val="none" w:sz="0" w:space="0" w:color="auto"/>
            <w:bottom w:val="none" w:sz="0" w:space="0" w:color="auto"/>
            <w:right w:val="none" w:sz="0" w:space="0" w:color="auto"/>
          </w:divBdr>
        </w:div>
        <w:div w:id="1731273052">
          <w:marLeft w:val="0"/>
          <w:marRight w:val="0"/>
          <w:marTop w:val="0"/>
          <w:marBottom w:val="0"/>
          <w:divBdr>
            <w:top w:val="none" w:sz="0" w:space="0" w:color="auto"/>
            <w:left w:val="none" w:sz="0" w:space="0" w:color="auto"/>
            <w:bottom w:val="none" w:sz="0" w:space="0" w:color="auto"/>
            <w:right w:val="none" w:sz="0" w:space="0" w:color="auto"/>
          </w:divBdr>
        </w:div>
        <w:div w:id="1518349434">
          <w:marLeft w:val="0"/>
          <w:marRight w:val="0"/>
          <w:marTop w:val="0"/>
          <w:marBottom w:val="0"/>
          <w:divBdr>
            <w:top w:val="none" w:sz="0" w:space="0" w:color="auto"/>
            <w:left w:val="none" w:sz="0" w:space="0" w:color="auto"/>
            <w:bottom w:val="none" w:sz="0" w:space="0" w:color="auto"/>
            <w:right w:val="none" w:sz="0" w:space="0" w:color="auto"/>
          </w:divBdr>
        </w:div>
        <w:div w:id="1560287467">
          <w:marLeft w:val="0"/>
          <w:marRight w:val="0"/>
          <w:marTop w:val="0"/>
          <w:marBottom w:val="0"/>
          <w:divBdr>
            <w:top w:val="none" w:sz="0" w:space="0" w:color="auto"/>
            <w:left w:val="none" w:sz="0" w:space="0" w:color="auto"/>
            <w:bottom w:val="none" w:sz="0" w:space="0" w:color="auto"/>
            <w:right w:val="none" w:sz="0" w:space="0" w:color="auto"/>
          </w:divBdr>
        </w:div>
        <w:div w:id="1864399786">
          <w:marLeft w:val="0"/>
          <w:marRight w:val="0"/>
          <w:marTop w:val="0"/>
          <w:marBottom w:val="0"/>
          <w:divBdr>
            <w:top w:val="none" w:sz="0" w:space="0" w:color="auto"/>
            <w:left w:val="none" w:sz="0" w:space="0" w:color="auto"/>
            <w:bottom w:val="none" w:sz="0" w:space="0" w:color="auto"/>
            <w:right w:val="none" w:sz="0" w:space="0" w:color="auto"/>
          </w:divBdr>
        </w:div>
        <w:div w:id="1153251342">
          <w:marLeft w:val="0"/>
          <w:marRight w:val="0"/>
          <w:marTop w:val="0"/>
          <w:marBottom w:val="0"/>
          <w:divBdr>
            <w:top w:val="none" w:sz="0" w:space="0" w:color="auto"/>
            <w:left w:val="none" w:sz="0" w:space="0" w:color="auto"/>
            <w:bottom w:val="none" w:sz="0" w:space="0" w:color="auto"/>
            <w:right w:val="none" w:sz="0" w:space="0" w:color="auto"/>
          </w:divBdr>
        </w:div>
        <w:div w:id="2074935340">
          <w:marLeft w:val="0"/>
          <w:marRight w:val="0"/>
          <w:marTop w:val="0"/>
          <w:marBottom w:val="0"/>
          <w:divBdr>
            <w:top w:val="none" w:sz="0" w:space="0" w:color="auto"/>
            <w:left w:val="none" w:sz="0" w:space="0" w:color="auto"/>
            <w:bottom w:val="none" w:sz="0" w:space="0" w:color="auto"/>
            <w:right w:val="none" w:sz="0" w:space="0" w:color="auto"/>
          </w:divBdr>
        </w:div>
        <w:div w:id="557253597">
          <w:marLeft w:val="0"/>
          <w:marRight w:val="0"/>
          <w:marTop w:val="0"/>
          <w:marBottom w:val="0"/>
          <w:divBdr>
            <w:top w:val="none" w:sz="0" w:space="0" w:color="auto"/>
            <w:left w:val="none" w:sz="0" w:space="0" w:color="auto"/>
            <w:bottom w:val="none" w:sz="0" w:space="0" w:color="auto"/>
            <w:right w:val="none" w:sz="0" w:space="0" w:color="auto"/>
          </w:divBdr>
        </w:div>
        <w:div w:id="730998869">
          <w:marLeft w:val="0"/>
          <w:marRight w:val="0"/>
          <w:marTop w:val="0"/>
          <w:marBottom w:val="0"/>
          <w:divBdr>
            <w:top w:val="none" w:sz="0" w:space="0" w:color="auto"/>
            <w:left w:val="none" w:sz="0" w:space="0" w:color="auto"/>
            <w:bottom w:val="none" w:sz="0" w:space="0" w:color="auto"/>
            <w:right w:val="none" w:sz="0" w:space="0" w:color="auto"/>
          </w:divBdr>
        </w:div>
        <w:div w:id="1181436902">
          <w:marLeft w:val="0"/>
          <w:marRight w:val="0"/>
          <w:marTop w:val="0"/>
          <w:marBottom w:val="0"/>
          <w:divBdr>
            <w:top w:val="none" w:sz="0" w:space="0" w:color="auto"/>
            <w:left w:val="none" w:sz="0" w:space="0" w:color="auto"/>
            <w:bottom w:val="none" w:sz="0" w:space="0" w:color="auto"/>
            <w:right w:val="none" w:sz="0" w:space="0" w:color="auto"/>
          </w:divBdr>
        </w:div>
        <w:div w:id="1677879635">
          <w:marLeft w:val="0"/>
          <w:marRight w:val="0"/>
          <w:marTop w:val="0"/>
          <w:marBottom w:val="0"/>
          <w:divBdr>
            <w:top w:val="none" w:sz="0" w:space="0" w:color="auto"/>
            <w:left w:val="none" w:sz="0" w:space="0" w:color="auto"/>
            <w:bottom w:val="none" w:sz="0" w:space="0" w:color="auto"/>
            <w:right w:val="none" w:sz="0" w:space="0" w:color="auto"/>
          </w:divBdr>
        </w:div>
        <w:div w:id="905066472">
          <w:marLeft w:val="0"/>
          <w:marRight w:val="0"/>
          <w:marTop w:val="0"/>
          <w:marBottom w:val="0"/>
          <w:divBdr>
            <w:top w:val="none" w:sz="0" w:space="0" w:color="auto"/>
            <w:left w:val="none" w:sz="0" w:space="0" w:color="auto"/>
            <w:bottom w:val="none" w:sz="0" w:space="0" w:color="auto"/>
            <w:right w:val="none" w:sz="0" w:space="0" w:color="auto"/>
          </w:divBdr>
        </w:div>
        <w:div w:id="1401294120">
          <w:marLeft w:val="0"/>
          <w:marRight w:val="0"/>
          <w:marTop w:val="0"/>
          <w:marBottom w:val="0"/>
          <w:divBdr>
            <w:top w:val="none" w:sz="0" w:space="0" w:color="auto"/>
            <w:left w:val="none" w:sz="0" w:space="0" w:color="auto"/>
            <w:bottom w:val="none" w:sz="0" w:space="0" w:color="auto"/>
            <w:right w:val="none" w:sz="0" w:space="0" w:color="auto"/>
          </w:divBdr>
        </w:div>
        <w:div w:id="1272207504">
          <w:marLeft w:val="0"/>
          <w:marRight w:val="0"/>
          <w:marTop w:val="0"/>
          <w:marBottom w:val="0"/>
          <w:divBdr>
            <w:top w:val="none" w:sz="0" w:space="0" w:color="auto"/>
            <w:left w:val="none" w:sz="0" w:space="0" w:color="auto"/>
            <w:bottom w:val="none" w:sz="0" w:space="0" w:color="auto"/>
            <w:right w:val="none" w:sz="0" w:space="0" w:color="auto"/>
          </w:divBdr>
        </w:div>
        <w:div w:id="835417127">
          <w:marLeft w:val="0"/>
          <w:marRight w:val="0"/>
          <w:marTop w:val="0"/>
          <w:marBottom w:val="0"/>
          <w:divBdr>
            <w:top w:val="none" w:sz="0" w:space="0" w:color="auto"/>
            <w:left w:val="none" w:sz="0" w:space="0" w:color="auto"/>
            <w:bottom w:val="none" w:sz="0" w:space="0" w:color="auto"/>
            <w:right w:val="none" w:sz="0" w:space="0" w:color="auto"/>
          </w:divBdr>
        </w:div>
        <w:div w:id="711075776">
          <w:marLeft w:val="0"/>
          <w:marRight w:val="0"/>
          <w:marTop w:val="0"/>
          <w:marBottom w:val="0"/>
          <w:divBdr>
            <w:top w:val="none" w:sz="0" w:space="0" w:color="auto"/>
            <w:left w:val="none" w:sz="0" w:space="0" w:color="auto"/>
            <w:bottom w:val="none" w:sz="0" w:space="0" w:color="auto"/>
            <w:right w:val="none" w:sz="0" w:space="0" w:color="auto"/>
          </w:divBdr>
        </w:div>
        <w:div w:id="301548267">
          <w:marLeft w:val="0"/>
          <w:marRight w:val="0"/>
          <w:marTop w:val="0"/>
          <w:marBottom w:val="0"/>
          <w:divBdr>
            <w:top w:val="none" w:sz="0" w:space="0" w:color="auto"/>
            <w:left w:val="none" w:sz="0" w:space="0" w:color="auto"/>
            <w:bottom w:val="none" w:sz="0" w:space="0" w:color="auto"/>
            <w:right w:val="none" w:sz="0" w:space="0" w:color="auto"/>
          </w:divBdr>
        </w:div>
        <w:div w:id="1447651275">
          <w:marLeft w:val="0"/>
          <w:marRight w:val="0"/>
          <w:marTop w:val="0"/>
          <w:marBottom w:val="0"/>
          <w:divBdr>
            <w:top w:val="none" w:sz="0" w:space="0" w:color="auto"/>
            <w:left w:val="none" w:sz="0" w:space="0" w:color="auto"/>
            <w:bottom w:val="none" w:sz="0" w:space="0" w:color="auto"/>
            <w:right w:val="none" w:sz="0" w:space="0" w:color="auto"/>
          </w:divBdr>
        </w:div>
        <w:div w:id="77019437">
          <w:marLeft w:val="0"/>
          <w:marRight w:val="0"/>
          <w:marTop w:val="0"/>
          <w:marBottom w:val="0"/>
          <w:divBdr>
            <w:top w:val="none" w:sz="0" w:space="0" w:color="auto"/>
            <w:left w:val="none" w:sz="0" w:space="0" w:color="auto"/>
            <w:bottom w:val="none" w:sz="0" w:space="0" w:color="auto"/>
            <w:right w:val="none" w:sz="0" w:space="0" w:color="auto"/>
          </w:divBdr>
        </w:div>
        <w:div w:id="2104110372">
          <w:marLeft w:val="0"/>
          <w:marRight w:val="0"/>
          <w:marTop w:val="0"/>
          <w:marBottom w:val="0"/>
          <w:divBdr>
            <w:top w:val="none" w:sz="0" w:space="0" w:color="auto"/>
            <w:left w:val="none" w:sz="0" w:space="0" w:color="auto"/>
            <w:bottom w:val="none" w:sz="0" w:space="0" w:color="auto"/>
            <w:right w:val="none" w:sz="0" w:space="0" w:color="auto"/>
          </w:divBdr>
        </w:div>
        <w:div w:id="1456673496">
          <w:marLeft w:val="0"/>
          <w:marRight w:val="0"/>
          <w:marTop w:val="0"/>
          <w:marBottom w:val="0"/>
          <w:divBdr>
            <w:top w:val="none" w:sz="0" w:space="0" w:color="auto"/>
            <w:left w:val="none" w:sz="0" w:space="0" w:color="auto"/>
            <w:bottom w:val="none" w:sz="0" w:space="0" w:color="auto"/>
            <w:right w:val="none" w:sz="0" w:space="0" w:color="auto"/>
          </w:divBdr>
        </w:div>
        <w:div w:id="1710370991">
          <w:marLeft w:val="0"/>
          <w:marRight w:val="0"/>
          <w:marTop w:val="0"/>
          <w:marBottom w:val="0"/>
          <w:divBdr>
            <w:top w:val="none" w:sz="0" w:space="0" w:color="auto"/>
            <w:left w:val="none" w:sz="0" w:space="0" w:color="auto"/>
            <w:bottom w:val="none" w:sz="0" w:space="0" w:color="auto"/>
            <w:right w:val="none" w:sz="0" w:space="0" w:color="auto"/>
          </w:divBdr>
        </w:div>
        <w:div w:id="1087844052">
          <w:marLeft w:val="0"/>
          <w:marRight w:val="0"/>
          <w:marTop w:val="0"/>
          <w:marBottom w:val="0"/>
          <w:divBdr>
            <w:top w:val="none" w:sz="0" w:space="0" w:color="auto"/>
            <w:left w:val="none" w:sz="0" w:space="0" w:color="auto"/>
            <w:bottom w:val="none" w:sz="0" w:space="0" w:color="auto"/>
            <w:right w:val="none" w:sz="0" w:space="0" w:color="auto"/>
          </w:divBdr>
        </w:div>
        <w:div w:id="278415034">
          <w:marLeft w:val="0"/>
          <w:marRight w:val="0"/>
          <w:marTop w:val="0"/>
          <w:marBottom w:val="0"/>
          <w:divBdr>
            <w:top w:val="none" w:sz="0" w:space="0" w:color="auto"/>
            <w:left w:val="none" w:sz="0" w:space="0" w:color="auto"/>
            <w:bottom w:val="none" w:sz="0" w:space="0" w:color="auto"/>
            <w:right w:val="none" w:sz="0" w:space="0" w:color="auto"/>
          </w:divBdr>
        </w:div>
        <w:div w:id="1473323795">
          <w:marLeft w:val="0"/>
          <w:marRight w:val="0"/>
          <w:marTop w:val="0"/>
          <w:marBottom w:val="0"/>
          <w:divBdr>
            <w:top w:val="none" w:sz="0" w:space="0" w:color="auto"/>
            <w:left w:val="none" w:sz="0" w:space="0" w:color="auto"/>
            <w:bottom w:val="none" w:sz="0" w:space="0" w:color="auto"/>
            <w:right w:val="none" w:sz="0" w:space="0" w:color="auto"/>
          </w:divBdr>
        </w:div>
        <w:div w:id="801390286">
          <w:marLeft w:val="0"/>
          <w:marRight w:val="0"/>
          <w:marTop w:val="0"/>
          <w:marBottom w:val="0"/>
          <w:divBdr>
            <w:top w:val="none" w:sz="0" w:space="0" w:color="auto"/>
            <w:left w:val="none" w:sz="0" w:space="0" w:color="auto"/>
            <w:bottom w:val="none" w:sz="0" w:space="0" w:color="auto"/>
            <w:right w:val="none" w:sz="0" w:space="0" w:color="auto"/>
          </w:divBdr>
        </w:div>
        <w:div w:id="131488136">
          <w:marLeft w:val="0"/>
          <w:marRight w:val="0"/>
          <w:marTop w:val="0"/>
          <w:marBottom w:val="0"/>
          <w:divBdr>
            <w:top w:val="none" w:sz="0" w:space="0" w:color="auto"/>
            <w:left w:val="none" w:sz="0" w:space="0" w:color="auto"/>
            <w:bottom w:val="none" w:sz="0" w:space="0" w:color="auto"/>
            <w:right w:val="none" w:sz="0" w:space="0" w:color="auto"/>
          </w:divBdr>
        </w:div>
        <w:div w:id="1813448569">
          <w:marLeft w:val="0"/>
          <w:marRight w:val="0"/>
          <w:marTop w:val="0"/>
          <w:marBottom w:val="0"/>
          <w:divBdr>
            <w:top w:val="none" w:sz="0" w:space="0" w:color="auto"/>
            <w:left w:val="none" w:sz="0" w:space="0" w:color="auto"/>
            <w:bottom w:val="none" w:sz="0" w:space="0" w:color="auto"/>
            <w:right w:val="none" w:sz="0" w:space="0" w:color="auto"/>
          </w:divBdr>
        </w:div>
        <w:div w:id="1037123694">
          <w:marLeft w:val="0"/>
          <w:marRight w:val="0"/>
          <w:marTop w:val="0"/>
          <w:marBottom w:val="0"/>
          <w:divBdr>
            <w:top w:val="none" w:sz="0" w:space="0" w:color="auto"/>
            <w:left w:val="none" w:sz="0" w:space="0" w:color="auto"/>
            <w:bottom w:val="none" w:sz="0" w:space="0" w:color="auto"/>
            <w:right w:val="none" w:sz="0" w:space="0" w:color="auto"/>
          </w:divBdr>
        </w:div>
        <w:div w:id="1668704666">
          <w:marLeft w:val="0"/>
          <w:marRight w:val="0"/>
          <w:marTop w:val="0"/>
          <w:marBottom w:val="0"/>
          <w:divBdr>
            <w:top w:val="none" w:sz="0" w:space="0" w:color="auto"/>
            <w:left w:val="none" w:sz="0" w:space="0" w:color="auto"/>
            <w:bottom w:val="none" w:sz="0" w:space="0" w:color="auto"/>
            <w:right w:val="none" w:sz="0" w:space="0" w:color="auto"/>
          </w:divBdr>
        </w:div>
        <w:div w:id="1592884104">
          <w:marLeft w:val="0"/>
          <w:marRight w:val="0"/>
          <w:marTop w:val="0"/>
          <w:marBottom w:val="0"/>
          <w:divBdr>
            <w:top w:val="none" w:sz="0" w:space="0" w:color="auto"/>
            <w:left w:val="none" w:sz="0" w:space="0" w:color="auto"/>
            <w:bottom w:val="none" w:sz="0" w:space="0" w:color="auto"/>
            <w:right w:val="none" w:sz="0" w:space="0" w:color="auto"/>
          </w:divBdr>
        </w:div>
        <w:div w:id="775708126">
          <w:marLeft w:val="0"/>
          <w:marRight w:val="0"/>
          <w:marTop w:val="0"/>
          <w:marBottom w:val="0"/>
          <w:divBdr>
            <w:top w:val="none" w:sz="0" w:space="0" w:color="auto"/>
            <w:left w:val="none" w:sz="0" w:space="0" w:color="auto"/>
            <w:bottom w:val="none" w:sz="0" w:space="0" w:color="auto"/>
            <w:right w:val="none" w:sz="0" w:space="0" w:color="auto"/>
          </w:divBdr>
        </w:div>
        <w:div w:id="1007631158">
          <w:marLeft w:val="0"/>
          <w:marRight w:val="0"/>
          <w:marTop w:val="0"/>
          <w:marBottom w:val="0"/>
          <w:divBdr>
            <w:top w:val="none" w:sz="0" w:space="0" w:color="auto"/>
            <w:left w:val="none" w:sz="0" w:space="0" w:color="auto"/>
            <w:bottom w:val="none" w:sz="0" w:space="0" w:color="auto"/>
            <w:right w:val="none" w:sz="0" w:space="0" w:color="auto"/>
          </w:divBdr>
        </w:div>
        <w:div w:id="258098597">
          <w:marLeft w:val="0"/>
          <w:marRight w:val="0"/>
          <w:marTop w:val="0"/>
          <w:marBottom w:val="0"/>
          <w:divBdr>
            <w:top w:val="none" w:sz="0" w:space="0" w:color="auto"/>
            <w:left w:val="none" w:sz="0" w:space="0" w:color="auto"/>
            <w:bottom w:val="none" w:sz="0" w:space="0" w:color="auto"/>
            <w:right w:val="none" w:sz="0" w:space="0" w:color="auto"/>
          </w:divBdr>
        </w:div>
        <w:div w:id="1879930937">
          <w:marLeft w:val="0"/>
          <w:marRight w:val="0"/>
          <w:marTop w:val="0"/>
          <w:marBottom w:val="0"/>
          <w:divBdr>
            <w:top w:val="none" w:sz="0" w:space="0" w:color="auto"/>
            <w:left w:val="none" w:sz="0" w:space="0" w:color="auto"/>
            <w:bottom w:val="none" w:sz="0" w:space="0" w:color="auto"/>
            <w:right w:val="none" w:sz="0" w:space="0" w:color="auto"/>
          </w:divBdr>
        </w:div>
        <w:div w:id="1628242605">
          <w:marLeft w:val="0"/>
          <w:marRight w:val="0"/>
          <w:marTop w:val="0"/>
          <w:marBottom w:val="0"/>
          <w:divBdr>
            <w:top w:val="none" w:sz="0" w:space="0" w:color="auto"/>
            <w:left w:val="none" w:sz="0" w:space="0" w:color="auto"/>
            <w:bottom w:val="none" w:sz="0" w:space="0" w:color="auto"/>
            <w:right w:val="none" w:sz="0" w:space="0" w:color="auto"/>
          </w:divBdr>
        </w:div>
        <w:div w:id="932085400">
          <w:marLeft w:val="0"/>
          <w:marRight w:val="0"/>
          <w:marTop w:val="0"/>
          <w:marBottom w:val="0"/>
          <w:divBdr>
            <w:top w:val="none" w:sz="0" w:space="0" w:color="auto"/>
            <w:left w:val="none" w:sz="0" w:space="0" w:color="auto"/>
            <w:bottom w:val="none" w:sz="0" w:space="0" w:color="auto"/>
            <w:right w:val="none" w:sz="0" w:space="0" w:color="auto"/>
          </w:divBdr>
        </w:div>
        <w:div w:id="1120101002">
          <w:marLeft w:val="0"/>
          <w:marRight w:val="0"/>
          <w:marTop w:val="0"/>
          <w:marBottom w:val="0"/>
          <w:divBdr>
            <w:top w:val="none" w:sz="0" w:space="0" w:color="auto"/>
            <w:left w:val="none" w:sz="0" w:space="0" w:color="auto"/>
            <w:bottom w:val="none" w:sz="0" w:space="0" w:color="auto"/>
            <w:right w:val="none" w:sz="0" w:space="0" w:color="auto"/>
          </w:divBdr>
        </w:div>
        <w:div w:id="1975402963">
          <w:marLeft w:val="0"/>
          <w:marRight w:val="0"/>
          <w:marTop w:val="0"/>
          <w:marBottom w:val="0"/>
          <w:divBdr>
            <w:top w:val="none" w:sz="0" w:space="0" w:color="auto"/>
            <w:left w:val="none" w:sz="0" w:space="0" w:color="auto"/>
            <w:bottom w:val="none" w:sz="0" w:space="0" w:color="auto"/>
            <w:right w:val="none" w:sz="0" w:space="0" w:color="auto"/>
          </w:divBdr>
        </w:div>
        <w:div w:id="1467969796">
          <w:marLeft w:val="0"/>
          <w:marRight w:val="0"/>
          <w:marTop w:val="0"/>
          <w:marBottom w:val="0"/>
          <w:divBdr>
            <w:top w:val="none" w:sz="0" w:space="0" w:color="auto"/>
            <w:left w:val="none" w:sz="0" w:space="0" w:color="auto"/>
            <w:bottom w:val="none" w:sz="0" w:space="0" w:color="auto"/>
            <w:right w:val="none" w:sz="0" w:space="0" w:color="auto"/>
          </w:divBdr>
        </w:div>
        <w:div w:id="1226994097">
          <w:marLeft w:val="0"/>
          <w:marRight w:val="0"/>
          <w:marTop w:val="0"/>
          <w:marBottom w:val="0"/>
          <w:divBdr>
            <w:top w:val="none" w:sz="0" w:space="0" w:color="auto"/>
            <w:left w:val="none" w:sz="0" w:space="0" w:color="auto"/>
            <w:bottom w:val="none" w:sz="0" w:space="0" w:color="auto"/>
            <w:right w:val="none" w:sz="0" w:space="0" w:color="auto"/>
          </w:divBdr>
        </w:div>
        <w:div w:id="884953930">
          <w:marLeft w:val="0"/>
          <w:marRight w:val="0"/>
          <w:marTop w:val="0"/>
          <w:marBottom w:val="0"/>
          <w:divBdr>
            <w:top w:val="none" w:sz="0" w:space="0" w:color="auto"/>
            <w:left w:val="none" w:sz="0" w:space="0" w:color="auto"/>
            <w:bottom w:val="none" w:sz="0" w:space="0" w:color="auto"/>
            <w:right w:val="none" w:sz="0" w:space="0" w:color="auto"/>
          </w:divBdr>
        </w:div>
        <w:div w:id="1431701473">
          <w:marLeft w:val="0"/>
          <w:marRight w:val="0"/>
          <w:marTop w:val="0"/>
          <w:marBottom w:val="0"/>
          <w:divBdr>
            <w:top w:val="none" w:sz="0" w:space="0" w:color="auto"/>
            <w:left w:val="none" w:sz="0" w:space="0" w:color="auto"/>
            <w:bottom w:val="none" w:sz="0" w:space="0" w:color="auto"/>
            <w:right w:val="none" w:sz="0" w:space="0" w:color="auto"/>
          </w:divBdr>
        </w:div>
        <w:div w:id="1607926628">
          <w:marLeft w:val="0"/>
          <w:marRight w:val="0"/>
          <w:marTop w:val="0"/>
          <w:marBottom w:val="0"/>
          <w:divBdr>
            <w:top w:val="none" w:sz="0" w:space="0" w:color="auto"/>
            <w:left w:val="none" w:sz="0" w:space="0" w:color="auto"/>
            <w:bottom w:val="none" w:sz="0" w:space="0" w:color="auto"/>
            <w:right w:val="none" w:sz="0" w:space="0" w:color="auto"/>
          </w:divBdr>
        </w:div>
        <w:div w:id="652754322">
          <w:marLeft w:val="0"/>
          <w:marRight w:val="0"/>
          <w:marTop w:val="0"/>
          <w:marBottom w:val="0"/>
          <w:divBdr>
            <w:top w:val="none" w:sz="0" w:space="0" w:color="auto"/>
            <w:left w:val="none" w:sz="0" w:space="0" w:color="auto"/>
            <w:bottom w:val="none" w:sz="0" w:space="0" w:color="auto"/>
            <w:right w:val="none" w:sz="0" w:space="0" w:color="auto"/>
          </w:divBdr>
        </w:div>
        <w:div w:id="516895648">
          <w:marLeft w:val="0"/>
          <w:marRight w:val="0"/>
          <w:marTop w:val="0"/>
          <w:marBottom w:val="0"/>
          <w:divBdr>
            <w:top w:val="none" w:sz="0" w:space="0" w:color="auto"/>
            <w:left w:val="none" w:sz="0" w:space="0" w:color="auto"/>
            <w:bottom w:val="none" w:sz="0" w:space="0" w:color="auto"/>
            <w:right w:val="none" w:sz="0" w:space="0" w:color="auto"/>
          </w:divBdr>
        </w:div>
        <w:div w:id="374161017">
          <w:marLeft w:val="0"/>
          <w:marRight w:val="0"/>
          <w:marTop w:val="0"/>
          <w:marBottom w:val="0"/>
          <w:divBdr>
            <w:top w:val="none" w:sz="0" w:space="0" w:color="auto"/>
            <w:left w:val="none" w:sz="0" w:space="0" w:color="auto"/>
            <w:bottom w:val="none" w:sz="0" w:space="0" w:color="auto"/>
            <w:right w:val="none" w:sz="0" w:space="0" w:color="auto"/>
          </w:divBdr>
        </w:div>
        <w:div w:id="1059745379">
          <w:marLeft w:val="0"/>
          <w:marRight w:val="0"/>
          <w:marTop w:val="0"/>
          <w:marBottom w:val="0"/>
          <w:divBdr>
            <w:top w:val="none" w:sz="0" w:space="0" w:color="auto"/>
            <w:left w:val="none" w:sz="0" w:space="0" w:color="auto"/>
            <w:bottom w:val="none" w:sz="0" w:space="0" w:color="auto"/>
            <w:right w:val="none" w:sz="0" w:space="0" w:color="auto"/>
          </w:divBdr>
        </w:div>
        <w:div w:id="30693934">
          <w:marLeft w:val="0"/>
          <w:marRight w:val="0"/>
          <w:marTop w:val="0"/>
          <w:marBottom w:val="0"/>
          <w:divBdr>
            <w:top w:val="none" w:sz="0" w:space="0" w:color="auto"/>
            <w:left w:val="none" w:sz="0" w:space="0" w:color="auto"/>
            <w:bottom w:val="none" w:sz="0" w:space="0" w:color="auto"/>
            <w:right w:val="none" w:sz="0" w:space="0" w:color="auto"/>
          </w:divBdr>
        </w:div>
        <w:div w:id="961427265">
          <w:marLeft w:val="0"/>
          <w:marRight w:val="0"/>
          <w:marTop w:val="0"/>
          <w:marBottom w:val="0"/>
          <w:divBdr>
            <w:top w:val="none" w:sz="0" w:space="0" w:color="auto"/>
            <w:left w:val="none" w:sz="0" w:space="0" w:color="auto"/>
            <w:bottom w:val="none" w:sz="0" w:space="0" w:color="auto"/>
            <w:right w:val="none" w:sz="0" w:space="0" w:color="auto"/>
          </w:divBdr>
        </w:div>
        <w:div w:id="1379352258">
          <w:marLeft w:val="0"/>
          <w:marRight w:val="0"/>
          <w:marTop w:val="0"/>
          <w:marBottom w:val="0"/>
          <w:divBdr>
            <w:top w:val="none" w:sz="0" w:space="0" w:color="auto"/>
            <w:left w:val="none" w:sz="0" w:space="0" w:color="auto"/>
            <w:bottom w:val="none" w:sz="0" w:space="0" w:color="auto"/>
            <w:right w:val="none" w:sz="0" w:space="0" w:color="auto"/>
          </w:divBdr>
        </w:div>
        <w:div w:id="999388444">
          <w:marLeft w:val="0"/>
          <w:marRight w:val="0"/>
          <w:marTop w:val="0"/>
          <w:marBottom w:val="0"/>
          <w:divBdr>
            <w:top w:val="none" w:sz="0" w:space="0" w:color="auto"/>
            <w:left w:val="none" w:sz="0" w:space="0" w:color="auto"/>
            <w:bottom w:val="none" w:sz="0" w:space="0" w:color="auto"/>
            <w:right w:val="none" w:sz="0" w:space="0" w:color="auto"/>
          </w:divBdr>
        </w:div>
        <w:div w:id="1690524056">
          <w:marLeft w:val="0"/>
          <w:marRight w:val="0"/>
          <w:marTop w:val="0"/>
          <w:marBottom w:val="0"/>
          <w:divBdr>
            <w:top w:val="none" w:sz="0" w:space="0" w:color="auto"/>
            <w:left w:val="none" w:sz="0" w:space="0" w:color="auto"/>
            <w:bottom w:val="none" w:sz="0" w:space="0" w:color="auto"/>
            <w:right w:val="none" w:sz="0" w:space="0" w:color="auto"/>
          </w:divBdr>
        </w:div>
        <w:div w:id="1174340780">
          <w:marLeft w:val="0"/>
          <w:marRight w:val="0"/>
          <w:marTop w:val="0"/>
          <w:marBottom w:val="0"/>
          <w:divBdr>
            <w:top w:val="none" w:sz="0" w:space="0" w:color="auto"/>
            <w:left w:val="none" w:sz="0" w:space="0" w:color="auto"/>
            <w:bottom w:val="none" w:sz="0" w:space="0" w:color="auto"/>
            <w:right w:val="none" w:sz="0" w:space="0" w:color="auto"/>
          </w:divBdr>
        </w:div>
        <w:div w:id="924417610">
          <w:marLeft w:val="0"/>
          <w:marRight w:val="0"/>
          <w:marTop w:val="0"/>
          <w:marBottom w:val="0"/>
          <w:divBdr>
            <w:top w:val="none" w:sz="0" w:space="0" w:color="auto"/>
            <w:left w:val="none" w:sz="0" w:space="0" w:color="auto"/>
            <w:bottom w:val="none" w:sz="0" w:space="0" w:color="auto"/>
            <w:right w:val="none" w:sz="0" w:space="0" w:color="auto"/>
          </w:divBdr>
        </w:div>
        <w:div w:id="245458154">
          <w:marLeft w:val="0"/>
          <w:marRight w:val="0"/>
          <w:marTop w:val="0"/>
          <w:marBottom w:val="0"/>
          <w:divBdr>
            <w:top w:val="none" w:sz="0" w:space="0" w:color="auto"/>
            <w:left w:val="none" w:sz="0" w:space="0" w:color="auto"/>
            <w:bottom w:val="none" w:sz="0" w:space="0" w:color="auto"/>
            <w:right w:val="none" w:sz="0" w:space="0" w:color="auto"/>
          </w:divBdr>
        </w:div>
        <w:div w:id="215896757">
          <w:marLeft w:val="0"/>
          <w:marRight w:val="0"/>
          <w:marTop w:val="0"/>
          <w:marBottom w:val="0"/>
          <w:divBdr>
            <w:top w:val="none" w:sz="0" w:space="0" w:color="auto"/>
            <w:left w:val="none" w:sz="0" w:space="0" w:color="auto"/>
            <w:bottom w:val="none" w:sz="0" w:space="0" w:color="auto"/>
            <w:right w:val="none" w:sz="0" w:space="0" w:color="auto"/>
          </w:divBdr>
        </w:div>
        <w:div w:id="186215183">
          <w:marLeft w:val="0"/>
          <w:marRight w:val="0"/>
          <w:marTop w:val="0"/>
          <w:marBottom w:val="0"/>
          <w:divBdr>
            <w:top w:val="none" w:sz="0" w:space="0" w:color="auto"/>
            <w:left w:val="none" w:sz="0" w:space="0" w:color="auto"/>
            <w:bottom w:val="none" w:sz="0" w:space="0" w:color="auto"/>
            <w:right w:val="none" w:sz="0" w:space="0" w:color="auto"/>
          </w:divBdr>
        </w:div>
        <w:div w:id="1030912459">
          <w:marLeft w:val="0"/>
          <w:marRight w:val="0"/>
          <w:marTop w:val="0"/>
          <w:marBottom w:val="0"/>
          <w:divBdr>
            <w:top w:val="none" w:sz="0" w:space="0" w:color="auto"/>
            <w:left w:val="none" w:sz="0" w:space="0" w:color="auto"/>
            <w:bottom w:val="none" w:sz="0" w:space="0" w:color="auto"/>
            <w:right w:val="none" w:sz="0" w:space="0" w:color="auto"/>
          </w:divBdr>
        </w:div>
        <w:div w:id="269706513">
          <w:marLeft w:val="0"/>
          <w:marRight w:val="0"/>
          <w:marTop w:val="0"/>
          <w:marBottom w:val="0"/>
          <w:divBdr>
            <w:top w:val="none" w:sz="0" w:space="0" w:color="auto"/>
            <w:left w:val="none" w:sz="0" w:space="0" w:color="auto"/>
            <w:bottom w:val="none" w:sz="0" w:space="0" w:color="auto"/>
            <w:right w:val="none" w:sz="0" w:space="0" w:color="auto"/>
          </w:divBdr>
        </w:div>
        <w:div w:id="1870755047">
          <w:marLeft w:val="0"/>
          <w:marRight w:val="0"/>
          <w:marTop w:val="0"/>
          <w:marBottom w:val="0"/>
          <w:divBdr>
            <w:top w:val="none" w:sz="0" w:space="0" w:color="auto"/>
            <w:left w:val="none" w:sz="0" w:space="0" w:color="auto"/>
            <w:bottom w:val="none" w:sz="0" w:space="0" w:color="auto"/>
            <w:right w:val="none" w:sz="0" w:space="0" w:color="auto"/>
          </w:divBdr>
        </w:div>
        <w:div w:id="2063404697">
          <w:marLeft w:val="0"/>
          <w:marRight w:val="0"/>
          <w:marTop w:val="0"/>
          <w:marBottom w:val="0"/>
          <w:divBdr>
            <w:top w:val="none" w:sz="0" w:space="0" w:color="auto"/>
            <w:left w:val="none" w:sz="0" w:space="0" w:color="auto"/>
            <w:bottom w:val="none" w:sz="0" w:space="0" w:color="auto"/>
            <w:right w:val="none" w:sz="0" w:space="0" w:color="auto"/>
          </w:divBdr>
        </w:div>
        <w:div w:id="569271202">
          <w:marLeft w:val="0"/>
          <w:marRight w:val="0"/>
          <w:marTop w:val="0"/>
          <w:marBottom w:val="0"/>
          <w:divBdr>
            <w:top w:val="none" w:sz="0" w:space="0" w:color="auto"/>
            <w:left w:val="none" w:sz="0" w:space="0" w:color="auto"/>
            <w:bottom w:val="none" w:sz="0" w:space="0" w:color="auto"/>
            <w:right w:val="none" w:sz="0" w:space="0" w:color="auto"/>
          </w:divBdr>
        </w:div>
        <w:div w:id="1898591188">
          <w:marLeft w:val="0"/>
          <w:marRight w:val="0"/>
          <w:marTop w:val="0"/>
          <w:marBottom w:val="0"/>
          <w:divBdr>
            <w:top w:val="none" w:sz="0" w:space="0" w:color="auto"/>
            <w:left w:val="none" w:sz="0" w:space="0" w:color="auto"/>
            <w:bottom w:val="none" w:sz="0" w:space="0" w:color="auto"/>
            <w:right w:val="none" w:sz="0" w:space="0" w:color="auto"/>
          </w:divBdr>
        </w:div>
        <w:div w:id="1441602746">
          <w:marLeft w:val="0"/>
          <w:marRight w:val="0"/>
          <w:marTop w:val="0"/>
          <w:marBottom w:val="0"/>
          <w:divBdr>
            <w:top w:val="none" w:sz="0" w:space="0" w:color="auto"/>
            <w:left w:val="none" w:sz="0" w:space="0" w:color="auto"/>
            <w:bottom w:val="none" w:sz="0" w:space="0" w:color="auto"/>
            <w:right w:val="none" w:sz="0" w:space="0" w:color="auto"/>
          </w:divBdr>
        </w:div>
        <w:div w:id="322701468">
          <w:marLeft w:val="0"/>
          <w:marRight w:val="0"/>
          <w:marTop w:val="0"/>
          <w:marBottom w:val="0"/>
          <w:divBdr>
            <w:top w:val="none" w:sz="0" w:space="0" w:color="auto"/>
            <w:left w:val="none" w:sz="0" w:space="0" w:color="auto"/>
            <w:bottom w:val="none" w:sz="0" w:space="0" w:color="auto"/>
            <w:right w:val="none" w:sz="0" w:space="0" w:color="auto"/>
          </w:divBdr>
        </w:div>
        <w:div w:id="1404983740">
          <w:marLeft w:val="0"/>
          <w:marRight w:val="0"/>
          <w:marTop w:val="0"/>
          <w:marBottom w:val="0"/>
          <w:divBdr>
            <w:top w:val="none" w:sz="0" w:space="0" w:color="auto"/>
            <w:left w:val="none" w:sz="0" w:space="0" w:color="auto"/>
            <w:bottom w:val="none" w:sz="0" w:space="0" w:color="auto"/>
            <w:right w:val="none" w:sz="0" w:space="0" w:color="auto"/>
          </w:divBdr>
        </w:div>
        <w:div w:id="655955233">
          <w:marLeft w:val="0"/>
          <w:marRight w:val="0"/>
          <w:marTop w:val="0"/>
          <w:marBottom w:val="0"/>
          <w:divBdr>
            <w:top w:val="none" w:sz="0" w:space="0" w:color="auto"/>
            <w:left w:val="none" w:sz="0" w:space="0" w:color="auto"/>
            <w:bottom w:val="none" w:sz="0" w:space="0" w:color="auto"/>
            <w:right w:val="none" w:sz="0" w:space="0" w:color="auto"/>
          </w:divBdr>
        </w:div>
        <w:div w:id="581986816">
          <w:marLeft w:val="0"/>
          <w:marRight w:val="0"/>
          <w:marTop w:val="0"/>
          <w:marBottom w:val="0"/>
          <w:divBdr>
            <w:top w:val="none" w:sz="0" w:space="0" w:color="auto"/>
            <w:left w:val="none" w:sz="0" w:space="0" w:color="auto"/>
            <w:bottom w:val="none" w:sz="0" w:space="0" w:color="auto"/>
            <w:right w:val="none" w:sz="0" w:space="0" w:color="auto"/>
          </w:divBdr>
        </w:div>
        <w:div w:id="429397145">
          <w:marLeft w:val="0"/>
          <w:marRight w:val="0"/>
          <w:marTop w:val="0"/>
          <w:marBottom w:val="0"/>
          <w:divBdr>
            <w:top w:val="none" w:sz="0" w:space="0" w:color="auto"/>
            <w:left w:val="none" w:sz="0" w:space="0" w:color="auto"/>
            <w:bottom w:val="none" w:sz="0" w:space="0" w:color="auto"/>
            <w:right w:val="none" w:sz="0" w:space="0" w:color="auto"/>
          </w:divBdr>
        </w:div>
        <w:div w:id="1317369737">
          <w:marLeft w:val="0"/>
          <w:marRight w:val="0"/>
          <w:marTop w:val="0"/>
          <w:marBottom w:val="0"/>
          <w:divBdr>
            <w:top w:val="none" w:sz="0" w:space="0" w:color="auto"/>
            <w:left w:val="none" w:sz="0" w:space="0" w:color="auto"/>
            <w:bottom w:val="none" w:sz="0" w:space="0" w:color="auto"/>
            <w:right w:val="none" w:sz="0" w:space="0" w:color="auto"/>
          </w:divBdr>
        </w:div>
        <w:div w:id="2133739846">
          <w:marLeft w:val="0"/>
          <w:marRight w:val="0"/>
          <w:marTop w:val="0"/>
          <w:marBottom w:val="0"/>
          <w:divBdr>
            <w:top w:val="none" w:sz="0" w:space="0" w:color="auto"/>
            <w:left w:val="none" w:sz="0" w:space="0" w:color="auto"/>
            <w:bottom w:val="none" w:sz="0" w:space="0" w:color="auto"/>
            <w:right w:val="none" w:sz="0" w:space="0" w:color="auto"/>
          </w:divBdr>
        </w:div>
        <w:div w:id="256794985">
          <w:marLeft w:val="0"/>
          <w:marRight w:val="0"/>
          <w:marTop w:val="0"/>
          <w:marBottom w:val="0"/>
          <w:divBdr>
            <w:top w:val="none" w:sz="0" w:space="0" w:color="auto"/>
            <w:left w:val="none" w:sz="0" w:space="0" w:color="auto"/>
            <w:bottom w:val="none" w:sz="0" w:space="0" w:color="auto"/>
            <w:right w:val="none" w:sz="0" w:space="0" w:color="auto"/>
          </w:divBdr>
        </w:div>
        <w:div w:id="611713943">
          <w:marLeft w:val="0"/>
          <w:marRight w:val="0"/>
          <w:marTop w:val="0"/>
          <w:marBottom w:val="0"/>
          <w:divBdr>
            <w:top w:val="none" w:sz="0" w:space="0" w:color="auto"/>
            <w:left w:val="none" w:sz="0" w:space="0" w:color="auto"/>
            <w:bottom w:val="none" w:sz="0" w:space="0" w:color="auto"/>
            <w:right w:val="none" w:sz="0" w:space="0" w:color="auto"/>
          </w:divBdr>
        </w:div>
        <w:div w:id="987712182">
          <w:marLeft w:val="0"/>
          <w:marRight w:val="0"/>
          <w:marTop w:val="0"/>
          <w:marBottom w:val="0"/>
          <w:divBdr>
            <w:top w:val="none" w:sz="0" w:space="0" w:color="auto"/>
            <w:left w:val="none" w:sz="0" w:space="0" w:color="auto"/>
            <w:bottom w:val="none" w:sz="0" w:space="0" w:color="auto"/>
            <w:right w:val="none" w:sz="0" w:space="0" w:color="auto"/>
          </w:divBdr>
        </w:div>
        <w:div w:id="890921649">
          <w:marLeft w:val="0"/>
          <w:marRight w:val="0"/>
          <w:marTop w:val="0"/>
          <w:marBottom w:val="0"/>
          <w:divBdr>
            <w:top w:val="none" w:sz="0" w:space="0" w:color="auto"/>
            <w:left w:val="none" w:sz="0" w:space="0" w:color="auto"/>
            <w:bottom w:val="none" w:sz="0" w:space="0" w:color="auto"/>
            <w:right w:val="none" w:sz="0" w:space="0" w:color="auto"/>
          </w:divBdr>
        </w:div>
        <w:div w:id="1271471887">
          <w:marLeft w:val="0"/>
          <w:marRight w:val="0"/>
          <w:marTop w:val="0"/>
          <w:marBottom w:val="0"/>
          <w:divBdr>
            <w:top w:val="none" w:sz="0" w:space="0" w:color="auto"/>
            <w:left w:val="none" w:sz="0" w:space="0" w:color="auto"/>
            <w:bottom w:val="none" w:sz="0" w:space="0" w:color="auto"/>
            <w:right w:val="none" w:sz="0" w:space="0" w:color="auto"/>
          </w:divBdr>
        </w:div>
        <w:div w:id="103310265">
          <w:marLeft w:val="0"/>
          <w:marRight w:val="0"/>
          <w:marTop w:val="0"/>
          <w:marBottom w:val="0"/>
          <w:divBdr>
            <w:top w:val="none" w:sz="0" w:space="0" w:color="auto"/>
            <w:left w:val="none" w:sz="0" w:space="0" w:color="auto"/>
            <w:bottom w:val="none" w:sz="0" w:space="0" w:color="auto"/>
            <w:right w:val="none" w:sz="0" w:space="0" w:color="auto"/>
          </w:divBdr>
        </w:div>
        <w:div w:id="1516649457">
          <w:marLeft w:val="0"/>
          <w:marRight w:val="0"/>
          <w:marTop w:val="0"/>
          <w:marBottom w:val="0"/>
          <w:divBdr>
            <w:top w:val="none" w:sz="0" w:space="0" w:color="auto"/>
            <w:left w:val="none" w:sz="0" w:space="0" w:color="auto"/>
            <w:bottom w:val="none" w:sz="0" w:space="0" w:color="auto"/>
            <w:right w:val="none" w:sz="0" w:space="0" w:color="auto"/>
          </w:divBdr>
        </w:div>
        <w:div w:id="794836209">
          <w:marLeft w:val="0"/>
          <w:marRight w:val="0"/>
          <w:marTop w:val="0"/>
          <w:marBottom w:val="0"/>
          <w:divBdr>
            <w:top w:val="none" w:sz="0" w:space="0" w:color="auto"/>
            <w:left w:val="none" w:sz="0" w:space="0" w:color="auto"/>
            <w:bottom w:val="none" w:sz="0" w:space="0" w:color="auto"/>
            <w:right w:val="none" w:sz="0" w:space="0" w:color="auto"/>
          </w:divBdr>
        </w:div>
        <w:div w:id="14044931">
          <w:marLeft w:val="0"/>
          <w:marRight w:val="0"/>
          <w:marTop w:val="0"/>
          <w:marBottom w:val="0"/>
          <w:divBdr>
            <w:top w:val="none" w:sz="0" w:space="0" w:color="auto"/>
            <w:left w:val="none" w:sz="0" w:space="0" w:color="auto"/>
            <w:bottom w:val="none" w:sz="0" w:space="0" w:color="auto"/>
            <w:right w:val="none" w:sz="0" w:space="0" w:color="auto"/>
          </w:divBdr>
        </w:div>
        <w:div w:id="888762066">
          <w:marLeft w:val="0"/>
          <w:marRight w:val="0"/>
          <w:marTop w:val="0"/>
          <w:marBottom w:val="0"/>
          <w:divBdr>
            <w:top w:val="none" w:sz="0" w:space="0" w:color="auto"/>
            <w:left w:val="none" w:sz="0" w:space="0" w:color="auto"/>
            <w:bottom w:val="none" w:sz="0" w:space="0" w:color="auto"/>
            <w:right w:val="none" w:sz="0" w:space="0" w:color="auto"/>
          </w:divBdr>
        </w:div>
        <w:div w:id="301039215">
          <w:marLeft w:val="0"/>
          <w:marRight w:val="0"/>
          <w:marTop w:val="0"/>
          <w:marBottom w:val="0"/>
          <w:divBdr>
            <w:top w:val="none" w:sz="0" w:space="0" w:color="auto"/>
            <w:left w:val="none" w:sz="0" w:space="0" w:color="auto"/>
            <w:bottom w:val="none" w:sz="0" w:space="0" w:color="auto"/>
            <w:right w:val="none" w:sz="0" w:space="0" w:color="auto"/>
          </w:divBdr>
        </w:div>
        <w:div w:id="365184697">
          <w:marLeft w:val="0"/>
          <w:marRight w:val="0"/>
          <w:marTop w:val="0"/>
          <w:marBottom w:val="0"/>
          <w:divBdr>
            <w:top w:val="none" w:sz="0" w:space="0" w:color="auto"/>
            <w:left w:val="none" w:sz="0" w:space="0" w:color="auto"/>
            <w:bottom w:val="none" w:sz="0" w:space="0" w:color="auto"/>
            <w:right w:val="none" w:sz="0" w:space="0" w:color="auto"/>
          </w:divBdr>
        </w:div>
        <w:div w:id="980813221">
          <w:marLeft w:val="0"/>
          <w:marRight w:val="0"/>
          <w:marTop w:val="0"/>
          <w:marBottom w:val="0"/>
          <w:divBdr>
            <w:top w:val="none" w:sz="0" w:space="0" w:color="auto"/>
            <w:left w:val="none" w:sz="0" w:space="0" w:color="auto"/>
            <w:bottom w:val="none" w:sz="0" w:space="0" w:color="auto"/>
            <w:right w:val="none" w:sz="0" w:space="0" w:color="auto"/>
          </w:divBdr>
        </w:div>
        <w:div w:id="281688433">
          <w:marLeft w:val="0"/>
          <w:marRight w:val="0"/>
          <w:marTop w:val="0"/>
          <w:marBottom w:val="0"/>
          <w:divBdr>
            <w:top w:val="none" w:sz="0" w:space="0" w:color="auto"/>
            <w:left w:val="none" w:sz="0" w:space="0" w:color="auto"/>
            <w:bottom w:val="none" w:sz="0" w:space="0" w:color="auto"/>
            <w:right w:val="none" w:sz="0" w:space="0" w:color="auto"/>
          </w:divBdr>
        </w:div>
        <w:div w:id="1242107630">
          <w:marLeft w:val="0"/>
          <w:marRight w:val="0"/>
          <w:marTop w:val="0"/>
          <w:marBottom w:val="0"/>
          <w:divBdr>
            <w:top w:val="none" w:sz="0" w:space="0" w:color="auto"/>
            <w:left w:val="none" w:sz="0" w:space="0" w:color="auto"/>
            <w:bottom w:val="none" w:sz="0" w:space="0" w:color="auto"/>
            <w:right w:val="none" w:sz="0" w:space="0" w:color="auto"/>
          </w:divBdr>
        </w:div>
        <w:div w:id="975454643">
          <w:marLeft w:val="0"/>
          <w:marRight w:val="0"/>
          <w:marTop w:val="0"/>
          <w:marBottom w:val="0"/>
          <w:divBdr>
            <w:top w:val="none" w:sz="0" w:space="0" w:color="auto"/>
            <w:left w:val="none" w:sz="0" w:space="0" w:color="auto"/>
            <w:bottom w:val="none" w:sz="0" w:space="0" w:color="auto"/>
            <w:right w:val="none" w:sz="0" w:space="0" w:color="auto"/>
          </w:divBdr>
        </w:div>
        <w:div w:id="2028018470">
          <w:marLeft w:val="0"/>
          <w:marRight w:val="0"/>
          <w:marTop w:val="0"/>
          <w:marBottom w:val="0"/>
          <w:divBdr>
            <w:top w:val="none" w:sz="0" w:space="0" w:color="auto"/>
            <w:left w:val="none" w:sz="0" w:space="0" w:color="auto"/>
            <w:bottom w:val="none" w:sz="0" w:space="0" w:color="auto"/>
            <w:right w:val="none" w:sz="0" w:space="0" w:color="auto"/>
          </w:divBdr>
        </w:div>
        <w:div w:id="129056141">
          <w:marLeft w:val="0"/>
          <w:marRight w:val="0"/>
          <w:marTop w:val="0"/>
          <w:marBottom w:val="0"/>
          <w:divBdr>
            <w:top w:val="none" w:sz="0" w:space="0" w:color="auto"/>
            <w:left w:val="none" w:sz="0" w:space="0" w:color="auto"/>
            <w:bottom w:val="none" w:sz="0" w:space="0" w:color="auto"/>
            <w:right w:val="none" w:sz="0" w:space="0" w:color="auto"/>
          </w:divBdr>
        </w:div>
        <w:div w:id="1491099011">
          <w:marLeft w:val="0"/>
          <w:marRight w:val="0"/>
          <w:marTop w:val="0"/>
          <w:marBottom w:val="0"/>
          <w:divBdr>
            <w:top w:val="none" w:sz="0" w:space="0" w:color="auto"/>
            <w:left w:val="none" w:sz="0" w:space="0" w:color="auto"/>
            <w:bottom w:val="none" w:sz="0" w:space="0" w:color="auto"/>
            <w:right w:val="none" w:sz="0" w:space="0" w:color="auto"/>
          </w:divBdr>
        </w:div>
        <w:div w:id="322203826">
          <w:marLeft w:val="0"/>
          <w:marRight w:val="0"/>
          <w:marTop w:val="0"/>
          <w:marBottom w:val="0"/>
          <w:divBdr>
            <w:top w:val="none" w:sz="0" w:space="0" w:color="auto"/>
            <w:left w:val="none" w:sz="0" w:space="0" w:color="auto"/>
            <w:bottom w:val="none" w:sz="0" w:space="0" w:color="auto"/>
            <w:right w:val="none" w:sz="0" w:space="0" w:color="auto"/>
          </w:divBdr>
        </w:div>
        <w:div w:id="2071808474">
          <w:marLeft w:val="0"/>
          <w:marRight w:val="0"/>
          <w:marTop w:val="0"/>
          <w:marBottom w:val="0"/>
          <w:divBdr>
            <w:top w:val="none" w:sz="0" w:space="0" w:color="auto"/>
            <w:left w:val="none" w:sz="0" w:space="0" w:color="auto"/>
            <w:bottom w:val="none" w:sz="0" w:space="0" w:color="auto"/>
            <w:right w:val="none" w:sz="0" w:space="0" w:color="auto"/>
          </w:divBdr>
        </w:div>
        <w:div w:id="1085229282">
          <w:marLeft w:val="0"/>
          <w:marRight w:val="0"/>
          <w:marTop w:val="0"/>
          <w:marBottom w:val="0"/>
          <w:divBdr>
            <w:top w:val="none" w:sz="0" w:space="0" w:color="auto"/>
            <w:left w:val="none" w:sz="0" w:space="0" w:color="auto"/>
            <w:bottom w:val="none" w:sz="0" w:space="0" w:color="auto"/>
            <w:right w:val="none" w:sz="0" w:space="0" w:color="auto"/>
          </w:divBdr>
        </w:div>
        <w:div w:id="461654533">
          <w:marLeft w:val="0"/>
          <w:marRight w:val="0"/>
          <w:marTop w:val="0"/>
          <w:marBottom w:val="0"/>
          <w:divBdr>
            <w:top w:val="none" w:sz="0" w:space="0" w:color="auto"/>
            <w:left w:val="none" w:sz="0" w:space="0" w:color="auto"/>
            <w:bottom w:val="none" w:sz="0" w:space="0" w:color="auto"/>
            <w:right w:val="none" w:sz="0" w:space="0" w:color="auto"/>
          </w:divBdr>
        </w:div>
        <w:div w:id="1274440888">
          <w:marLeft w:val="0"/>
          <w:marRight w:val="0"/>
          <w:marTop w:val="0"/>
          <w:marBottom w:val="0"/>
          <w:divBdr>
            <w:top w:val="none" w:sz="0" w:space="0" w:color="auto"/>
            <w:left w:val="none" w:sz="0" w:space="0" w:color="auto"/>
            <w:bottom w:val="none" w:sz="0" w:space="0" w:color="auto"/>
            <w:right w:val="none" w:sz="0" w:space="0" w:color="auto"/>
          </w:divBdr>
        </w:div>
        <w:div w:id="1756585911">
          <w:marLeft w:val="0"/>
          <w:marRight w:val="0"/>
          <w:marTop w:val="0"/>
          <w:marBottom w:val="0"/>
          <w:divBdr>
            <w:top w:val="none" w:sz="0" w:space="0" w:color="auto"/>
            <w:left w:val="none" w:sz="0" w:space="0" w:color="auto"/>
            <w:bottom w:val="none" w:sz="0" w:space="0" w:color="auto"/>
            <w:right w:val="none" w:sz="0" w:space="0" w:color="auto"/>
          </w:divBdr>
        </w:div>
        <w:div w:id="591427421">
          <w:marLeft w:val="0"/>
          <w:marRight w:val="0"/>
          <w:marTop w:val="0"/>
          <w:marBottom w:val="0"/>
          <w:divBdr>
            <w:top w:val="none" w:sz="0" w:space="0" w:color="auto"/>
            <w:left w:val="none" w:sz="0" w:space="0" w:color="auto"/>
            <w:bottom w:val="none" w:sz="0" w:space="0" w:color="auto"/>
            <w:right w:val="none" w:sz="0" w:space="0" w:color="auto"/>
          </w:divBdr>
        </w:div>
        <w:div w:id="1658613529">
          <w:marLeft w:val="0"/>
          <w:marRight w:val="0"/>
          <w:marTop w:val="0"/>
          <w:marBottom w:val="0"/>
          <w:divBdr>
            <w:top w:val="none" w:sz="0" w:space="0" w:color="auto"/>
            <w:left w:val="none" w:sz="0" w:space="0" w:color="auto"/>
            <w:bottom w:val="none" w:sz="0" w:space="0" w:color="auto"/>
            <w:right w:val="none" w:sz="0" w:space="0" w:color="auto"/>
          </w:divBdr>
        </w:div>
        <w:div w:id="833229351">
          <w:marLeft w:val="0"/>
          <w:marRight w:val="0"/>
          <w:marTop w:val="0"/>
          <w:marBottom w:val="0"/>
          <w:divBdr>
            <w:top w:val="none" w:sz="0" w:space="0" w:color="auto"/>
            <w:left w:val="none" w:sz="0" w:space="0" w:color="auto"/>
            <w:bottom w:val="none" w:sz="0" w:space="0" w:color="auto"/>
            <w:right w:val="none" w:sz="0" w:space="0" w:color="auto"/>
          </w:divBdr>
        </w:div>
        <w:div w:id="1720326394">
          <w:marLeft w:val="0"/>
          <w:marRight w:val="0"/>
          <w:marTop w:val="0"/>
          <w:marBottom w:val="0"/>
          <w:divBdr>
            <w:top w:val="none" w:sz="0" w:space="0" w:color="auto"/>
            <w:left w:val="none" w:sz="0" w:space="0" w:color="auto"/>
            <w:bottom w:val="none" w:sz="0" w:space="0" w:color="auto"/>
            <w:right w:val="none" w:sz="0" w:space="0" w:color="auto"/>
          </w:divBdr>
        </w:div>
        <w:div w:id="857498982">
          <w:marLeft w:val="0"/>
          <w:marRight w:val="0"/>
          <w:marTop w:val="0"/>
          <w:marBottom w:val="0"/>
          <w:divBdr>
            <w:top w:val="none" w:sz="0" w:space="0" w:color="auto"/>
            <w:left w:val="none" w:sz="0" w:space="0" w:color="auto"/>
            <w:bottom w:val="none" w:sz="0" w:space="0" w:color="auto"/>
            <w:right w:val="none" w:sz="0" w:space="0" w:color="auto"/>
          </w:divBdr>
        </w:div>
        <w:div w:id="733625319">
          <w:marLeft w:val="0"/>
          <w:marRight w:val="0"/>
          <w:marTop w:val="0"/>
          <w:marBottom w:val="0"/>
          <w:divBdr>
            <w:top w:val="none" w:sz="0" w:space="0" w:color="auto"/>
            <w:left w:val="none" w:sz="0" w:space="0" w:color="auto"/>
            <w:bottom w:val="none" w:sz="0" w:space="0" w:color="auto"/>
            <w:right w:val="none" w:sz="0" w:space="0" w:color="auto"/>
          </w:divBdr>
        </w:div>
        <w:div w:id="642658435">
          <w:marLeft w:val="0"/>
          <w:marRight w:val="0"/>
          <w:marTop w:val="0"/>
          <w:marBottom w:val="0"/>
          <w:divBdr>
            <w:top w:val="none" w:sz="0" w:space="0" w:color="auto"/>
            <w:left w:val="none" w:sz="0" w:space="0" w:color="auto"/>
            <w:bottom w:val="none" w:sz="0" w:space="0" w:color="auto"/>
            <w:right w:val="none" w:sz="0" w:space="0" w:color="auto"/>
          </w:divBdr>
        </w:div>
        <w:div w:id="569661126">
          <w:marLeft w:val="0"/>
          <w:marRight w:val="0"/>
          <w:marTop w:val="0"/>
          <w:marBottom w:val="0"/>
          <w:divBdr>
            <w:top w:val="none" w:sz="0" w:space="0" w:color="auto"/>
            <w:left w:val="none" w:sz="0" w:space="0" w:color="auto"/>
            <w:bottom w:val="none" w:sz="0" w:space="0" w:color="auto"/>
            <w:right w:val="none" w:sz="0" w:space="0" w:color="auto"/>
          </w:divBdr>
        </w:div>
        <w:div w:id="397441689">
          <w:marLeft w:val="0"/>
          <w:marRight w:val="0"/>
          <w:marTop w:val="0"/>
          <w:marBottom w:val="0"/>
          <w:divBdr>
            <w:top w:val="none" w:sz="0" w:space="0" w:color="auto"/>
            <w:left w:val="none" w:sz="0" w:space="0" w:color="auto"/>
            <w:bottom w:val="none" w:sz="0" w:space="0" w:color="auto"/>
            <w:right w:val="none" w:sz="0" w:space="0" w:color="auto"/>
          </w:divBdr>
        </w:div>
        <w:div w:id="1873954389">
          <w:marLeft w:val="0"/>
          <w:marRight w:val="0"/>
          <w:marTop w:val="0"/>
          <w:marBottom w:val="0"/>
          <w:divBdr>
            <w:top w:val="none" w:sz="0" w:space="0" w:color="auto"/>
            <w:left w:val="none" w:sz="0" w:space="0" w:color="auto"/>
            <w:bottom w:val="none" w:sz="0" w:space="0" w:color="auto"/>
            <w:right w:val="none" w:sz="0" w:space="0" w:color="auto"/>
          </w:divBdr>
        </w:div>
        <w:div w:id="1307928907">
          <w:marLeft w:val="0"/>
          <w:marRight w:val="0"/>
          <w:marTop w:val="0"/>
          <w:marBottom w:val="0"/>
          <w:divBdr>
            <w:top w:val="none" w:sz="0" w:space="0" w:color="auto"/>
            <w:left w:val="none" w:sz="0" w:space="0" w:color="auto"/>
            <w:bottom w:val="none" w:sz="0" w:space="0" w:color="auto"/>
            <w:right w:val="none" w:sz="0" w:space="0" w:color="auto"/>
          </w:divBdr>
        </w:div>
        <w:div w:id="1994018398">
          <w:marLeft w:val="0"/>
          <w:marRight w:val="0"/>
          <w:marTop w:val="0"/>
          <w:marBottom w:val="0"/>
          <w:divBdr>
            <w:top w:val="none" w:sz="0" w:space="0" w:color="auto"/>
            <w:left w:val="none" w:sz="0" w:space="0" w:color="auto"/>
            <w:bottom w:val="none" w:sz="0" w:space="0" w:color="auto"/>
            <w:right w:val="none" w:sz="0" w:space="0" w:color="auto"/>
          </w:divBdr>
        </w:div>
        <w:div w:id="30764998">
          <w:marLeft w:val="0"/>
          <w:marRight w:val="0"/>
          <w:marTop w:val="0"/>
          <w:marBottom w:val="0"/>
          <w:divBdr>
            <w:top w:val="none" w:sz="0" w:space="0" w:color="auto"/>
            <w:left w:val="none" w:sz="0" w:space="0" w:color="auto"/>
            <w:bottom w:val="none" w:sz="0" w:space="0" w:color="auto"/>
            <w:right w:val="none" w:sz="0" w:space="0" w:color="auto"/>
          </w:divBdr>
        </w:div>
        <w:div w:id="805899912">
          <w:marLeft w:val="0"/>
          <w:marRight w:val="0"/>
          <w:marTop w:val="0"/>
          <w:marBottom w:val="0"/>
          <w:divBdr>
            <w:top w:val="none" w:sz="0" w:space="0" w:color="auto"/>
            <w:left w:val="none" w:sz="0" w:space="0" w:color="auto"/>
            <w:bottom w:val="none" w:sz="0" w:space="0" w:color="auto"/>
            <w:right w:val="none" w:sz="0" w:space="0" w:color="auto"/>
          </w:divBdr>
        </w:div>
        <w:div w:id="42021518">
          <w:marLeft w:val="0"/>
          <w:marRight w:val="0"/>
          <w:marTop w:val="0"/>
          <w:marBottom w:val="0"/>
          <w:divBdr>
            <w:top w:val="none" w:sz="0" w:space="0" w:color="auto"/>
            <w:left w:val="none" w:sz="0" w:space="0" w:color="auto"/>
            <w:bottom w:val="none" w:sz="0" w:space="0" w:color="auto"/>
            <w:right w:val="none" w:sz="0" w:space="0" w:color="auto"/>
          </w:divBdr>
        </w:div>
        <w:div w:id="92289167">
          <w:marLeft w:val="0"/>
          <w:marRight w:val="0"/>
          <w:marTop w:val="0"/>
          <w:marBottom w:val="0"/>
          <w:divBdr>
            <w:top w:val="none" w:sz="0" w:space="0" w:color="auto"/>
            <w:left w:val="none" w:sz="0" w:space="0" w:color="auto"/>
            <w:bottom w:val="none" w:sz="0" w:space="0" w:color="auto"/>
            <w:right w:val="none" w:sz="0" w:space="0" w:color="auto"/>
          </w:divBdr>
        </w:div>
        <w:div w:id="1705252505">
          <w:marLeft w:val="0"/>
          <w:marRight w:val="0"/>
          <w:marTop w:val="0"/>
          <w:marBottom w:val="0"/>
          <w:divBdr>
            <w:top w:val="none" w:sz="0" w:space="0" w:color="auto"/>
            <w:left w:val="none" w:sz="0" w:space="0" w:color="auto"/>
            <w:bottom w:val="none" w:sz="0" w:space="0" w:color="auto"/>
            <w:right w:val="none" w:sz="0" w:space="0" w:color="auto"/>
          </w:divBdr>
        </w:div>
        <w:div w:id="51659330">
          <w:marLeft w:val="0"/>
          <w:marRight w:val="0"/>
          <w:marTop w:val="0"/>
          <w:marBottom w:val="0"/>
          <w:divBdr>
            <w:top w:val="none" w:sz="0" w:space="0" w:color="auto"/>
            <w:left w:val="none" w:sz="0" w:space="0" w:color="auto"/>
            <w:bottom w:val="none" w:sz="0" w:space="0" w:color="auto"/>
            <w:right w:val="none" w:sz="0" w:space="0" w:color="auto"/>
          </w:divBdr>
        </w:div>
        <w:div w:id="208883337">
          <w:marLeft w:val="0"/>
          <w:marRight w:val="0"/>
          <w:marTop w:val="0"/>
          <w:marBottom w:val="0"/>
          <w:divBdr>
            <w:top w:val="none" w:sz="0" w:space="0" w:color="auto"/>
            <w:left w:val="none" w:sz="0" w:space="0" w:color="auto"/>
            <w:bottom w:val="none" w:sz="0" w:space="0" w:color="auto"/>
            <w:right w:val="none" w:sz="0" w:space="0" w:color="auto"/>
          </w:divBdr>
        </w:div>
        <w:div w:id="238289488">
          <w:marLeft w:val="0"/>
          <w:marRight w:val="0"/>
          <w:marTop w:val="0"/>
          <w:marBottom w:val="0"/>
          <w:divBdr>
            <w:top w:val="none" w:sz="0" w:space="0" w:color="auto"/>
            <w:left w:val="none" w:sz="0" w:space="0" w:color="auto"/>
            <w:bottom w:val="none" w:sz="0" w:space="0" w:color="auto"/>
            <w:right w:val="none" w:sz="0" w:space="0" w:color="auto"/>
          </w:divBdr>
        </w:div>
        <w:div w:id="1282885256">
          <w:marLeft w:val="0"/>
          <w:marRight w:val="0"/>
          <w:marTop w:val="0"/>
          <w:marBottom w:val="0"/>
          <w:divBdr>
            <w:top w:val="none" w:sz="0" w:space="0" w:color="auto"/>
            <w:left w:val="none" w:sz="0" w:space="0" w:color="auto"/>
            <w:bottom w:val="none" w:sz="0" w:space="0" w:color="auto"/>
            <w:right w:val="none" w:sz="0" w:space="0" w:color="auto"/>
          </w:divBdr>
        </w:div>
        <w:div w:id="1886670684">
          <w:marLeft w:val="0"/>
          <w:marRight w:val="0"/>
          <w:marTop w:val="0"/>
          <w:marBottom w:val="0"/>
          <w:divBdr>
            <w:top w:val="none" w:sz="0" w:space="0" w:color="auto"/>
            <w:left w:val="none" w:sz="0" w:space="0" w:color="auto"/>
            <w:bottom w:val="none" w:sz="0" w:space="0" w:color="auto"/>
            <w:right w:val="none" w:sz="0" w:space="0" w:color="auto"/>
          </w:divBdr>
        </w:div>
        <w:div w:id="665865082">
          <w:marLeft w:val="0"/>
          <w:marRight w:val="0"/>
          <w:marTop w:val="0"/>
          <w:marBottom w:val="0"/>
          <w:divBdr>
            <w:top w:val="none" w:sz="0" w:space="0" w:color="auto"/>
            <w:left w:val="none" w:sz="0" w:space="0" w:color="auto"/>
            <w:bottom w:val="none" w:sz="0" w:space="0" w:color="auto"/>
            <w:right w:val="none" w:sz="0" w:space="0" w:color="auto"/>
          </w:divBdr>
        </w:div>
        <w:div w:id="460613112">
          <w:marLeft w:val="0"/>
          <w:marRight w:val="0"/>
          <w:marTop w:val="0"/>
          <w:marBottom w:val="0"/>
          <w:divBdr>
            <w:top w:val="none" w:sz="0" w:space="0" w:color="auto"/>
            <w:left w:val="none" w:sz="0" w:space="0" w:color="auto"/>
            <w:bottom w:val="none" w:sz="0" w:space="0" w:color="auto"/>
            <w:right w:val="none" w:sz="0" w:space="0" w:color="auto"/>
          </w:divBdr>
        </w:div>
        <w:div w:id="118307504">
          <w:marLeft w:val="0"/>
          <w:marRight w:val="0"/>
          <w:marTop w:val="0"/>
          <w:marBottom w:val="0"/>
          <w:divBdr>
            <w:top w:val="none" w:sz="0" w:space="0" w:color="auto"/>
            <w:left w:val="none" w:sz="0" w:space="0" w:color="auto"/>
            <w:bottom w:val="none" w:sz="0" w:space="0" w:color="auto"/>
            <w:right w:val="none" w:sz="0" w:space="0" w:color="auto"/>
          </w:divBdr>
        </w:div>
        <w:div w:id="204635188">
          <w:marLeft w:val="0"/>
          <w:marRight w:val="0"/>
          <w:marTop w:val="0"/>
          <w:marBottom w:val="0"/>
          <w:divBdr>
            <w:top w:val="none" w:sz="0" w:space="0" w:color="auto"/>
            <w:left w:val="none" w:sz="0" w:space="0" w:color="auto"/>
            <w:bottom w:val="none" w:sz="0" w:space="0" w:color="auto"/>
            <w:right w:val="none" w:sz="0" w:space="0" w:color="auto"/>
          </w:divBdr>
        </w:div>
        <w:div w:id="37974163">
          <w:marLeft w:val="0"/>
          <w:marRight w:val="0"/>
          <w:marTop w:val="0"/>
          <w:marBottom w:val="0"/>
          <w:divBdr>
            <w:top w:val="none" w:sz="0" w:space="0" w:color="auto"/>
            <w:left w:val="none" w:sz="0" w:space="0" w:color="auto"/>
            <w:bottom w:val="none" w:sz="0" w:space="0" w:color="auto"/>
            <w:right w:val="none" w:sz="0" w:space="0" w:color="auto"/>
          </w:divBdr>
        </w:div>
        <w:div w:id="1468006566">
          <w:marLeft w:val="0"/>
          <w:marRight w:val="0"/>
          <w:marTop w:val="0"/>
          <w:marBottom w:val="0"/>
          <w:divBdr>
            <w:top w:val="none" w:sz="0" w:space="0" w:color="auto"/>
            <w:left w:val="none" w:sz="0" w:space="0" w:color="auto"/>
            <w:bottom w:val="none" w:sz="0" w:space="0" w:color="auto"/>
            <w:right w:val="none" w:sz="0" w:space="0" w:color="auto"/>
          </w:divBdr>
        </w:div>
        <w:div w:id="1476144677">
          <w:marLeft w:val="0"/>
          <w:marRight w:val="0"/>
          <w:marTop w:val="0"/>
          <w:marBottom w:val="0"/>
          <w:divBdr>
            <w:top w:val="none" w:sz="0" w:space="0" w:color="auto"/>
            <w:left w:val="none" w:sz="0" w:space="0" w:color="auto"/>
            <w:bottom w:val="none" w:sz="0" w:space="0" w:color="auto"/>
            <w:right w:val="none" w:sz="0" w:space="0" w:color="auto"/>
          </w:divBdr>
        </w:div>
        <w:div w:id="1558978615">
          <w:marLeft w:val="0"/>
          <w:marRight w:val="0"/>
          <w:marTop w:val="0"/>
          <w:marBottom w:val="0"/>
          <w:divBdr>
            <w:top w:val="none" w:sz="0" w:space="0" w:color="auto"/>
            <w:left w:val="none" w:sz="0" w:space="0" w:color="auto"/>
            <w:bottom w:val="none" w:sz="0" w:space="0" w:color="auto"/>
            <w:right w:val="none" w:sz="0" w:space="0" w:color="auto"/>
          </w:divBdr>
        </w:div>
        <w:div w:id="1759981025">
          <w:marLeft w:val="0"/>
          <w:marRight w:val="0"/>
          <w:marTop w:val="0"/>
          <w:marBottom w:val="0"/>
          <w:divBdr>
            <w:top w:val="none" w:sz="0" w:space="0" w:color="auto"/>
            <w:left w:val="none" w:sz="0" w:space="0" w:color="auto"/>
            <w:bottom w:val="none" w:sz="0" w:space="0" w:color="auto"/>
            <w:right w:val="none" w:sz="0" w:space="0" w:color="auto"/>
          </w:divBdr>
        </w:div>
        <w:div w:id="398093694">
          <w:marLeft w:val="0"/>
          <w:marRight w:val="0"/>
          <w:marTop w:val="0"/>
          <w:marBottom w:val="0"/>
          <w:divBdr>
            <w:top w:val="none" w:sz="0" w:space="0" w:color="auto"/>
            <w:left w:val="none" w:sz="0" w:space="0" w:color="auto"/>
            <w:bottom w:val="none" w:sz="0" w:space="0" w:color="auto"/>
            <w:right w:val="none" w:sz="0" w:space="0" w:color="auto"/>
          </w:divBdr>
        </w:div>
        <w:div w:id="527596790">
          <w:marLeft w:val="0"/>
          <w:marRight w:val="0"/>
          <w:marTop w:val="0"/>
          <w:marBottom w:val="0"/>
          <w:divBdr>
            <w:top w:val="none" w:sz="0" w:space="0" w:color="auto"/>
            <w:left w:val="none" w:sz="0" w:space="0" w:color="auto"/>
            <w:bottom w:val="none" w:sz="0" w:space="0" w:color="auto"/>
            <w:right w:val="none" w:sz="0" w:space="0" w:color="auto"/>
          </w:divBdr>
        </w:div>
        <w:div w:id="595017011">
          <w:marLeft w:val="0"/>
          <w:marRight w:val="0"/>
          <w:marTop w:val="0"/>
          <w:marBottom w:val="0"/>
          <w:divBdr>
            <w:top w:val="none" w:sz="0" w:space="0" w:color="auto"/>
            <w:left w:val="none" w:sz="0" w:space="0" w:color="auto"/>
            <w:bottom w:val="none" w:sz="0" w:space="0" w:color="auto"/>
            <w:right w:val="none" w:sz="0" w:space="0" w:color="auto"/>
          </w:divBdr>
        </w:div>
        <w:div w:id="1941719513">
          <w:marLeft w:val="0"/>
          <w:marRight w:val="0"/>
          <w:marTop w:val="0"/>
          <w:marBottom w:val="0"/>
          <w:divBdr>
            <w:top w:val="none" w:sz="0" w:space="0" w:color="auto"/>
            <w:left w:val="none" w:sz="0" w:space="0" w:color="auto"/>
            <w:bottom w:val="none" w:sz="0" w:space="0" w:color="auto"/>
            <w:right w:val="none" w:sz="0" w:space="0" w:color="auto"/>
          </w:divBdr>
        </w:div>
        <w:div w:id="694888333">
          <w:marLeft w:val="0"/>
          <w:marRight w:val="0"/>
          <w:marTop w:val="0"/>
          <w:marBottom w:val="0"/>
          <w:divBdr>
            <w:top w:val="none" w:sz="0" w:space="0" w:color="auto"/>
            <w:left w:val="none" w:sz="0" w:space="0" w:color="auto"/>
            <w:bottom w:val="none" w:sz="0" w:space="0" w:color="auto"/>
            <w:right w:val="none" w:sz="0" w:space="0" w:color="auto"/>
          </w:divBdr>
        </w:div>
        <w:div w:id="1477919841">
          <w:marLeft w:val="0"/>
          <w:marRight w:val="0"/>
          <w:marTop w:val="0"/>
          <w:marBottom w:val="0"/>
          <w:divBdr>
            <w:top w:val="none" w:sz="0" w:space="0" w:color="auto"/>
            <w:left w:val="none" w:sz="0" w:space="0" w:color="auto"/>
            <w:bottom w:val="none" w:sz="0" w:space="0" w:color="auto"/>
            <w:right w:val="none" w:sz="0" w:space="0" w:color="auto"/>
          </w:divBdr>
        </w:div>
        <w:div w:id="1303268223">
          <w:marLeft w:val="0"/>
          <w:marRight w:val="0"/>
          <w:marTop w:val="0"/>
          <w:marBottom w:val="0"/>
          <w:divBdr>
            <w:top w:val="none" w:sz="0" w:space="0" w:color="auto"/>
            <w:left w:val="none" w:sz="0" w:space="0" w:color="auto"/>
            <w:bottom w:val="none" w:sz="0" w:space="0" w:color="auto"/>
            <w:right w:val="none" w:sz="0" w:space="0" w:color="auto"/>
          </w:divBdr>
        </w:div>
        <w:div w:id="1992101401">
          <w:marLeft w:val="0"/>
          <w:marRight w:val="0"/>
          <w:marTop w:val="0"/>
          <w:marBottom w:val="0"/>
          <w:divBdr>
            <w:top w:val="none" w:sz="0" w:space="0" w:color="auto"/>
            <w:left w:val="none" w:sz="0" w:space="0" w:color="auto"/>
            <w:bottom w:val="none" w:sz="0" w:space="0" w:color="auto"/>
            <w:right w:val="none" w:sz="0" w:space="0" w:color="auto"/>
          </w:divBdr>
        </w:div>
        <w:div w:id="1665470593">
          <w:marLeft w:val="0"/>
          <w:marRight w:val="0"/>
          <w:marTop w:val="0"/>
          <w:marBottom w:val="0"/>
          <w:divBdr>
            <w:top w:val="none" w:sz="0" w:space="0" w:color="auto"/>
            <w:left w:val="none" w:sz="0" w:space="0" w:color="auto"/>
            <w:bottom w:val="none" w:sz="0" w:space="0" w:color="auto"/>
            <w:right w:val="none" w:sz="0" w:space="0" w:color="auto"/>
          </w:divBdr>
        </w:div>
        <w:div w:id="778451295">
          <w:marLeft w:val="0"/>
          <w:marRight w:val="0"/>
          <w:marTop w:val="0"/>
          <w:marBottom w:val="0"/>
          <w:divBdr>
            <w:top w:val="none" w:sz="0" w:space="0" w:color="auto"/>
            <w:left w:val="none" w:sz="0" w:space="0" w:color="auto"/>
            <w:bottom w:val="none" w:sz="0" w:space="0" w:color="auto"/>
            <w:right w:val="none" w:sz="0" w:space="0" w:color="auto"/>
          </w:divBdr>
        </w:div>
        <w:div w:id="416171974">
          <w:marLeft w:val="0"/>
          <w:marRight w:val="0"/>
          <w:marTop w:val="0"/>
          <w:marBottom w:val="0"/>
          <w:divBdr>
            <w:top w:val="none" w:sz="0" w:space="0" w:color="auto"/>
            <w:left w:val="none" w:sz="0" w:space="0" w:color="auto"/>
            <w:bottom w:val="none" w:sz="0" w:space="0" w:color="auto"/>
            <w:right w:val="none" w:sz="0" w:space="0" w:color="auto"/>
          </w:divBdr>
        </w:div>
        <w:div w:id="210844298">
          <w:marLeft w:val="0"/>
          <w:marRight w:val="0"/>
          <w:marTop w:val="0"/>
          <w:marBottom w:val="0"/>
          <w:divBdr>
            <w:top w:val="none" w:sz="0" w:space="0" w:color="auto"/>
            <w:left w:val="none" w:sz="0" w:space="0" w:color="auto"/>
            <w:bottom w:val="none" w:sz="0" w:space="0" w:color="auto"/>
            <w:right w:val="none" w:sz="0" w:space="0" w:color="auto"/>
          </w:divBdr>
        </w:div>
        <w:div w:id="1334067912">
          <w:marLeft w:val="0"/>
          <w:marRight w:val="0"/>
          <w:marTop w:val="0"/>
          <w:marBottom w:val="0"/>
          <w:divBdr>
            <w:top w:val="none" w:sz="0" w:space="0" w:color="auto"/>
            <w:left w:val="none" w:sz="0" w:space="0" w:color="auto"/>
            <w:bottom w:val="none" w:sz="0" w:space="0" w:color="auto"/>
            <w:right w:val="none" w:sz="0" w:space="0" w:color="auto"/>
          </w:divBdr>
        </w:div>
        <w:div w:id="324093963">
          <w:marLeft w:val="0"/>
          <w:marRight w:val="0"/>
          <w:marTop w:val="0"/>
          <w:marBottom w:val="0"/>
          <w:divBdr>
            <w:top w:val="none" w:sz="0" w:space="0" w:color="auto"/>
            <w:left w:val="none" w:sz="0" w:space="0" w:color="auto"/>
            <w:bottom w:val="none" w:sz="0" w:space="0" w:color="auto"/>
            <w:right w:val="none" w:sz="0" w:space="0" w:color="auto"/>
          </w:divBdr>
        </w:div>
        <w:div w:id="1941522516">
          <w:marLeft w:val="0"/>
          <w:marRight w:val="0"/>
          <w:marTop w:val="0"/>
          <w:marBottom w:val="0"/>
          <w:divBdr>
            <w:top w:val="none" w:sz="0" w:space="0" w:color="auto"/>
            <w:left w:val="none" w:sz="0" w:space="0" w:color="auto"/>
            <w:bottom w:val="none" w:sz="0" w:space="0" w:color="auto"/>
            <w:right w:val="none" w:sz="0" w:space="0" w:color="auto"/>
          </w:divBdr>
        </w:div>
        <w:div w:id="1463962678">
          <w:marLeft w:val="0"/>
          <w:marRight w:val="0"/>
          <w:marTop w:val="0"/>
          <w:marBottom w:val="0"/>
          <w:divBdr>
            <w:top w:val="none" w:sz="0" w:space="0" w:color="auto"/>
            <w:left w:val="none" w:sz="0" w:space="0" w:color="auto"/>
            <w:bottom w:val="none" w:sz="0" w:space="0" w:color="auto"/>
            <w:right w:val="none" w:sz="0" w:space="0" w:color="auto"/>
          </w:divBdr>
        </w:div>
        <w:div w:id="1588928580">
          <w:marLeft w:val="0"/>
          <w:marRight w:val="0"/>
          <w:marTop w:val="0"/>
          <w:marBottom w:val="0"/>
          <w:divBdr>
            <w:top w:val="none" w:sz="0" w:space="0" w:color="auto"/>
            <w:left w:val="none" w:sz="0" w:space="0" w:color="auto"/>
            <w:bottom w:val="none" w:sz="0" w:space="0" w:color="auto"/>
            <w:right w:val="none" w:sz="0" w:space="0" w:color="auto"/>
          </w:divBdr>
        </w:div>
        <w:div w:id="1531647400">
          <w:marLeft w:val="0"/>
          <w:marRight w:val="0"/>
          <w:marTop w:val="0"/>
          <w:marBottom w:val="0"/>
          <w:divBdr>
            <w:top w:val="none" w:sz="0" w:space="0" w:color="auto"/>
            <w:left w:val="none" w:sz="0" w:space="0" w:color="auto"/>
            <w:bottom w:val="none" w:sz="0" w:space="0" w:color="auto"/>
            <w:right w:val="none" w:sz="0" w:space="0" w:color="auto"/>
          </w:divBdr>
        </w:div>
        <w:div w:id="1358458980">
          <w:marLeft w:val="0"/>
          <w:marRight w:val="0"/>
          <w:marTop w:val="0"/>
          <w:marBottom w:val="0"/>
          <w:divBdr>
            <w:top w:val="none" w:sz="0" w:space="0" w:color="auto"/>
            <w:left w:val="none" w:sz="0" w:space="0" w:color="auto"/>
            <w:bottom w:val="none" w:sz="0" w:space="0" w:color="auto"/>
            <w:right w:val="none" w:sz="0" w:space="0" w:color="auto"/>
          </w:divBdr>
        </w:div>
        <w:div w:id="1330137766">
          <w:marLeft w:val="0"/>
          <w:marRight w:val="0"/>
          <w:marTop w:val="0"/>
          <w:marBottom w:val="0"/>
          <w:divBdr>
            <w:top w:val="none" w:sz="0" w:space="0" w:color="auto"/>
            <w:left w:val="none" w:sz="0" w:space="0" w:color="auto"/>
            <w:bottom w:val="none" w:sz="0" w:space="0" w:color="auto"/>
            <w:right w:val="none" w:sz="0" w:space="0" w:color="auto"/>
          </w:divBdr>
        </w:div>
        <w:div w:id="1344356538">
          <w:marLeft w:val="0"/>
          <w:marRight w:val="0"/>
          <w:marTop w:val="0"/>
          <w:marBottom w:val="0"/>
          <w:divBdr>
            <w:top w:val="none" w:sz="0" w:space="0" w:color="auto"/>
            <w:left w:val="none" w:sz="0" w:space="0" w:color="auto"/>
            <w:bottom w:val="none" w:sz="0" w:space="0" w:color="auto"/>
            <w:right w:val="none" w:sz="0" w:space="0" w:color="auto"/>
          </w:divBdr>
        </w:div>
        <w:div w:id="1210193743">
          <w:marLeft w:val="0"/>
          <w:marRight w:val="0"/>
          <w:marTop w:val="0"/>
          <w:marBottom w:val="0"/>
          <w:divBdr>
            <w:top w:val="none" w:sz="0" w:space="0" w:color="auto"/>
            <w:left w:val="none" w:sz="0" w:space="0" w:color="auto"/>
            <w:bottom w:val="none" w:sz="0" w:space="0" w:color="auto"/>
            <w:right w:val="none" w:sz="0" w:space="0" w:color="auto"/>
          </w:divBdr>
        </w:div>
        <w:div w:id="1014065307">
          <w:marLeft w:val="0"/>
          <w:marRight w:val="0"/>
          <w:marTop w:val="0"/>
          <w:marBottom w:val="0"/>
          <w:divBdr>
            <w:top w:val="none" w:sz="0" w:space="0" w:color="auto"/>
            <w:left w:val="none" w:sz="0" w:space="0" w:color="auto"/>
            <w:bottom w:val="none" w:sz="0" w:space="0" w:color="auto"/>
            <w:right w:val="none" w:sz="0" w:space="0" w:color="auto"/>
          </w:divBdr>
        </w:div>
        <w:div w:id="773013467">
          <w:marLeft w:val="0"/>
          <w:marRight w:val="0"/>
          <w:marTop w:val="0"/>
          <w:marBottom w:val="0"/>
          <w:divBdr>
            <w:top w:val="none" w:sz="0" w:space="0" w:color="auto"/>
            <w:left w:val="none" w:sz="0" w:space="0" w:color="auto"/>
            <w:bottom w:val="none" w:sz="0" w:space="0" w:color="auto"/>
            <w:right w:val="none" w:sz="0" w:space="0" w:color="auto"/>
          </w:divBdr>
        </w:div>
        <w:div w:id="1637031603">
          <w:marLeft w:val="0"/>
          <w:marRight w:val="0"/>
          <w:marTop w:val="0"/>
          <w:marBottom w:val="0"/>
          <w:divBdr>
            <w:top w:val="none" w:sz="0" w:space="0" w:color="auto"/>
            <w:left w:val="none" w:sz="0" w:space="0" w:color="auto"/>
            <w:bottom w:val="none" w:sz="0" w:space="0" w:color="auto"/>
            <w:right w:val="none" w:sz="0" w:space="0" w:color="auto"/>
          </w:divBdr>
        </w:div>
        <w:div w:id="1436247178">
          <w:marLeft w:val="0"/>
          <w:marRight w:val="0"/>
          <w:marTop w:val="0"/>
          <w:marBottom w:val="0"/>
          <w:divBdr>
            <w:top w:val="none" w:sz="0" w:space="0" w:color="auto"/>
            <w:left w:val="none" w:sz="0" w:space="0" w:color="auto"/>
            <w:bottom w:val="none" w:sz="0" w:space="0" w:color="auto"/>
            <w:right w:val="none" w:sz="0" w:space="0" w:color="auto"/>
          </w:divBdr>
        </w:div>
        <w:div w:id="840971590">
          <w:marLeft w:val="0"/>
          <w:marRight w:val="0"/>
          <w:marTop w:val="0"/>
          <w:marBottom w:val="0"/>
          <w:divBdr>
            <w:top w:val="none" w:sz="0" w:space="0" w:color="auto"/>
            <w:left w:val="none" w:sz="0" w:space="0" w:color="auto"/>
            <w:bottom w:val="none" w:sz="0" w:space="0" w:color="auto"/>
            <w:right w:val="none" w:sz="0" w:space="0" w:color="auto"/>
          </w:divBdr>
        </w:div>
        <w:div w:id="1199009290">
          <w:marLeft w:val="0"/>
          <w:marRight w:val="0"/>
          <w:marTop w:val="0"/>
          <w:marBottom w:val="0"/>
          <w:divBdr>
            <w:top w:val="none" w:sz="0" w:space="0" w:color="auto"/>
            <w:left w:val="none" w:sz="0" w:space="0" w:color="auto"/>
            <w:bottom w:val="none" w:sz="0" w:space="0" w:color="auto"/>
            <w:right w:val="none" w:sz="0" w:space="0" w:color="auto"/>
          </w:divBdr>
        </w:div>
        <w:div w:id="276449292">
          <w:marLeft w:val="0"/>
          <w:marRight w:val="0"/>
          <w:marTop w:val="0"/>
          <w:marBottom w:val="0"/>
          <w:divBdr>
            <w:top w:val="none" w:sz="0" w:space="0" w:color="auto"/>
            <w:left w:val="none" w:sz="0" w:space="0" w:color="auto"/>
            <w:bottom w:val="none" w:sz="0" w:space="0" w:color="auto"/>
            <w:right w:val="none" w:sz="0" w:space="0" w:color="auto"/>
          </w:divBdr>
        </w:div>
        <w:div w:id="442574499">
          <w:marLeft w:val="0"/>
          <w:marRight w:val="0"/>
          <w:marTop w:val="0"/>
          <w:marBottom w:val="0"/>
          <w:divBdr>
            <w:top w:val="none" w:sz="0" w:space="0" w:color="auto"/>
            <w:left w:val="none" w:sz="0" w:space="0" w:color="auto"/>
            <w:bottom w:val="none" w:sz="0" w:space="0" w:color="auto"/>
            <w:right w:val="none" w:sz="0" w:space="0" w:color="auto"/>
          </w:divBdr>
        </w:div>
        <w:div w:id="1387725004">
          <w:marLeft w:val="0"/>
          <w:marRight w:val="0"/>
          <w:marTop w:val="0"/>
          <w:marBottom w:val="0"/>
          <w:divBdr>
            <w:top w:val="none" w:sz="0" w:space="0" w:color="auto"/>
            <w:left w:val="none" w:sz="0" w:space="0" w:color="auto"/>
            <w:bottom w:val="none" w:sz="0" w:space="0" w:color="auto"/>
            <w:right w:val="none" w:sz="0" w:space="0" w:color="auto"/>
          </w:divBdr>
        </w:div>
        <w:div w:id="623196972">
          <w:marLeft w:val="0"/>
          <w:marRight w:val="0"/>
          <w:marTop w:val="0"/>
          <w:marBottom w:val="0"/>
          <w:divBdr>
            <w:top w:val="none" w:sz="0" w:space="0" w:color="auto"/>
            <w:left w:val="none" w:sz="0" w:space="0" w:color="auto"/>
            <w:bottom w:val="none" w:sz="0" w:space="0" w:color="auto"/>
            <w:right w:val="none" w:sz="0" w:space="0" w:color="auto"/>
          </w:divBdr>
        </w:div>
        <w:div w:id="490564110">
          <w:marLeft w:val="0"/>
          <w:marRight w:val="0"/>
          <w:marTop w:val="0"/>
          <w:marBottom w:val="0"/>
          <w:divBdr>
            <w:top w:val="none" w:sz="0" w:space="0" w:color="auto"/>
            <w:left w:val="none" w:sz="0" w:space="0" w:color="auto"/>
            <w:bottom w:val="none" w:sz="0" w:space="0" w:color="auto"/>
            <w:right w:val="none" w:sz="0" w:space="0" w:color="auto"/>
          </w:divBdr>
        </w:div>
        <w:div w:id="1422944925">
          <w:marLeft w:val="0"/>
          <w:marRight w:val="0"/>
          <w:marTop w:val="0"/>
          <w:marBottom w:val="0"/>
          <w:divBdr>
            <w:top w:val="none" w:sz="0" w:space="0" w:color="auto"/>
            <w:left w:val="none" w:sz="0" w:space="0" w:color="auto"/>
            <w:bottom w:val="none" w:sz="0" w:space="0" w:color="auto"/>
            <w:right w:val="none" w:sz="0" w:space="0" w:color="auto"/>
          </w:divBdr>
        </w:div>
        <w:div w:id="1044217119">
          <w:marLeft w:val="0"/>
          <w:marRight w:val="0"/>
          <w:marTop w:val="0"/>
          <w:marBottom w:val="0"/>
          <w:divBdr>
            <w:top w:val="none" w:sz="0" w:space="0" w:color="auto"/>
            <w:left w:val="none" w:sz="0" w:space="0" w:color="auto"/>
            <w:bottom w:val="none" w:sz="0" w:space="0" w:color="auto"/>
            <w:right w:val="none" w:sz="0" w:space="0" w:color="auto"/>
          </w:divBdr>
        </w:div>
        <w:div w:id="730924694">
          <w:marLeft w:val="0"/>
          <w:marRight w:val="0"/>
          <w:marTop w:val="0"/>
          <w:marBottom w:val="0"/>
          <w:divBdr>
            <w:top w:val="none" w:sz="0" w:space="0" w:color="auto"/>
            <w:left w:val="none" w:sz="0" w:space="0" w:color="auto"/>
            <w:bottom w:val="none" w:sz="0" w:space="0" w:color="auto"/>
            <w:right w:val="none" w:sz="0" w:space="0" w:color="auto"/>
          </w:divBdr>
        </w:div>
        <w:div w:id="592857811">
          <w:marLeft w:val="0"/>
          <w:marRight w:val="0"/>
          <w:marTop w:val="0"/>
          <w:marBottom w:val="0"/>
          <w:divBdr>
            <w:top w:val="none" w:sz="0" w:space="0" w:color="auto"/>
            <w:left w:val="none" w:sz="0" w:space="0" w:color="auto"/>
            <w:bottom w:val="none" w:sz="0" w:space="0" w:color="auto"/>
            <w:right w:val="none" w:sz="0" w:space="0" w:color="auto"/>
          </w:divBdr>
        </w:div>
        <w:div w:id="368574569">
          <w:marLeft w:val="0"/>
          <w:marRight w:val="0"/>
          <w:marTop w:val="0"/>
          <w:marBottom w:val="0"/>
          <w:divBdr>
            <w:top w:val="none" w:sz="0" w:space="0" w:color="auto"/>
            <w:left w:val="none" w:sz="0" w:space="0" w:color="auto"/>
            <w:bottom w:val="none" w:sz="0" w:space="0" w:color="auto"/>
            <w:right w:val="none" w:sz="0" w:space="0" w:color="auto"/>
          </w:divBdr>
        </w:div>
        <w:div w:id="1023484412">
          <w:marLeft w:val="0"/>
          <w:marRight w:val="0"/>
          <w:marTop w:val="0"/>
          <w:marBottom w:val="0"/>
          <w:divBdr>
            <w:top w:val="none" w:sz="0" w:space="0" w:color="auto"/>
            <w:left w:val="none" w:sz="0" w:space="0" w:color="auto"/>
            <w:bottom w:val="none" w:sz="0" w:space="0" w:color="auto"/>
            <w:right w:val="none" w:sz="0" w:space="0" w:color="auto"/>
          </w:divBdr>
        </w:div>
        <w:div w:id="1399206543">
          <w:marLeft w:val="0"/>
          <w:marRight w:val="0"/>
          <w:marTop w:val="0"/>
          <w:marBottom w:val="0"/>
          <w:divBdr>
            <w:top w:val="none" w:sz="0" w:space="0" w:color="auto"/>
            <w:left w:val="none" w:sz="0" w:space="0" w:color="auto"/>
            <w:bottom w:val="none" w:sz="0" w:space="0" w:color="auto"/>
            <w:right w:val="none" w:sz="0" w:space="0" w:color="auto"/>
          </w:divBdr>
        </w:div>
        <w:div w:id="1066032122">
          <w:marLeft w:val="0"/>
          <w:marRight w:val="0"/>
          <w:marTop w:val="0"/>
          <w:marBottom w:val="0"/>
          <w:divBdr>
            <w:top w:val="none" w:sz="0" w:space="0" w:color="auto"/>
            <w:left w:val="none" w:sz="0" w:space="0" w:color="auto"/>
            <w:bottom w:val="none" w:sz="0" w:space="0" w:color="auto"/>
            <w:right w:val="none" w:sz="0" w:space="0" w:color="auto"/>
          </w:divBdr>
        </w:div>
        <w:div w:id="804158046">
          <w:marLeft w:val="0"/>
          <w:marRight w:val="0"/>
          <w:marTop w:val="0"/>
          <w:marBottom w:val="0"/>
          <w:divBdr>
            <w:top w:val="none" w:sz="0" w:space="0" w:color="auto"/>
            <w:left w:val="none" w:sz="0" w:space="0" w:color="auto"/>
            <w:bottom w:val="none" w:sz="0" w:space="0" w:color="auto"/>
            <w:right w:val="none" w:sz="0" w:space="0" w:color="auto"/>
          </w:divBdr>
        </w:div>
        <w:div w:id="377169457">
          <w:marLeft w:val="0"/>
          <w:marRight w:val="0"/>
          <w:marTop w:val="0"/>
          <w:marBottom w:val="0"/>
          <w:divBdr>
            <w:top w:val="none" w:sz="0" w:space="0" w:color="auto"/>
            <w:left w:val="none" w:sz="0" w:space="0" w:color="auto"/>
            <w:bottom w:val="none" w:sz="0" w:space="0" w:color="auto"/>
            <w:right w:val="none" w:sz="0" w:space="0" w:color="auto"/>
          </w:divBdr>
        </w:div>
        <w:div w:id="833643317">
          <w:marLeft w:val="0"/>
          <w:marRight w:val="0"/>
          <w:marTop w:val="0"/>
          <w:marBottom w:val="0"/>
          <w:divBdr>
            <w:top w:val="none" w:sz="0" w:space="0" w:color="auto"/>
            <w:left w:val="none" w:sz="0" w:space="0" w:color="auto"/>
            <w:bottom w:val="none" w:sz="0" w:space="0" w:color="auto"/>
            <w:right w:val="none" w:sz="0" w:space="0" w:color="auto"/>
          </w:divBdr>
        </w:div>
        <w:div w:id="265894826">
          <w:marLeft w:val="0"/>
          <w:marRight w:val="0"/>
          <w:marTop w:val="0"/>
          <w:marBottom w:val="0"/>
          <w:divBdr>
            <w:top w:val="none" w:sz="0" w:space="0" w:color="auto"/>
            <w:left w:val="none" w:sz="0" w:space="0" w:color="auto"/>
            <w:bottom w:val="none" w:sz="0" w:space="0" w:color="auto"/>
            <w:right w:val="none" w:sz="0" w:space="0" w:color="auto"/>
          </w:divBdr>
        </w:div>
        <w:div w:id="52393007">
          <w:marLeft w:val="0"/>
          <w:marRight w:val="0"/>
          <w:marTop w:val="0"/>
          <w:marBottom w:val="0"/>
          <w:divBdr>
            <w:top w:val="none" w:sz="0" w:space="0" w:color="auto"/>
            <w:left w:val="none" w:sz="0" w:space="0" w:color="auto"/>
            <w:bottom w:val="none" w:sz="0" w:space="0" w:color="auto"/>
            <w:right w:val="none" w:sz="0" w:space="0" w:color="auto"/>
          </w:divBdr>
        </w:div>
        <w:div w:id="1381392816">
          <w:marLeft w:val="0"/>
          <w:marRight w:val="0"/>
          <w:marTop w:val="0"/>
          <w:marBottom w:val="0"/>
          <w:divBdr>
            <w:top w:val="none" w:sz="0" w:space="0" w:color="auto"/>
            <w:left w:val="none" w:sz="0" w:space="0" w:color="auto"/>
            <w:bottom w:val="none" w:sz="0" w:space="0" w:color="auto"/>
            <w:right w:val="none" w:sz="0" w:space="0" w:color="auto"/>
          </w:divBdr>
        </w:div>
        <w:div w:id="1192450888">
          <w:marLeft w:val="0"/>
          <w:marRight w:val="0"/>
          <w:marTop w:val="0"/>
          <w:marBottom w:val="0"/>
          <w:divBdr>
            <w:top w:val="none" w:sz="0" w:space="0" w:color="auto"/>
            <w:left w:val="none" w:sz="0" w:space="0" w:color="auto"/>
            <w:bottom w:val="none" w:sz="0" w:space="0" w:color="auto"/>
            <w:right w:val="none" w:sz="0" w:space="0" w:color="auto"/>
          </w:divBdr>
        </w:div>
        <w:div w:id="232935537">
          <w:marLeft w:val="0"/>
          <w:marRight w:val="0"/>
          <w:marTop w:val="0"/>
          <w:marBottom w:val="0"/>
          <w:divBdr>
            <w:top w:val="none" w:sz="0" w:space="0" w:color="auto"/>
            <w:left w:val="none" w:sz="0" w:space="0" w:color="auto"/>
            <w:bottom w:val="none" w:sz="0" w:space="0" w:color="auto"/>
            <w:right w:val="none" w:sz="0" w:space="0" w:color="auto"/>
          </w:divBdr>
        </w:div>
        <w:div w:id="539516645">
          <w:marLeft w:val="0"/>
          <w:marRight w:val="0"/>
          <w:marTop w:val="0"/>
          <w:marBottom w:val="0"/>
          <w:divBdr>
            <w:top w:val="none" w:sz="0" w:space="0" w:color="auto"/>
            <w:left w:val="none" w:sz="0" w:space="0" w:color="auto"/>
            <w:bottom w:val="none" w:sz="0" w:space="0" w:color="auto"/>
            <w:right w:val="none" w:sz="0" w:space="0" w:color="auto"/>
          </w:divBdr>
        </w:div>
        <w:div w:id="477461870">
          <w:marLeft w:val="0"/>
          <w:marRight w:val="0"/>
          <w:marTop w:val="0"/>
          <w:marBottom w:val="0"/>
          <w:divBdr>
            <w:top w:val="none" w:sz="0" w:space="0" w:color="auto"/>
            <w:left w:val="none" w:sz="0" w:space="0" w:color="auto"/>
            <w:bottom w:val="none" w:sz="0" w:space="0" w:color="auto"/>
            <w:right w:val="none" w:sz="0" w:space="0" w:color="auto"/>
          </w:divBdr>
        </w:div>
        <w:div w:id="287317355">
          <w:marLeft w:val="0"/>
          <w:marRight w:val="0"/>
          <w:marTop w:val="0"/>
          <w:marBottom w:val="0"/>
          <w:divBdr>
            <w:top w:val="none" w:sz="0" w:space="0" w:color="auto"/>
            <w:left w:val="none" w:sz="0" w:space="0" w:color="auto"/>
            <w:bottom w:val="none" w:sz="0" w:space="0" w:color="auto"/>
            <w:right w:val="none" w:sz="0" w:space="0" w:color="auto"/>
          </w:divBdr>
        </w:div>
        <w:div w:id="570040580">
          <w:marLeft w:val="0"/>
          <w:marRight w:val="0"/>
          <w:marTop w:val="0"/>
          <w:marBottom w:val="0"/>
          <w:divBdr>
            <w:top w:val="none" w:sz="0" w:space="0" w:color="auto"/>
            <w:left w:val="none" w:sz="0" w:space="0" w:color="auto"/>
            <w:bottom w:val="none" w:sz="0" w:space="0" w:color="auto"/>
            <w:right w:val="none" w:sz="0" w:space="0" w:color="auto"/>
          </w:divBdr>
        </w:div>
        <w:div w:id="611979840">
          <w:marLeft w:val="0"/>
          <w:marRight w:val="0"/>
          <w:marTop w:val="0"/>
          <w:marBottom w:val="0"/>
          <w:divBdr>
            <w:top w:val="none" w:sz="0" w:space="0" w:color="auto"/>
            <w:left w:val="none" w:sz="0" w:space="0" w:color="auto"/>
            <w:bottom w:val="none" w:sz="0" w:space="0" w:color="auto"/>
            <w:right w:val="none" w:sz="0" w:space="0" w:color="auto"/>
          </w:divBdr>
        </w:div>
        <w:div w:id="994257629">
          <w:marLeft w:val="0"/>
          <w:marRight w:val="0"/>
          <w:marTop w:val="0"/>
          <w:marBottom w:val="0"/>
          <w:divBdr>
            <w:top w:val="none" w:sz="0" w:space="0" w:color="auto"/>
            <w:left w:val="none" w:sz="0" w:space="0" w:color="auto"/>
            <w:bottom w:val="none" w:sz="0" w:space="0" w:color="auto"/>
            <w:right w:val="none" w:sz="0" w:space="0" w:color="auto"/>
          </w:divBdr>
        </w:div>
        <w:div w:id="1967198885">
          <w:marLeft w:val="0"/>
          <w:marRight w:val="0"/>
          <w:marTop w:val="0"/>
          <w:marBottom w:val="0"/>
          <w:divBdr>
            <w:top w:val="none" w:sz="0" w:space="0" w:color="auto"/>
            <w:left w:val="none" w:sz="0" w:space="0" w:color="auto"/>
            <w:bottom w:val="none" w:sz="0" w:space="0" w:color="auto"/>
            <w:right w:val="none" w:sz="0" w:space="0" w:color="auto"/>
          </w:divBdr>
        </w:div>
        <w:div w:id="1142575224">
          <w:marLeft w:val="0"/>
          <w:marRight w:val="0"/>
          <w:marTop w:val="0"/>
          <w:marBottom w:val="0"/>
          <w:divBdr>
            <w:top w:val="none" w:sz="0" w:space="0" w:color="auto"/>
            <w:left w:val="none" w:sz="0" w:space="0" w:color="auto"/>
            <w:bottom w:val="none" w:sz="0" w:space="0" w:color="auto"/>
            <w:right w:val="none" w:sz="0" w:space="0" w:color="auto"/>
          </w:divBdr>
        </w:div>
        <w:div w:id="1038356245">
          <w:marLeft w:val="0"/>
          <w:marRight w:val="0"/>
          <w:marTop w:val="0"/>
          <w:marBottom w:val="0"/>
          <w:divBdr>
            <w:top w:val="none" w:sz="0" w:space="0" w:color="auto"/>
            <w:left w:val="none" w:sz="0" w:space="0" w:color="auto"/>
            <w:bottom w:val="none" w:sz="0" w:space="0" w:color="auto"/>
            <w:right w:val="none" w:sz="0" w:space="0" w:color="auto"/>
          </w:divBdr>
        </w:div>
        <w:div w:id="877208462">
          <w:marLeft w:val="0"/>
          <w:marRight w:val="0"/>
          <w:marTop w:val="0"/>
          <w:marBottom w:val="0"/>
          <w:divBdr>
            <w:top w:val="none" w:sz="0" w:space="0" w:color="auto"/>
            <w:left w:val="none" w:sz="0" w:space="0" w:color="auto"/>
            <w:bottom w:val="none" w:sz="0" w:space="0" w:color="auto"/>
            <w:right w:val="none" w:sz="0" w:space="0" w:color="auto"/>
          </w:divBdr>
        </w:div>
        <w:div w:id="265885689">
          <w:marLeft w:val="0"/>
          <w:marRight w:val="0"/>
          <w:marTop w:val="0"/>
          <w:marBottom w:val="0"/>
          <w:divBdr>
            <w:top w:val="none" w:sz="0" w:space="0" w:color="auto"/>
            <w:left w:val="none" w:sz="0" w:space="0" w:color="auto"/>
            <w:bottom w:val="none" w:sz="0" w:space="0" w:color="auto"/>
            <w:right w:val="none" w:sz="0" w:space="0" w:color="auto"/>
          </w:divBdr>
        </w:div>
        <w:div w:id="847061919">
          <w:marLeft w:val="0"/>
          <w:marRight w:val="0"/>
          <w:marTop w:val="0"/>
          <w:marBottom w:val="0"/>
          <w:divBdr>
            <w:top w:val="none" w:sz="0" w:space="0" w:color="auto"/>
            <w:left w:val="none" w:sz="0" w:space="0" w:color="auto"/>
            <w:bottom w:val="none" w:sz="0" w:space="0" w:color="auto"/>
            <w:right w:val="none" w:sz="0" w:space="0" w:color="auto"/>
          </w:divBdr>
        </w:div>
        <w:div w:id="799761816">
          <w:marLeft w:val="0"/>
          <w:marRight w:val="0"/>
          <w:marTop w:val="0"/>
          <w:marBottom w:val="0"/>
          <w:divBdr>
            <w:top w:val="none" w:sz="0" w:space="0" w:color="auto"/>
            <w:left w:val="none" w:sz="0" w:space="0" w:color="auto"/>
            <w:bottom w:val="none" w:sz="0" w:space="0" w:color="auto"/>
            <w:right w:val="none" w:sz="0" w:space="0" w:color="auto"/>
          </w:divBdr>
        </w:div>
        <w:div w:id="402407826">
          <w:marLeft w:val="0"/>
          <w:marRight w:val="0"/>
          <w:marTop w:val="0"/>
          <w:marBottom w:val="0"/>
          <w:divBdr>
            <w:top w:val="none" w:sz="0" w:space="0" w:color="auto"/>
            <w:left w:val="none" w:sz="0" w:space="0" w:color="auto"/>
            <w:bottom w:val="none" w:sz="0" w:space="0" w:color="auto"/>
            <w:right w:val="none" w:sz="0" w:space="0" w:color="auto"/>
          </w:divBdr>
        </w:div>
        <w:div w:id="406653734">
          <w:marLeft w:val="0"/>
          <w:marRight w:val="0"/>
          <w:marTop w:val="0"/>
          <w:marBottom w:val="0"/>
          <w:divBdr>
            <w:top w:val="none" w:sz="0" w:space="0" w:color="auto"/>
            <w:left w:val="none" w:sz="0" w:space="0" w:color="auto"/>
            <w:bottom w:val="none" w:sz="0" w:space="0" w:color="auto"/>
            <w:right w:val="none" w:sz="0" w:space="0" w:color="auto"/>
          </w:divBdr>
        </w:div>
        <w:div w:id="1100683143">
          <w:marLeft w:val="0"/>
          <w:marRight w:val="0"/>
          <w:marTop w:val="0"/>
          <w:marBottom w:val="0"/>
          <w:divBdr>
            <w:top w:val="none" w:sz="0" w:space="0" w:color="auto"/>
            <w:left w:val="none" w:sz="0" w:space="0" w:color="auto"/>
            <w:bottom w:val="none" w:sz="0" w:space="0" w:color="auto"/>
            <w:right w:val="none" w:sz="0" w:space="0" w:color="auto"/>
          </w:divBdr>
        </w:div>
        <w:div w:id="471216940">
          <w:marLeft w:val="0"/>
          <w:marRight w:val="0"/>
          <w:marTop w:val="0"/>
          <w:marBottom w:val="0"/>
          <w:divBdr>
            <w:top w:val="none" w:sz="0" w:space="0" w:color="auto"/>
            <w:left w:val="none" w:sz="0" w:space="0" w:color="auto"/>
            <w:bottom w:val="none" w:sz="0" w:space="0" w:color="auto"/>
            <w:right w:val="none" w:sz="0" w:space="0" w:color="auto"/>
          </w:divBdr>
        </w:div>
        <w:div w:id="857961327">
          <w:marLeft w:val="0"/>
          <w:marRight w:val="0"/>
          <w:marTop w:val="0"/>
          <w:marBottom w:val="0"/>
          <w:divBdr>
            <w:top w:val="none" w:sz="0" w:space="0" w:color="auto"/>
            <w:left w:val="none" w:sz="0" w:space="0" w:color="auto"/>
            <w:bottom w:val="none" w:sz="0" w:space="0" w:color="auto"/>
            <w:right w:val="none" w:sz="0" w:space="0" w:color="auto"/>
          </w:divBdr>
        </w:div>
        <w:div w:id="640118459">
          <w:marLeft w:val="0"/>
          <w:marRight w:val="0"/>
          <w:marTop w:val="0"/>
          <w:marBottom w:val="0"/>
          <w:divBdr>
            <w:top w:val="none" w:sz="0" w:space="0" w:color="auto"/>
            <w:left w:val="none" w:sz="0" w:space="0" w:color="auto"/>
            <w:bottom w:val="none" w:sz="0" w:space="0" w:color="auto"/>
            <w:right w:val="none" w:sz="0" w:space="0" w:color="auto"/>
          </w:divBdr>
        </w:div>
        <w:div w:id="793601524">
          <w:marLeft w:val="0"/>
          <w:marRight w:val="0"/>
          <w:marTop w:val="0"/>
          <w:marBottom w:val="0"/>
          <w:divBdr>
            <w:top w:val="none" w:sz="0" w:space="0" w:color="auto"/>
            <w:left w:val="none" w:sz="0" w:space="0" w:color="auto"/>
            <w:bottom w:val="none" w:sz="0" w:space="0" w:color="auto"/>
            <w:right w:val="none" w:sz="0" w:space="0" w:color="auto"/>
          </w:divBdr>
        </w:div>
        <w:div w:id="1619796844">
          <w:marLeft w:val="0"/>
          <w:marRight w:val="0"/>
          <w:marTop w:val="0"/>
          <w:marBottom w:val="0"/>
          <w:divBdr>
            <w:top w:val="none" w:sz="0" w:space="0" w:color="auto"/>
            <w:left w:val="none" w:sz="0" w:space="0" w:color="auto"/>
            <w:bottom w:val="none" w:sz="0" w:space="0" w:color="auto"/>
            <w:right w:val="none" w:sz="0" w:space="0" w:color="auto"/>
          </w:divBdr>
        </w:div>
        <w:div w:id="1932737854">
          <w:marLeft w:val="0"/>
          <w:marRight w:val="0"/>
          <w:marTop w:val="0"/>
          <w:marBottom w:val="0"/>
          <w:divBdr>
            <w:top w:val="none" w:sz="0" w:space="0" w:color="auto"/>
            <w:left w:val="none" w:sz="0" w:space="0" w:color="auto"/>
            <w:bottom w:val="none" w:sz="0" w:space="0" w:color="auto"/>
            <w:right w:val="none" w:sz="0" w:space="0" w:color="auto"/>
          </w:divBdr>
        </w:div>
        <w:div w:id="545411634">
          <w:marLeft w:val="0"/>
          <w:marRight w:val="0"/>
          <w:marTop w:val="0"/>
          <w:marBottom w:val="0"/>
          <w:divBdr>
            <w:top w:val="none" w:sz="0" w:space="0" w:color="auto"/>
            <w:left w:val="none" w:sz="0" w:space="0" w:color="auto"/>
            <w:bottom w:val="none" w:sz="0" w:space="0" w:color="auto"/>
            <w:right w:val="none" w:sz="0" w:space="0" w:color="auto"/>
          </w:divBdr>
        </w:div>
        <w:div w:id="1865510044">
          <w:marLeft w:val="0"/>
          <w:marRight w:val="0"/>
          <w:marTop w:val="0"/>
          <w:marBottom w:val="0"/>
          <w:divBdr>
            <w:top w:val="none" w:sz="0" w:space="0" w:color="auto"/>
            <w:left w:val="none" w:sz="0" w:space="0" w:color="auto"/>
            <w:bottom w:val="none" w:sz="0" w:space="0" w:color="auto"/>
            <w:right w:val="none" w:sz="0" w:space="0" w:color="auto"/>
          </w:divBdr>
        </w:div>
        <w:div w:id="1396514009">
          <w:marLeft w:val="0"/>
          <w:marRight w:val="0"/>
          <w:marTop w:val="0"/>
          <w:marBottom w:val="0"/>
          <w:divBdr>
            <w:top w:val="none" w:sz="0" w:space="0" w:color="auto"/>
            <w:left w:val="none" w:sz="0" w:space="0" w:color="auto"/>
            <w:bottom w:val="none" w:sz="0" w:space="0" w:color="auto"/>
            <w:right w:val="none" w:sz="0" w:space="0" w:color="auto"/>
          </w:divBdr>
        </w:div>
        <w:div w:id="1108348999">
          <w:marLeft w:val="0"/>
          <w:marRight w:val="0"/>
          <w:marTop w:val="0"/>
          <w:marBottom w:val="0"/>
          <w:divBdr>
            <w:top w:val="none" w:sz="0" w:space="0" w:color="auto"/>
            <w:left w:val="none" w:sz="0" w:space="0" w:color="auto"/>
            <w:bottom w:val="none" w:sz="0" w:space="0" w:color="auto"/>
            <w:right w:val="none" w:sz="0" w:space="0" w:color="auto"/>
          </w:divBdr>
        </w:div>
        <w:div w:id="2027515738">
          <w:marLeft w:val="0"/>
          <w:marRight w:val="0"/>
          <w:marTop w:val="0"/>
          <w:marBottom w:val="0"/>
          <w:divBdr>
            <w:top w:val="none" w:sz="0" w:space="0" w:color="auto"/>
            <w:left w:val="none" w:sz="0" w:space="0" w:color="auto"/>
            <w:bottom w:val="none" w:sz="0" w:space="0" w:color="auto"/>
            <w:right w:val="none" w:sz="0" w:space="0" w:color="auto"/>
          </w:divBdr>
        </w:div>
        <w:div w:id="11424856">
          <w:marLeft w:val="0"/>
          <w:marRight w:val="0"/>
          <w:marTop w:val="0"/>
          <w:marBottom w:val="0"/>
          <w:divBdr>
            <w:top w:val="none" w:sz="0" w:space="0" w:color="auto"/>
            <w:left w:val="none" w:sz="0" w:space="0" w:color="auto"/>
            <w:bottom w:val="none" w:sz="0" w:space="0" w:color="auto"/>
            <w:right w:val="none" w:sz="0" w:space="0" w:color="auto"/>
          </w:divBdr>
        </w:div>
        <w:div w:id="1606309294">
          <w:marLeft w:val="0"/>
          <w:marRight w:val="0"/>
          <w:marTop w:val="0"/>
          <w:marBottom w:val="0"/>
          <w:divBdr>
            <w:top w:val="none" w:sz="0" w:space="0" w:color="auto"/>
            <w:left w:val="none" w:sz="0" w:space="0" w:color="auto"/>
            <w:bottom w:val="none" w:sz="0" w:space="0" w:color="auto"/>
            <w:right w:val="none" w:sz="0" w:space="0" w:color="auto"/>
          </w:divBdr>
        </w:div>
        <w:div w:id="243221146">
          <w:marLeft w:val="0"/>
          <w:marRight w:val="0"/>
          <w:marTop w:val="0"/>
          <w:marBottom w:val="0"/>
          <w:divBdr>
            <w:top w:val="none" w:sz="0" w:space="0" w:color="auto"/>
            <w:left w:val="none" w:sz="0" w:space="0" w:color="auto"/>
            <w:bottom w:val="none" w:sz="0" w:space="0" w:color="auto"/>
            <w:right w:val="none" w:sz="0" w:space="0" w:color="auto"/>
          </w:divBdr>
        </w:div>
        <w:div w:id="516886954">
          <w:marLeft w:val="0"/>
          <w:marRight w:val="0"/>
          <w:marTop w:val="0"/>
          <w:marBottom w:val="0"/>
          <w:divBdr>
            <w:top w:val="none" w:sz="0" w:space="0" w:color="auto"/>
            <w:left w:val="none" w:sz="0" w:space="0" w:color="auto"/>
            <w:bottom w:val="none" w:sz="0" w:space="0" w:color="auto"/>
            <w:right w:val="none" w:sz="0" w:space="0" w:color="auto"/>
          </w:divBdr>
        </w:div>
        <w:div w:id="779181287">
          <w:marLeft w:val="0"/>
          <w:marRight w:val="0"/>
          <w:marTop w:val="0"/>
          <w:marBottom w:val="0"/>
          <w:divBdr>
            <w:top w:val="none" w:sz="0" w:space="0" w:color="auto"/>
            <w:left w:val="none" w:sz="0" w:space="0" w:color="auto"/>
            <w:bottom w:val="none" w:sz="0" w:space="0" w:color="auto"/>
            <w:right w:val="none" w:sz="0" w:space="0" w:color="auto"/>
          </w:divBdr>
        </w:div>
        <w:div w:id="975337011">
          <w:marLeft w:val="0"/>
          <w:marRight w:val="0"/>
          <w:marTop w:val="0"/>
          <w:marBottom w:val="0"/>
          <w:divBdr>
            <w:top w:val="none" w:sz="0" w:space="0" w:color="auto"/>
            <w:left w:val="none" w:sz="0" w:space="0" w:color="auto"/>
            <w:bottom w:val="none" w:sz="0" w:space="0" w:color="auto"/>
            <w:right w:val="none" w:sz="0" w:space="0" w:color="auto"/>
          </w:divBdr>
        </w:div>
        <w:div w:id="801771916">
          <w:marLeft w:val="0"/>
          <w:marRight w:val="0"/>
          <w:marTop w:val="0"/>
          <w:marBottom w:val="0"/>
          <w:divBdr>
            <w:top w:val="none" w:sz="0" w:space="0" w:color="auto"/>
            <w:left w:val="none" w:sz="0" w:space="0" w:color="auto"/>
            <w:bottom w:val="none" w:sz="0" w:space="0" w:color="auto"/>
            <w:right w:val="none" w:sz="0" w:space="0" w:color="auto"/>
          </w:divBdr>
        </w:div>
        <w:div w:id="1069884044">
          <w:marLeft w:val="0"/>
          <w:marRight w:val="0"/>
          <w:marTop w:val="0"/>
          <w:marBottom w:val="0"/>
          <w:divBdr>
            <w:top w:val="none" w:sz="0" w:space="0" w:color="auto"/>
            <w:left w:val="none" w:sz="0" w:space="0" w:color="auto"/>
            <w:bottom w:val="none" w:sz="0" w:space="0" w:color="auto"/>
            <w:right w:val="none" w:sz="0" w:space="0" w:color="auto"/>
          </w:divBdr>
        </w:div>
        <w:div w:id="1424835972">
          <w:marLeft w:val="0"/>
          <w:marRight w:val="0"/>
          <w:marTop w:val="0"/>
          <w:marBottom w:val="0"/>
          <w:divBdr>
            <w:top w:val="none" w:sz="0" w:space="0" w:color="auto"/>
            <w:left w:val="none" w:sz="0" w:space="0" w:color="auto"/>
            <w:bottom w:val="none" w:sz="0" w:space="0" w:color="auto"/>
            <w:right w:val="none" w:sz="0" w:space="0" w:color="auto"/>
          </w:divBdr>
        </w:div>
        <w:div w:id="35089097">
          <w:marLeft w:val="0"/>
          <w:marRight w:val="0"/>
          <w:marTop w:val="0"/>
          <w:marBottom w:val="0"/>
          <w:divBdr>
            <w:top w:val="none" w:sz="0" w:space="0" w:color="auto"/>
            <w:left w:val="none" w:sz="0" w:space="0" w:color="auto"/>
            <w:bottom w:val="none" w:sz="0" w:space="0" w:color="auto"/>
            <w:right w:val="none" w:sz="0" w:space="0" w:color="auto"/>
          </w:divBdr>
        </w:div>
        <w:div w:id="980117917">
          <w:marLeft w:val="0"/>
          <w:marRight w:val="0"/>
          <w:marTop w:val="0"/>
          <w:marBottom w:val="0"/>
          <w:divBdr>
            <w:top w:val="none" w:sz="0" w:space="0" w:color="auto"/>
            <w:left w:val="none" w:sz="0" w:space="0" w:color="auto"/>
            <w:bottom w:val="none" w:sz="0" w:space="0" w:color="auto"/>
            <w:right w:val="none" w:sz="0" w:space="0" w:color="auto"/>
          </w:divBdr>
        </w:div>
        <w:div w:id="1255934945">
          <w:marLeft w:val="0"/>
          <w:marRight w:val="0"/>
          <w:marTop w:val="0"/>
          <w:marBottom w:val="0"/>
          <w:divBdr>
            <w:top w:val="none" w:sz="0" w:space="0" w:color="auto"/>
            <w:left w:val="none" w:sz="0" w:space="0" w:color="auto"/>
            <w:bottom w:val="none" w:sz="0" w:space="0" w:color="auto"/>
            <w:right w:val="none" w:sz="0" w:space="0" w:color="auto"/>
          </w:divBdr>
        </w:div>
        <w:div w:id="822505178">
          <w:marLeft w:val="0"/>
          <w:marRight w:val="0"/>
          <w:marTop w:val="0"/>
          <w:marBottom w:val="0"/>
          <w:divBdr>
            <w:top w:val="none" w:sz="0" w:space="0" w:color="auto"/>
            <w:left w:val="none" w:sz="0" w:space="0" w:color="auto"/>
            <w:bottom w:val="none" w:sz="0" w:space="0" w:color="auto"/>
            <w:right w:val="none" w:sz="0" w:space="0" w:color="auto"/>
          </w:divBdr>
        </w:div>
        <w:div w:id="1280333014">
          <w:marLeft w:val="0"/>
          <w:marRight w:val="0"/>
          <w:marTop w:val="0"/>
          <w:marBottom w:val="0"/>
          <w:divBdr>
            <w:top w:val="none" w:sz="0" w:space="0" w:color="auto"/>
            <w:left w:val="none" w:sz="0" w:space="0" w:color="auto"/>
            <w:bottom w:val="none" w:sz="0" w:space="0" w:color="auto"/>
            <w:right w:val="none" w:sz="0" w:space="0" w:color="auto"/>
          </w:divBdr>
        </w:div>
        <w:div w:id="1138373627">
          <w:marLeft w:val="0"/>
          <w:marRight w:val="0"/>
          <w:marTop w:val="0"/>
          <w:marBottom w:val="0"/>
          <w:divBdr>
            <w:top w:val="none" w:sz="0" w:space="0" w:color="auto"/>
            <w:left w:val="none" w:sz="0" w:space="0" w:color="auto"/>
            <w:bottom w:val="none" w:sz="0" w:space="0" w:color="auto"/>
            <w:right w:val="none" w:sz="0" w:space="0" w:color="auto"/>
          </w:divBdr>
        </w:div>
        <w:div w:id="793065097">
          <w:marLeft w:val="0"/>
          <w:marRight w:val="0"/>
          <w:marTop w:val="0"/>
          <w:marBottom w:val="0"/>
          <w:divBdr>
            <w:top w:val="none" w:sz="0" w:space="0" w:color="auto"/>
            <w:left w:val="none" w:sz="0" w:space="0" w:color="auto"/>
            <w:bottom w:val="none" w:sz="0" w:space="0" w:color="auto"/>
            <w:right w:val="none" w:sz="0" w:space="0" w:color="auto"/>
          </w:divBdr>
        </w:div>
        <w:div w:id="1349602721">
          <w:marLeft w:val="0"/>
          <w:marRight w:val="0"/>
          <w:marTop w:val="0"/>
          <w:marBottom w:val="0"/>
          <w:divBdr>
            <w:top w:val="none" w:sz="0" w:space="0" w:color="auto"/>
            <w:left w:val="none" w:sz="0" w:space="0" w:color="auto"/>
            <w:bottom w:val="none" w:sz="0" w:space="0" w:color="auto"/>
            <w:right w:val="none" w:sz="0" w:space="0" w:color="auto"/>
          </w:divBdr>
        </w:div>
        <w:div w:id="665472197">
          <w:marLeft w:val="0"/>
          <w:marRight w:val="0"/>
          <w:marTop w:val="0"/>
          <w:marBottom w:val="0"/>
          <w:divBdr>
            <w:top w:val="none" w:sz="0" w:space="0" w:color="auto"/>
            <w:left w:val="none" w:sz="0" w:space="0" w:color="auto"/>
            <w:bottom w:val="none" w:sz="0" w:space="0" w:color="auto"/>
            <w:right w:val="none" w:sz="0" w:space="0" w:color="auto"/>
          </w:divBdr>
        </w:div>
        <w:div w:id="1200583031">
          <w:marLeft w:val="0"/>
          <w:marRight w:val="0"/>
          <w:marTop w:val="0"/>
          <w:marBottom w:val="0"/>
          <w:divBdr>
            <w:top w:val="none" w:sz="0" w:space="0" w:color="auto"/>
            <w:left w:val="none" w:sz="0" w:space="0" w:color="auto"/>
            <w:bottom w:val="none" w:sz="0" w:space="0" w:color="auto"/>
            <w:right w:val="none" w:sz="0" w:space="0" w:color="auto"/>
          </w:divBdr>
        </w:div>
        <w:div w:id="2037004718">
          <w:marLeft w:val="0"/>
          <w:marRight w:val="0"/>
          <w:marTop w:val="0"/>
          <w:marBottom w:val="0"/>
          <w:divBdr>
            <w:top w:val="none" w:sz="0" w:space="0" w:color="auto"/>
            <w:left w:val="none" w:sz="0" w:space="0" w:color="auto"/>
            <w:bottom w:val="none" w:sz="0" w:space="0" w:color="auto"/>
            <w:right w:val="none" w:sz="0" w:space="0" w:color="auto"/>
          </w:divBdr>
        </w:div>
        <w:div w:id="1680351839">
          <w:marLeft w:val="0"/>
          <w:marRight w:val="0"/>
          <w:marTop w:val="0"/>
          <w:marBottom w:val="0"/>
          <w:divBdr>
            <w:top w:val="none" w:sz="0" w:space="0" w:color="auto"/>
            <w:left w:val="none" w:sz="0" w:space="0" w:color="auto"/>
            <w:bottom w:val="none" w:sz="0" w:space="0" w:color="auto"/>
            <w:right w:val="none" w:sz="0" w:space="0" w:color="auto"/>
          </w:divBdr>
        </w:div>
        <w:div w:id="500045585">
          <w:marLeft w:val="0"/>
          <w:marRight w:val="0"/>
          <w:marTop w:val="0"/>
          <w:marBottom w:val="0"/>
          <w:divBdr>
            <w:top w:val="none" w:sz="0" w:space="0" w:color="auto"/>
            <w:left w:val="none" w:sz="0" w:space="0" w:color="auto"/>
            <w:bottom w:val="none" w:sz="0" w:space="0" w:color="auto"/>
            <w:right w:val="none" w:sz="0" w:space="0" w:color="auto"/>
          </w:divBdr>
        </w:div>
        <w:div w:id="62610328">
          <w:marLeft w:val="0"/>
          <w:marRight w:val="0"/>
          <w:marTop w:val="0"/>
          <w:marBottom w:val="0"/>
          <w:divBdr>
            <w:top w:val="none" w:sz="0" w:space="0" w:color="auto"/>
            <w:left w:val="none" w:sz="0" w:space="0" w:color="auto"/>
            <w:bottom w:val="none" w:sz="0" w:space="0" w:color="auto"/>
            <w:right w:val="none" w:sz="0" w:space="0" w:color="auto"/>
          </w:divBdr>
        </w:div>
        <w:div w:id="76288379">
          <w:marLeft w:val="0"/>
          <w:marRight w:val="0"/>
          <w:marTop w:val="0"/>
          <w:marBottom w:val="0"/>
          <w:divBdr>
            <w:top w:val="none" w:sz="0" w:space="0" w:color="auto"/>
            <w:left w:val="none" w:sz="0" w:space="0" w:color="auto"/>
            <w:bottom w:val="none" w:sz="0" w:space="0" w:color="auto"/>
            <w:right w:val="none" w:sz="0" w:space="0" w:color="auto"/>
          </w:divBdr>
        </w:div>
        <w:div w:id="426267246">
          <w:marLeft w:val="0"/>
          <w:marRight w:val="0"/>
          <w:marTop w:val="0"/>
          <w:marBottom w:val="0"/>
          <w:divBdr>
            <w:top w:val="none" w:sz="0" w:space="0" w:color="auto"/>
            <w:left w:val="none" w:sz="0" w:space="0" w:color="auto"/>
            <w:bottom w:val="none" w:sz="0" w:space="0" w:color="auto"/>
            <w:right w:val="none" w:sz="0" w:space="0" w:color="auto"/>
          </w:divBdr>
        </w:div>
        <w:div w:id="1832722249">
          <w:marLeft w:val="0"/>
          <w:marRight w:val="0"/>
          <w:marTop w:val="0"/>
          <w:marBottom w:val="0"/>
          <w:divBdr>
            <w:top w:val="none" w:sz="0" w:space="0" w:color="auto"/>
            <w:left w:val="none" w:sz="0" w:space="0" w:color="auto"/>
            <w:bottom w:val="none" w:sz="0" w:space="0" w:color="auto"/>
            <w:right w:val="none" w:sz="0" w:space="0" w:color="auto"/>
          </w:divBdr>
        </w:div>
        <w:div w:id="867571364">
          <w:marLeft w:val="0"/>
          <w:marRight w:val="0"/>
          <w:marTop w:val="0"/>
          <w:marBottom w:val="0"/>
          <w:divBdr>
            <w:top w:val="none" w:sz="0" w:space="0" w:color="auto"/>
            <w:left w:val="none" w:sz="0" w:space="0" w:color="auto"/>
            <w:bottom w:val="none" w:sz="0" w:space="0" w:color="auto"/>
            <w:right w:val="none" w:sz="0" w:space="0" w:color="auto"/>
          </w:divBdr>
        </w:div>
        <w:div w:id="404961248">
          <w:marLeft w:val="0"/>
          <w:marRight w:val="0"/>
          <w:marTop w:val="0"/>
          <w:marBottom w:val="0"/>
          <w:divBdr>
            <w:top w:val="none" w:sz="0" w:space="0" w:color="auto"/>
            <w:left w:val="none" w:sz="0" w:space="0" w:color="auto"/>
            <w:bottom w:val="none" w:sz="0" w:space="0" w:color="auto"/>
            <w:right w:val="none" w:sz="0" w:space="0" w:color="auto"/>
          </w:divBdr>
        </w:div>
        <w:div w:id="802846687">
          <w:marLeft w:val="0"/>
          <w:marRight w:val="0"/>
          <w:marTop w:val="0"/>
          <w:marBottom w:val="0"/>
          <w:divBdr>
            <w:top w:val="none" w:sz="0" w:space="0" w:color="auto"/>
            <w:left w:val="none" w:sz="0" w:space="0" w:color="auto"/>
            <w:bottom w:val="none" w:sz="0" w:space="0" w:color="auto"/>
            <w:right w:val="none" w:sz="0" w:space="0" w:color="auto"/>
          </w:divBdr>
        </w:div>
        <w:div w:id="1582568864">
          <w:marLeft w:val="0"/>
          <w:marRight w:val="0"/>
          <w:marTop w:val="0"/>
          <w:marBottom w:val="0"/>
          <w:divBdr>
            <w:top w:val="none" w:sz="0" w:space="0" w:color="auto"/>
            <w:left w:val="none" w:sz="0" w:space="0" w:color="auto"/>
            <w:bottom w:val="none" w:sz="0" w:space="0" w:color="auto"/>
            <w:right w:val="none" w:sz="0" w:space="0" w:color="auto"/>
          </w:divBdr>
        </w:div>
        <w:div w:id="853687057">
          <w:marLeft w:val="0"/>
          <w:marRight w:val="0"/>
          <w:marTop w:val="0"/>
          <w:marBottom w:val="0"/>
          <w:divBdr>
            <w:top w:val="none" w:sz="0" w:space="0" w:color="auto"/>
            <w:left w:val="none" w:sz="0" w:space="0" w:color="auto"/>
            <w:bottom w:val="none" w:sz="0" w:space="0" w:color="auto"/>
            <w:right w:val="none" w:sz="0" w:space="0" w:color="auto"/>
          </w:divBdr>
        </w:div>
        <w:div w:id="325284547">
          <w:marLeft w:val="0"/>
          <w:marRight w:val="0"/>
          <w:marTop w:val="0"/>
          <w:marBottom w:val="0"/>
          <w:divBdr>
            <w:top w:val="none" w:sz="0" w:space="0" w:color="auto"/>
            <w:left w:val="none" w:sz="0" w:space="0" w:color="auto"/>
            <w:bottom w:val="none" w:sz="0" w:space="0" w:color="auto"/>
            <w:right w:val="none" w:sz="0" w:space="0" w:color="auto"/>
          </w:divBdr>
        </w:div>
        <w:div w:id="1252666481">
          <w:marLeft w:val="0"/>
          <w:marRight w:val="0"/>
          <w:marTop w:val="0"/>
          <w:marBottom w:val="0"/>
          <w:divBdr>
            <w:top w:val="none" w:sz="0" w:space="0" w:color="auto"/>
            <w:left w:val="none" w:sz="0" w:space="0" w:color="auto"/>
            <w:bottom w:val="none" w:sz="0" w:space="0" w:color="auto"/>
            <w:right w:val="none" w:sz="0" w:space="0" w:color="auto"/>
          </w:divBdr>
        </w:div>
        <w:div w:id="147522789">
          <w:marLeft w:val="0"/>
          <w:marRight w:val="0"/>
          <w:marTop w:val="0"/>
          <w:marBottom w:val="0"/>
          <w:divBdr>
            <w:top w:val="none" w:sz="0" w:space="0" w:color="auto"/>
            <w:left w:val="none" w:sz="0" w:space="0" w:color="auto"/>
            <w:bottom w:val="none" w:sz="0" w:space="0" w:color="auto"/>
            <w:right w:val="none" w:sz="0" w:space="0" w:color="auto"/>
          </w:divBdr>
        </w:div>
        <w:div w:id="1635793501">
          <w:marLeft w:val="0"/>
          <w:marRight w:val="0"/>
          <w:marTop w:val="0"/>
          <w:marBottom w:val="0"/>
          <w:divBdr>
            <w:top w:val="none" w:sz="0" w:space="0" w:color="auto"/>
            <w:left w:val="none" w:sz="0" w:space="0" w:color="auto"/>
            <w:bottom w:val="none" w:sz="0" w:space="0" w:color="auto"/>
            <w:right w:val="none" w:sz="0" w:space="0" w:color="auto"/>
          </w:divBdr>
        </w:div>
        <w:div w:id="410587172">
          <w:marLeft w:val="0"/>
          <w:marRight w:val="0"/>
          <w:marTop w:val="0"/>
          <w:marBottom w:val="0"/>
          <w:divBdr>
            <w:top w:val="none" w:sz="0" w:space="0" w:color="auto"/>
            <w:left w:val="none" w:sz="0" w:space="0" w:color="auto"/>
            <w:bottom w:val="none" w:sz="0" w:space="0" w:color="auto"/>
            <w:right w:val="none" w:sz="0" w:space="0" w:color="auto"/>
          </w:divBdr>
        </w:div>
        <w:div w:id="992876219">
          <w:marLeft w:val="0"/>
          <w:marRight w:val="0"/>
          <w:marTop w:val="0"/>
          <w:marBottom w:val="0"/>
          <w:divBdr>
            <w:top w:val="none" w:sz="0" w:space="0" w:color="auto"/>
            <w:left w:val="none" w:sz="0" w:space="0" w:color="auto"/>
            <w:bottom w:val="none" w:sz="0" w:space="0" w:color="auto"/>
            <w:right w:val="none" w:sz="0" w:space="0" w:color="auto"/>
          </w:divBdr>
        </w:div>
        <w:div w:id="6640883">
          <w:marLeft w:val="0"/>
          <w:marRight w:val="0"/>
          <w:marTop w:val="0"/>
          <w:marBottom w:val="0"/>
          <w:divBdr>
            <w:top w:val="none" w:sz="0" w:space="0" w:color="auto"/>
            <w:left w:val="none" w:sz="0" w:space="0" w:color="auto"/>
            <w:bottom w:val="none" w:sz="0" w:space="0" w:color="auto"/>
            <w:right w:val="none" w:sz="0" w:space="0" w:color="auto"/>
          </w:divBdr>
        </w:div>
        <w:div w:id="454519995">
          <w:marLeft w:val="0"/>
          <w:marRight w:val="0"/>
          <w:marTop w:val="0"/>
          <w:marBottom w:val="0"/>
          <w:divBdr>
            <w:top w:val="none" w:sz="0" w:space="0" w:color="auto"/>
            <w:left w:val="none" w:sz="0" w:space="0" w:color="auto"/>
            <w:bottom w:val="none" w:sz="0" w:space="0" w:color="auto"/>
            <w:right w:val="none" w:sz="0" w:space="0" w:color="auto"/>
          </w:divBdr>
        </w:div>
        <w:div w:id="1694450960">
          <w:marLeft w:val="0"/>
          <w:marRight w:val="0"/>
          <w:marTop w:val="0"/>
          <w:marBottom w:val="0"/>
          <w:divBdr>
            <w:top w:val="none" w:sz="0" w:space="0" w:color="auto"/>
            <w:left w:val="none" w:sz="0" w:space="0" w:color="auto"/>
            <w:bottom w:val="none" w:sz="0" w:space="0" w:color="auto"/>
            <w:right w:val="none" w:sz="0" w:space="0" w:color="auto"/>
          </w:divBdr>
        </w:div>
        <w:div w:id="499469179">
          <w:marLeft w:val="0"/>
          <w:marRight w:val="0"/>
          <w:marTop w:val="0"/>
          <w:marBottom w:val="0"/>
          <w:divBdr>
            <w:top w:val="none" w:sz="0" w:space="0" w:color="auto"/>
            <w:left w:val="none" w:sz="0" w:space="0" w:color="auto"/>
            <w:bottom w:val="none" w:sz="0" w:space="0" w:color="auto"/>
            <w:right w:val="none" w:sz="0" w:space="0" w:color="auto"/>
          </w:divBdr>
        </w:div>
        <w:div w:id="1143425623">
          <w:marLeft w:val="0"/>
          <w:marRight w:val="0"/>
          <w:marTop w:val="0"/>
          <w:marBottom w:val="0"/>
          <w:divBdr>
            <w:top w:val="none" w:sz="0" w:space="0" w:color="auto"/>
            <w:left w:val="none" w:sz="0" w:space="0" w:color="auto"/>
            <w:bottom w:val="none" w:sz="0" w:space="0" w:color="auto"/>
            <w:right w:val="none" w:sz="0" w:space="0" w:color="auto"/>
          </w:divBdr>
        </w:div>
        <w:div w:id="111828281">
          <w:marLeft w:val="0"/>
          <w:marRight w:val="0"/>
          <w:marTop w:val="0"/>
          <w:marBottom w:val="0"/>
          <w:divBdr>
            <w:top w:val="none" w:sz="0" w:space="0" w:color="auto"/>
            <w:left w:val="none" w:sz="0" w:space="0" w:color="auto"/>
            <w:bottom w:val="none" w:sz="0" w:space="0" w:color="auto"/>
            <w:right w:val="none" w:sz="0" w:space="0" w:color="auto"/>
          </w:divBdr>
        </w:div>
        <w:div w:id="1920868587">
          <w:marLeft w:val="0"/>
          <w:marRight w:val="0"/>
          <w:marTop w:val="0"/>
          <w:marBottom w:val="0"/>
          <w:divBdr>
            <w:top w:val="none" w:sz="0" w:space="0" w:color="auto"/>
            <w:left w:val="none" w:sz="0" w:space="0" w:color="auto"/>
            <w:bottom w:val="none" w:sz="0" w:space="0" w:color="auto"/>
            <w:right w:val="none" w:sz="0" w:space="0" w:color="auto"/>
          </w:divBdr>
        </w:div>
        <w:div w:id="1805535903">
          <w:marLeft w:val="0"/>
          <w:marRight w:val="0"/>
          <w:marTop w:val="0"/>
          <w:marBottom w:val="0"/>
          <w:divBdr>
            <w:top w:val="none" w:sz="0" w:space="0" w:color="auto"/>
            <w:left w:val="none" w:sz="0" w:space="0" w:color="auto"/>
            <w:bottom w:val="none" w:sz="0" w:space="0" w:color="auto"/>
            <w:right w:val="none" w:sz="0" w:space="0" w:color="auto"/>
          </w:divBdr>
        </w:div>
        <w:div w:id="1493644902">
          <w:marLeft w:val="0"/>
          <w:marRight w:val="0"/>
          <w:marTop w:val="0"/>
          <w:marBottom w:val="0"/>
          <w:divBdr>
            <w:top w:val="none" w:sz="0" w:space="0" w:color="auto"/>
            <w:left w:val="none" w:sz="0" w:space="0" w:color="auto"/>
            <w:bottom w:val="none" w:sz="0" w:space="0" w:color="auto"/>
            <w:right w:val="none" w:sz="0" w:space="0" w:color="auto"/>
          </w:divBdr>
        </w:div>
        <w:div w:id="192349164">
          <w:marLeft w:val="0"/>
          <w:marRight w:val="0"/>
          <w:marTop w:val="0"/>
          <w:marBottom w:val="0"/>
          <w:divBdr>
            <w:top w:val="none" w:sz="0" w:space="0" w:color="auto"/>
            <w:left w:val="none" w:sz="0" w:space="0" w:color="auto"/>
            <w:bottom w:val="none" w:sz="0" w:space="0" w:color="auto"/>
            <w:right w:val="none" w:sz="0" w:space="0" w:color="auto"/>
          </w:divBdr>
        </w:div>
        <w:div w:id="232281511">
          <w:marLeft w:val="0"/>
          <w:marRight w:val="0"/>
          <w:marTop w:val="0"/>
          <w:marBottom w:val="0"/>
          <w:divBdr>
            <w:top w:val="none" w:sz="0" w:space="0" w:color="auto"/>
            <w:left w:val="none" w:sz="0" w:space="0" w:color="auto"/>
            <w:bottom w:val="none" w:sz="0" w:space="0" w:color="auto"/>
            <w:right w:val="none" w:sz="0" w:space="0" w:color="auto"/>
          </w:divBdr>
        </w:div>
        <w:div w:id="272055633">
          <w:marLeft w:val="0"/>
          <w:marRight w:val="0"/>
          <w:marTop w:val="0"/>
          <w:marBottom w:val="0"/>
          <w:divBdr>
            <w:top w:val="none" w:sz="0" w:space="0" w:color="auto"/>
            <w:left w:val="none" w:sz="0" w:space="0" w:color="auto"/>
            <w:bottom w:val="none" w:sz="0" w:space="0" w:color="auto"/>
            <w:right w:val="none" w:sz="0" w:space="0" w:color="auto"/>
          </w:divBdr>
        </w:div>
        <w:div w:id="1502040649">
          <w:marLeft w:val="0"/>
          <w:marRight w:val="0"/>
          <w:marTop w:val="0"/>
          <w:marBottom w:val="0"/>
          <w:divBdr>
            <w:top w:val="none" w:sz="0" w:space="0" w:color="auto"/>
            <w:left w:val="none" w:sz="0" w:space="0" w:color="auto"/>
            <w:bottom w:val="none" w:sz="0" w:space="0" w:color="auto"/>
            <w:right w:val="none" w:sz="0" w:space="0" w:color="auto"/>
          </w:divBdr>
        </w:div>
        <w:div w:id="1679388240">
          <w:marLeft w:val="0"/>
          <w:marRight w:val="0"/>
          <w:marTop w:val="0"/>
          <w:marBottom w:val="0"/>
          <w:divBdr>
            <w:top w:val="none" w:sz="0" w:space="0" w:color="auto"/>
            <w:left w:val="none" w:sz="0" w:space="0" w:color="auto"/>
            <w:bottom w:val="none" w:sz="0" w:space="0" w:color="auto"/>
            <w:right w:val="none" w:sz="0" w:space="0" w:color="auto"/>
          </w:divBdr>
        </w:div>
        <w:div w:id="557713885">
          <w:marLeft w:val="0"/>
          <w:marRight w:val="0"/>
          <w:marTop w:val="0"/>
          <w:marBottom w:val="0"/>
          <w:divBdr>
            <w:top w:val="none" w:sz="0" w:space="0" w:color="auto"/>
            <w:left w:val="none" w:sz="0" w:space="0" w:color="auto"/>
            <w:bottom w:val="none" w:sz="0" w:space="0" w:color="auto"/>
            <w:right w:val="none" w:sz="0" w:space="0" w:color="auto"/>
          </w:divBdr>
        </w:div>
        <w:div w:id="1570263703">
          <w:marLeft w:val="0"/>
          <w:marRight w:val="0"/>
          <w:marTop w:val="0"/>
          <w:marBottom w:val="0"/>
          <w:divBdr>
            <w:top w:val="none" w:sz="0" w:space="0" w:color="auto"/>
            <w:left w:val="none" w:sz="0" w:space="0" w:color="auto"/>
            <w:bottom w:val="none" w:sz="0" w:space="0" w:color="auto"/>
            <w:right w:val="none" w:sz="0" w:space="0" w:color="auto"/>
          </w:divBdr>
        </w:div>
        <w:div w:id="2093046851">
          <w:marLeft w:val="0"/>
          <w:marRight w:val="0"/>
          <w:marTop w:val="0"/>
          <w:marBottom w:val="0"/>
          <w:divBdr>
            <w:top w:val="none" w:sz="0" w:space="0" w:color="auto"/>
            <w:left w:val="none" w:sz="0" w:space="0" w:color="auto"/>
            <w:bottom w:val="none" w:sz="0" w:space="0" w:color="auto"/>
            <w:right w:val="none" w:sz="0" w:space="0" w:color="auto"/>
          </w:divBdr>
        </w:div>
        <w:div w:id="746155155">
          <w:marLeft w:val="0"/>
          <w:marRight w:val="0"/>
          <w:marTop w:val="0"/>
          <w:marBottom w:val="0"/>
          <w:divBdr>
            <w:top w:val="none" w:sz="0" w:space="0" w:color="auto"/>
            <w:left w:val="none" w:sz="0" w:space="0" w:color="auto"/>
            <w:bottom w:val="none" w:sz="0" w:space="0" w:color="auto"/>
            <w:right w:val="none" w:sz="0" w:space="0" w:color="auto"/>
          </w:divBdr>
        </w:div>
        <w:div w:id="1563564308">
          <w:marLeft w:val="0"/>
          <w:marRight w:val="0"/>
          <w:marTop w:val="0"/>
          <w:marBottom w:val="0"/>
          <w:divBdr>
            <w:top w:val="none" w:sz="0" w:space="0" w:color="auto"/>
            <w:left w:val="none" w:sz="0" w:space="0" w:color="auto"/>
            <w:bottom w:val="none" w:sz="0" w:space="0" w:color="auto"/>
            <w:right w:val="none" w:sz="0" w:space="0" w:color="auto"/>
          </w:divBdr>
        </w:div>
        <w:div w:id="578444659">
          <w:marLeft w:val="0"/>
          <w:marRight w:val="0"/>
          <w:marTop w:val="0"/>
          <w:marBottom w:val="0"/>
          <w:divBdr>
            <w:top w:val="none" w:sz="0" w:space="0" w:color="auto"/>
            <w:left w:val="none" w:sz="0" w:space="0" w:color="auto"/>
            <w:bottom w:val="none" w:sz="0" w:space="0" w:color="auto"/>
            <w:right w:val="none" w:sz="0" w:space="0" w:color="auto"/>
          </w:divBdr>
        </w:div>
        <w:div w:id="785737025">
          <w:marLeft w:val="0"/>
          <w:marRight w:val="0"/>
          <w:marTop w:val="0"/>
          <w:marBottom w:val="0"/>
          <w:divBdr>
            <w:top w:val="none" w:sz="0" w:space="0" w:color="auto"/>
            <w:left w:val="none" w:sz="0" w:space="0" w:color="auto"/>
            <w:bottom w:val="none" w:sz="0" w:space="0" w:color="auto"/>
            <w:right w:val="none" w:sz="0" w:space="0" w:color="auto"/>
          </w:divBdr>
        </w:div>
        <w:div w:id="67652386">
          <w:marLeft w:val="0"/>
          <w:marRight w:val="0"/>
          <w:marTop w:val="0"/>
          <w:marBottom w:val="0"/>
          <w:divBdr>
            <w:top w:val="none" w:sz="0" w:space="0" w:color="auto"/>
            <w:left w:val="none" w:sz="0" w:space="0" w:color="auto"/>
            <w:bottom w:val="none" w:sz="0" w:space="0" w:color="auto"/>
            <w:right w:val="none" w:sz="0" w:space="0" w:color="auto"/>
          </w:divBdr>
        </w:div>
        <w:div w:id="68046027">
          <w:marLeft w:val="0"/>
          <w:marRight w:val="0"/>
          <w:marTop w:val="0"/>
          <w:marBottom w:val="0"/>
          <w:divBdr>
            <w:top w:val="none" w:sz="0" w:space="0" w:color="auto"/>
            <w:left w:val="none" w:sz="0" w:space="0" w:color="auto"/>
            <w:bottom w:val="none" w:sz="0" w:space="0" w:color="auto"/>
            <w:right w:val="none" w:sz="0" w:space="0" w:color="auto"/>
          </w:divBdr>
        </w:div>
        <w:div w:id="787042780">
          <w:marLeft w:val="0"/>
          <w:marRight w:val="0"/>
          <w:marTop w:val="0"/>
          <w:marBottom w:val="0"/>
          <w:divBdr>
            <w:top w:val="none" w:sz="0" w:space="0" w:color="auto"/>
            <w:left w:val="none" w:sz="0" w:space="0" w:color="auto"/>
            <w:bottom w:val="none" w:sz="0" w:space="0" w:color="auto"/>
            <w:right w:val="none" w:sz="0" w:space="0" w:color="auto"/>
          </w:divBdr>
        </w:div>
        <w:div w:id="114839070">
          <w:marLeft w:val="0"/>
          <w:marRight w:val="0"/>
          <w:marTop w:val="0"/>
          <w:marBottom w:val="0"/>
          <w:divBdr>
            <w:top w:val="none" w:sz="0" w:space="0" w:color="auto"/>
            <w:left w:val="none" w:sz="0" w:space="0" w:color="auto"/>
            <w:bottom w:val="none" w:sz="0" w:space="0" w:color="auto"/>
            <w:right w:val="none" w:sz="0" w:space="0" w:color="auto"/>
          </w:divBdr>
        </w:div>
        <w:div w:id="36711470">
          <w:marLeft w:val="0"/>
          <w:marRight w:val="0"/>
          <w:marTop w:val="0"/>
          <w:marBottom w:val="0"/>
          <w:divBdr>
            <w:top w:val="none" w:sz="0" w:space="0" w:color="auto"/>
            <w:left w:val="none" w:sz="0" w:space="0" w:color="auto"/>
            <w:bottom w:val="none" w:sz="0" w:space="0" w:color="auto"/>
            <w:right w:val="none" w:sz="0" w:space="0" w:color="auto"/>
          </w:divBdr>
        </w:div>
        <w:div w:id="1831753644">
          <w:marLeft w:val="0"/>
          <w:marRight w:val="0"/>
          <w:marTop w:val="0"/>
          <w:marBottom w:val="0"/>
          <w:divBdr>
            <w:top w:val="none" w:sz="0" w:space="0" w:color="auto"/>
            <w:left w:val="none" w:sz="0" w:space="0" w:color="auto"/>
            <w:bottom w:val="none" w:sz="0" w:space="0" w:color="auto"/>
            <w:right w:val="none" w:sz="0" w:space="0" w:color="auto"/>
          </w:divBdr>
        </w:div>
        <w:div w:id="30612061">
          <w:marLeft w:val="0"/>
          <w:marRight w:val="0"/>
          <w:marTop w:val="0"/>
          <w:marBottom w:val="0"/>
          <w:divBdr>
            <w:top w:val="none" w:sz="0" w:space="0" w:color="auto"/>
            <w:left w:val="none" w:sz="0" w:space="0" w:color="auto"/>
            <w:bottom w:val="none" w:sz="0" w:space="0" w:color="auto"/>
            <w:right w:val="none" w:sz="0" w:space="0" w:color="auto"/>
          </w:divBdr>
        </w:div>
        <w:div w:id="174078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27424720&amp;sub=0" TargetMode="External"/><Relationship Id="rId18" Type="http://schemas.openxmlformats.org/officeDocument/2006/relationships/hyperlink" Target="http://www.aleksandrovka56.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andia.ru/text/category/sotcialmzno_yekonomicheskoe_razvit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7424761.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garantF1://27424761.0" TargetMode="External"/><Relationship Id="rId23" Type="http://schemas.openxmlformats.org/officeDocument/2006/relationships/footer" Target="footer7.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garantF1://27424761.0" TargetMode="Externa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1;&#1057;&#1057;\Desktop\&#1040;&#1083;&#1077;&#1082;&#1089;&#1072;&#1085;&#1076;&#1088;&#1086;&#1074;&#1082;&#1072;\&#1089;&#1090;&#1088;&#1072;&#1090;&#1077;&#1075;&#1080;&#110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69;&#1082;&#1086;&#1085;&#1086;&#1084;&#1080;&#1082;&#1072;\Desktop\&#1057;&#1090;&#1077;&#1087;&#1072;&#1085;&#1086;&#1074;&#1072;%20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Лист4!$A$4</c:f>
              <c:strCache>
                <c:ptCount val="1"/>
                <c:pt idx="0">
                  <c:v>Естественный прирост</c:v>
                </c:pt>
              </c:strCache>
            </c:strRef>
          </c:tx>
          <c:dLbls>
            <c:dLbl>
              <c:idx val="4"/>
              <c:layout>
                <c:manualLayout>
                  <c:x val="-4.5197740112994404E-3"/>
                  <c:y val="0"/>
                </c:manualLayout>
              </c:layout>
              <c:showVal val="1"/>
            </c:dLbl>
            <c:showVal val="1"/>
          </c:dLbls>
          <c:cat>
            <c:numRef>
              <c:f>Лист4!$D$1:$J$1</c:f>
              <c:numCache>
                <c:formatCode>General</c:formatCode>
                <c:ptCount val="7"/>
                <c:pt idx="0">
                  <c:v>2004</c:v>
                </c:pt>
                <c:pt idx="1">
                  <c:v>2005</c:v>
                </c:pt>
                <c:pt idx="2">
                  <c:v>2006</c:v>
                </c:pt>
                <c:pt idx="3">
                  <c:v>2007</c:v>
                </c:pt>
                <c:pt idx="4">
                  <c:v>2008</c:v>
                </c:pt>
                <c:pt idx="5">
                  <c:v>2009</c:v>
                </c:pt>
                <c:pt idx="6">
                  <c:v>2010</c:v>
                </c:pt>
              </c:numCache>
            </c:numRef>
          </c:cat>
          <c:val>
            <c:numRef>
              <c:f>Лист4!$D$4:$J$4</c:f>
              <c:numCache>
                <c:formatCode>General</c:formatCode>
                <c:ptCount val="7"/>
                <c:pt idx="0">
                  <c:v>-3.3000000000000007</c:v>
                </c:pt>
                <c:pt idx="1">
                  <c:v>-4.0999999999999996</c:v>
                </c:pt>
                <c:pt idx="2">
                  <c:v>-2.2000000000000011</c:v>
                </c:pt>
                <c:pt idx="3">
                  <c:v>0.40000000000000008</c:v>
                </c:pt>
                <c:pt idx="4">
                  <c:v>-1.2999999999999536</c:v>
                </c:pt>
                <c:pt idx="5">
                  <c:v>0.2</c:v>
                </c:pt>
                <c:pt idx="6">
                  <c:v>2.1000000000000014</c:v>
                </c:pt>
              </c:numCache>
            </c:numRef>
          </c:val>
        </c:ser>
        <c:ser>
          <c:idx val="1"/>
          <c:order val="1"/>
          <c:tx>
            <c:strRef>
              <c:f>Лист4!$A$5</c:f>
              <c:strCache>
                <c:ptCount val="1"/>
                <c:pt idx="0">
                  <c:v>Миграционный прирост</c:v>
                </c:pt>
              </c:strCache>
            </c:strRef>
          </c:tx>
          <c:dLbls>
            <c:dLbl>
              <c:idx val="3"/>
              <c:layout>
                <c:manualLayout>
                  <c:x val="-4.5197740112994404E-3"/>
                  <c:y val="3.7664783427496639E-3"/>
                </c:manualLayout>
              </c:layout>
              <c:showVal val="1"/>
            </c:dLbl>
            <c:showVal val="1"/>
          </c:dLbls>
          <c:cat>
            <c:numRef>
              <c:f>Лист4!$D$1:$J$1</c:f>
              <c:numCache>
                <c:formatCode>General</c:formatCode>
                <c:ptCount val="7"/>
                <c:pt idx="0">
                  <c:v>2004</c:v>
                </c:pt>
                <c:pt idx="1">
                  <c:v>2005</c:v>
                </c:pt>
                <c:pt idx="2">
                  <c:v>2006</c:v>
                </c:pt>
                <c:pt idx="3">
                  <c:v>2007</c:v>
                </c:pt>
                <c:pt idx="4">
                  <c:v>2008</c:v>
                </c:pt>
                <c:pt idx="5">
                  <c:v>2009</c:v>
                </c:pt>
                <c:pt idx="6">
                  <c:v>2010</c:v>
                </c:pt>
              </c:numCache>
            </c:numRef>
          </c:cat>
          <c:val>
            <c:numRef>
              <c:f>Лист4!$D$5:$J$5</c:f>
              <c:numCache>
                <c:formatCode>General</c:formatCode>
                <c:ptCount val="7"/>
                <c:pt idx="0">
                  <c:v>-7.2</c:v>
                </c:pt>
                <c:pt idx="1">
                  <c:v>-2.8</c:v>
                </c:pt>
                <c:pt idx="2">
                  <c:v>-1.1000000000000001</c:v>
                </c:pt>
                <c:pt idx="3">
                  <c:v>-6.3</c:v>
                </c:pt>
                <c:pt idx="4">
                  <c:v>-2.2999999999999998</c:v>
                </c:pt>
                <c:pt idx="5">
                  <c:v>3.2</c:v>
                </c:pt>
                <c:pt idx="6">
                  <c:v>-1.3</c:v>
                </c:pt>
              </c:numCache>
            </c:numRef>
          </c:val>
        </c:ser>
        <c:ser>
          <c:idx val="2"/>
          <c:order val="2"/>
          <c:tx>
            <c:strRef>
              <c:f>Лист4!$C$9</c:f>
              <c:strCache>
                <c:ptCount val="1"/>
                <c:pt idx="0">
                  <c:v>Общий прирост</c:v>
                </c:pt>
              </c:strCache>
            </c:strRef>
          </c:tx>
          <c:dLbls>
            <c:dLbl>
              <c:idx val="3"/>
              <c:layout>
                <c:manualLayout>
                  <c:x val="6.7796610169495435E-3"/>
                  <c:y val="0"/>
                </c:manualLayout>
              </c:layout>
              <c:showVal val="1"/>
            </c:dLbl>
            <c:dLbl>
              <c:idx val="5"/>
              <c:layout>
                <c:manualLayout>
                  <c:x val="6.7796610169495435E-3"/>
                  <c:y val="-7.5329566854993322E-3"/>
                </c:manualLayout>
              </c:layout>
              <c:spPr/>
              <c:txPr>
                <a:bodyPr/>
                <a:lstStyle/>
                <a:p>
                  <a:pPr>
                    <a:defRPr sz="1100" b="1">
                      <a:solidFill>
                        <a:schemeClr val="tx2"/>
                      </a:solidFill>
                      <a:latin typeface="Times New Roman" pitchFamily="18" charset="0"/>
                      <a:cs typeface="Times New Roman" pitchFamily="18" charset="0"/>
                    </a:defRPr>
                  </a:pPr>
                  <a:endParaRPr lang="ru-RU"/>
                </a:p>
              </c:txPr>
              <c:showVal val="1"/>
            </c:dLbl>
            <c:dLbl>
              <c:idx val="6"/>
              <c:spPr/>
              <c:txPr>
                <a:bodyPr/>
                <a:lstStyle/>
                <a:p>
                  <a:pPr>
                    <a:defRPr sz="1100" b="1">
                      <a:solidFill>
                        <a:schemeClr val="tx2"/>
                      </a:solidFill>
                      <a:latin typeface="Times New Roman" pitchFamily="18" charset="0"/>
                      <a:cs typeface="Times New Roman" pitchFamily="18" charset="0"/>
                    </a:defRPr>
                  </a:pPr>
                  <a:endParaRPr lang="ru-RU"/>
                </a:p>
              </c:txPr>
            </c:dLbl>
            <c:txPr>
              <a:bodyPr/>
              <a:lstStyle/>
              <a:p>
                <a:pPr>
                  <a:defRPr sz="1100" b="1">
                    <a:solidFill>
                      <a:srgbClr val="FF0000"/>
                    </a:solidFill>
                    <a:latin typeface="Times New Roman" pitchFamily="18" charset="0"/>
                    <a:cs typeface="Times New Roman" pitchFamily="18" charset="0"/>
                  </a:defRPr>
                </a:pPr>
                <a:endParaRPr lang="ru-RU"/>
              </a:p>
            </c:txPr>
            <c:showVal val="1"/>
          </c:dLbls>
          <c:cat>
            <c:numRef>
              <c:f>Лист4!$D$1:$J$1</c:f>
              <c:numCache>
                <c:formatCode>General</c:formatCode>
                <c:ptCount val="7"/>
                <c:pt idx="0">
                  <c:v>2004</c:v>
                </c:pt>
                <c:pt idx="1">
                  <c:v>2005</c:v>
                </c:pt>
                <c:pt idx="2">
                  <c:v>2006</c:v>
                </c:pt>
                <c:pt idx="3">
                  <c:v>2007</c:v>
                </c:pt>
                <c:pt idx="4">
                  <c:v>2008</c:v>
                </c:pt>
                <c:pt idx="5">
                  <c:v>2009</c:v>
                </c:pt>
                <c:pt idx="6">
                  <c:v>2010</c:v>
                </c:pt>
              </c:numCache>
            </c:numRef>
          </c:cat>
          <c:val>
            <c:numRef>
              <c:f>Лист4!$D$9:$J$9</c:f>
              <c:numCache>
                <c:formatCode>General</c:formatCode>
                <c:ptCount val="7"/>
                <c:pt idx="0">
                  <c:v>-10.5</c:v>
                </c:pt>
                <c:pt idx="1">
                  <c:v>-6.8999999999999995</c:v>
                </c:pt>
                <c:pt idx="2">
                  <c:v>-3.3000000000000007</c:v>
                </c:pt>
                <c:pt idx="3">
                  <c:v>-5.9000000000000012</c:v>
                </c:pt>
                <c:pt idx="4">
                  <c:v>-3.5999999999999988</c:v>
                </c:pt>
                <c:pt idx="5">
                  <c:v>3.3999999999999977</c:v>
                </c:pt>
                <c:pt idx="6">
                  <c:v>0.8000000000000016</c:v>
                </c:pt>
              </c:numCache>
            </c:numRef>
          </c:val>
        </c:ser>
        <c:axId val="141198464"/>
        <c:axId val="141200000"/>
      </c:barChart>
      <c:catAx>
        <c:axId val="141198464"/>
        <c:scaling>
          <c:orientation val="minMax"/>
        </c:scaling>
        <c:axPos val="b"/>
        <c:numFmt formatCode="General" sourceLinked="1"/>
        <c:tickLblPos val="nextTo"/>
        <c:crossAx val="141200000"/>
        <c:crosses val="autoZero"/>
        <c:auto val="1"/>
        <c:lblAlgn val="ctr"/>
        <c:lblOffset val="100"/>
      </c:catAx>
      <c:valAx>
        <c:axId val="141200000"/>
        <c:scaling>
          <c:orientation val="minMax"/>
        </c:scaling>
        <c:axPos val="l"/>
        <c:majorGridlines/>
        <c:numFmt formatCode="General" sourceLinked="1"/>
        <c:tickLblPos val="nextTo"/>
        <c:crossAx val="141198464"/>
        <c:crosses val="autoZero"/>
        <c:crossBetween val="between"/>
      </c:valAx>
    </c:plotArea>
    <c:legend>
      <c:legendPos val="b"/>
      <c:txPr>
        <a:bodyPr/>
        <a:lstStyle/>
        <a:p>
          <a:pPr>
            <a:defRPr sz="1200"/>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7042033758520052E-2"/>
          <c:y val="5.5341545979760445E-2"/>
          <c:w val="0.9313047015619863"/>
          <c:h val="0.62266277826382865"/>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showPercent val="1"/>
            <c:showLeaderLines val="1"/>
          </c:dLbls>
          <c:cat>
            <c:strRef>
              <c:f>Лист1!$A$126:$A$130</c:f>
              <c:strCache>
                <c:ptCount val="5"/>
                <c:pt idx="0">
                  <c:v>Розничная торговля</c:v>
                </c:pt>
                <c:pt idx="1">
                  <c:v>Промышленность</c:v>
                </c:pt>
                <c:pt idx="2">
                  <c:v>Платные услуги</c:v>
                </c:pt>
                <c:pt idx="3">
                  <c:v>Прочее</c:v>
                </c:pt>
                <c:pt idx="4">
                  <c:v>Сельское хозяйство</c:v>
                </c:pt>
              </c:strCache>
            </c:strRef>
          </c:cat>
          <c:val>
            <c:numRef>
              <c:f>Лист1!$B$126:$B$130</c:f>
              <c:numCache>
                <c:formatCode>General</c:formatCode>
                <c:ptCount val="5"/>
                <c:pt idx="0">
                  <c:v>20.399999999999999</c:v>
                </c:pt>
                <c:pt idx="1">
                  <c:v>7.8</c:v>
                </c:pt>
                <c:pt idx="2">
                  <c:v>6.4</c:v>
                </c:pt>
                <c:pt idx="3">
                  <c:v>1.5</c:v>
                </c:pt>
                <c:pt idx="4">
                  <c:v>63.9</c:v>
                </c:pt>
              </c:numCache>
            </c:numRef>
          </c:val>
        </c:ser>
        <c:dLbls>
          <c:showPercent val="1"/>
        </c:dLbls>
      </c:pie3DChart>
      <c:spPr>
        <a:noFill/>
        <a:ln w="25400">
          <a:solidFill>
            <a:schemeClr val="bg1"/>
          </a:solidFill>
        </a:ln>
      </c:spPr>
    </c:plotArea>
    <c:legend>
      <c:legendPos val="b"/>
      <c:layout>
        <c:manualLayout>
          <c:xMode val="edge"/>
          <c:yMode val="edge"/>
          <c:x val="8.2447087998876928E-2"/>
          <c:y val="0.70832787232631678"/>
          <c:w val="0.7254506378019161"/>
          <c:h val="0.25343303842174203"/>
        </c:manualLayout>
      </c:layout>
      <c:spPr>
        <a:solidFill>
          <a:srgbClr val="FFFFFF"/>
        </a:solidFill>
        <a:ln w="3175">
          <a:solidFill>
            <a:srgbClr val="000000"/>
          </a:solidFill>
          <a:prstDash val="solid"/>
        </a:ln>
      </c:spPr>
    </c:legend>
    <c:plotVisOnly val="1"/>
    <c:dispBlanksAs val="zero"/>
  </c:chart>
  <c:spPr>
    <a:solidFill>
      <a:srgbClr val="FFFFFF"/>
    </a:solidFill>
    <a:ln w="3175">
      <a:solidFill>
        <a:schemeClr val="bg1"/>
      </a:solidFill>
      <a:prstDash val="solid"/>
    </a:ln>
  </c:spPr>
  <c:txPr>
    <a:bodyPr/>
    <a:lstStyle/>
    <a:p>
      <a:pPr>
        <a:defRPr lang="ru-RU"/>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605BD-D810-4422-9603-91DB66CB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26181</Words>
  <Characters>149232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business4</dc:creator>
  <cp:lastModifiedBy>Экономика</cp:lastModifiedBy>
  <cp:revision>2</cp:revision>
  <cp:lastPrinted>2016-05-11T03:36:00Z</cp:lastPrinted>
  <dcterms:created xsi:type="dcterms:W3CDTF">2016-05-11T05:09:00Z</dcterms:created>
  <dcterms:modified xsi:type="dcterms:W3CDTF">2016-05-11T05:09:00Z</dcterms:modified>
</cp:coreProperties>
</file>