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63" w:rsidRDefault="00494163" w:rsidP="004642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2F1" w:rsidRPr="00C74E98" w:rsidRDefault="004642F1" w:rsidP="004642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E98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4642F1" w:rsidRPr="00C74E98" w:rsidRDefault="004642F1" w:rsidP="004642F1">
      <w:pPr>
        <w:jc w:val="center"/>
        <w:rPr>
          <w:b/>
          <w:sz w:val="28"/>
          <w:szCs w:val="28"/>
        </w:rPr>
      </w:pPr>
      <w:r w:rsidRPr="00C74E98">
        <w:rPr>
          <w:b/>
          <w:sz w:val="28"/>
          <w:szCs w:val="28"/>
        </w:rPr>
        <w:t>по результатам финансово-экономической экспертизы проекта</w:t>
      </w:r>
    </w:p>
    <w:p w:rsidR="004642F1" w:rsidRPr="00C74E98" w:rsidRDefault="004642F1" w:rsidP="004642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4E98">
        <w:rPr>
          <w:b/>
          <w:bCs/>
          <w:sz w:val="28"/>
          <w:szCs w:val="28"/>
        </w:rPr>
        <w:t xml:space="preserve">постановления </w:t>
      </w:r>
      <w:r w:rsidR="000E7020">
        <w:rPr>
          <w:b/>
          <w:bCs/>
          <w:sz w:val="28"/>
          <w:szCs w:val="28"/>
        </w:rPr>
        <w:t>а</w:t>
      </w:r>
      <w:r w:rsidRPr="00C74E98">
        <w:rPr>
          <w:b/>
          <w:bCs/>
          <w:sz w:val="28"/>
          <w:szCs w:val="28"/>
        </w:rPr>
        <w:t xml:space="preserve">дминистрации </w:t>
      </w:r>
      <w:r w:rsidR="007376BB" w:rsidRPr="00C74E98">
        <w:rPr>
          <w:b/>
          <w:bCs/>
          <w:sz w:val="28"/>
          <w:szCs w:val="28"/>
        </w:rPr>
        <w:t>Александровского района Оренбургской области</w:t>
      </w:r>
      <w:r w:rsidRPr="00C74E98">
        <w:rPr>
          <w:b/>
          <w:bCs/>
          <w:sz w:val="28"/>
          <w:szCs w:val="28"/>
        </w:rPr>
        <w:t xml:space="preserve"> «О внесении изменений в муниципальную программу</w:t>
      </w:r>
    </w:p>
    <w:p w:rsidR="004642F1" w:rsidRPr="00C74E98" w:rsidRDefault="004642F1" w:rsidP="004642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4E98">
        <w:rPr>
          <w:b/>
          <w:sz w:val="28"/>
          <w:szCs w:val="28"/>
        </w:rPr>
        <w:t>«</w:t>
      </w:r>
      <w:r w:rsidR="007376BB" w:rsidRPr="00C74E98">
        <w:rPr>
          <w:b/>
          <w:sz w:val="28"/>
          <w:szCs w:val="28"/>
        </w:rPr>
        <w:t xml:space="preserve">Развитие </w:t>
      </w:r>
      <w:r w:rsidR="00764CDF">
        <w:rPr>
          <w:b/>
          <w:sz w:val="28"/>
          <w:szCs w:val="28"/>
        </w:rPr>
        <w:t xml:space="preserve">системы </w:t>
      </w:r>
      <w:r w:rsidR="007376BB" w:rsidRPr="00C74E98">
        <w:rPr>
          <w:b/>
          <w:sz w:val="28"/>
          <w:szCs w:val="28"/>
        </w:rPr>
        <w:t>образования</w:t>
      </w:r>
      <w:r w:rsidR="00764CDF">
        <w:rPr>
          <w:b/>
          <w:sz w:val="28"/>
          <w:szCs w:val="28"/>
        </w:rPr>
        <w:t xml:space="preserve"> Александровского района Оренбургской области</w:t>
      </w:r>
      <w:r w:rsidRPr="00C74E98">
        <w:rPr>
          <w:b/>
          <w:bCs/>
          <w:sz w:val="28"/>
          <w:szCs w:val="28"/>
        </w:rPr>
        <w:t>»</w:t>
      </w:r>
      <w:r w:rsidR="00764CDF">
        <w:rPr>
          <w:b/>
          <w:bCs/>
          <w:sz w:val="28"/>
          <w:szCs w:val="28"/>
        </w:rPr>
        <w:t xml:space="preserve"> на 2019-2024 годы</w:t>
      </w:r>
    </w:p>
    <w:p w:rsidR="004642F1" w:rsidRPr="00C74E98" w:rsidRDefault="004642F1" w:rsidP="004642F1">
      <w:pPr>
        <w:jc w:val="center"/>
        <w:rPr>
          <w:b/>
          <w:sz w:val="28"/>
          <w:szCs w:val="28"/>
        </w:rPr>
      </w:pPr>
    </w:p>
    <w:p w:rsidR="004642F1" w:rsidRPr="00C74E98" w:rsidRDefault="00C74E98" w:rsidP="004642F1">
      <w:pPr>
        <w:tabs>
          <w:tab w:val="right" w:pos="9498"/>
        </w:tabs>
        <w:rPr>
          <w:sz w:val="28"/>
          <w:szCs w:val="28"/>
        </w:rPr>
      </w:pPr>
      <w:r w:rsidRPr="00C74E98">
        <w:rPr>
          <w:sz w:val="28"/>
          <w:szCs w:val="28"/>
        </w:rPr>
        <w:t xml:space="preserve">с. Александровка                    </w:t>
      </w:r>
      <w:r w:rsidR="008229EC">
        <w:rPr>
          <w:sz w:val="28"/>
          <w:szCs w:val="28"/>
        </w:rPr>
        <w:t xml:space="preserve">    </w:t>
      </w:r>
      <w:r w:rsidRPr="00C74E98">
        <w:rPr>
          <w:sz w:val="28"/>
          <w:szCs w:val="28"/>
        </w:rPr>
        <w:t xml:space="preserve">                     </w:t>
      </w:r>
      <w:r w:rsidR="00DF217E">
        <w:rPr>
          <w:sz w:val="28"/>
          <w:szCs w:val="28"/>
        </w:rPr>
        <w:t xml:space="preserve">                              18</w:t>
      </w:r>
      <w:r w:rsidRPr="00C74E98">
        <w:rPr>
          <w:sz w:val="28"/>
          <w:szCs w:val="28"/>
        </w:rPr>
        <w:t xml:space="preserve"> февраля</w:t>
      </w:r>
      <w:r w:rsidR="004642F1" w:rsidRPr="00C74E98">
        <w:rPr>
          <w:sz w:val="28"/>
          <w:szCs w:val="28"/>
        </w:rPr>
        <w:t xml:space="preserve"> 202</w:t>
      </w:r>
      <w:r w:rsidRPr="00C74E98">
        <w:rPr>
          <w:sz w:val="28"/>
          <w:szCs w:val="28"/>
        </w:rPr>
        <w:t>2</w:t>
      </w:r>
      <w:r w:rsidR="004642F1" w:rsidRPr="00C74E98">
        <w:rPr>
          <w:sz w:val="28"/>
          <w:szCs w:val="28"/>
        </w:rPr>
        <w:t xml:space="preserve"> года</w:t>
      </w:r>
      <w:r w:rsidR="004642F1" w:rsidRPr="00C74E98">
        <w:rPr>
          <w:sz w:val="28"/>
          <w:szCs w:val="28"/>
        </w:rPr>
        <w:tab/>
      </w:r>
    </w:p>
    <w:p w:rsidR="004642F1" w:rsidRPr="00C74E98" w:rsidRDefault="004642F1" w:rsidP="004642F1">
      <w:pPr>
        <w:ind w:firstLine="709"/>
        <w:jc w:val="center"/>
        <w:rPr>
          <w:sz w:val="28"/>
          <w:szCs w:val="28"/>
        </w:rPr>
      </w:pPr>
    </w:p>
    <w:p w:rsidR="00494163" w:rsidRPr="00494163" w:rsidRDefault="00494163" w:rsidP="00494163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b/>
          <w:sz w:val="28"/>
          <w:szCs w:val="28"/>
        </w:rPr>
      </w:pPr>
      <w:r w:rsidRPr="00494163">
        <w:rPr>
          <w:rFonts w:eastAsia="Calibri"/>
          <w:b/>
          <w:sz w:val="28"/>
          <w:szCs w:val="28"/>
        </w:rPr>
        <w:t>Основание проведения экспертизы</w:t>
      </w:r>
      <w:r w:rsidRPr="00494163">
        <w:rPr>
          <w:rFonts w:eastAsia="Calibri"/>
          <w:sz w:val="28"/>
          <w:szCs w:val="28"/>
        </w:rPr>
        <w:t xml:space="preserve">: </w:t>
      </w:r>
      <w:r w:rsidRPr="00494163">
        <w:rPr>
          <w:sz w:val="28"/>
        </w:rPr>
        <w:t>п. 7 ч. 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 2 ст. 157 БК РФ, п. 2.10 плана работы Счетной палаты Александровского района Оренбургской области</w:t>
      </w:r>
      <w:r>
        <w:rPr>
          <w:sz w:val="28"/>
        </w:rPr>
        <w:t xml:space="preserve">. </w:t>
      </w:r>
      <w:r w:rsidRPr="00494163">
        <w:rPr>
          <w:sz w:val="28"/>
        </w:rPr>
        <w:t xml:space="preserve"> </w:t>
      </w:r>
    </w:p>
    <w:p w:rsidR="0080462C" w:rsidRPr="00494163" w:rsidRDefault="00494163" w:rsidP="00764C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</w:rPr>
        <w:t xml:space="preserve">2. </w:t>
      </w:r>
      <w:r w:rsidR="0080462C" w:rsidRPr="00494163">
        <w:rPr>
          <w:rFonts w:eastAsia="Calibri"/>
          <w:b/>
          <w:sz w:val="28"/>
          <w:szCs w:val="28"/>
          <w:lang w:eastAsia="en-US"/>
        </w:rPr>
        <w:t>Цель проведения экспертизы:</w:t>
      </w:r>
      <w:r w:rsidR="0080462C" w:rsidRPr="00494163">
        <w:rPr>
          <w:rFonts w:eastAsia="Calibri"/>
          <w:sz w:val="28"/>
          <w:szCs w:val="28"/>
          <w:lang w:eastAsia="en-US"/>
        </w:rPr>
        <w:t xml:space="preserve"> проверка финансово-экономических обоснований проекта </w:t>
      </w:r>
      <w:r w:rsidR="0080462C" w:rsidRPr="00494163">
        <w:rPr>
          <w:sz w:val="28"/>
          <w:szCs w:val="28"/>
        </w:rPr>
        <w:t xml:space="preserve">постановления администрации </w:t>
      </w:r>
      <w:r>
        <w:rPr>
          <w:sz w:val="28"/>
          <w:szCs w:val="28"/>
        </w:rPr>
        <w:t>Александровского района Оренбургской</w:t>
      </w:r>
      <w:r w:rsidR="0080462C" w:rsidRPr="00494163">
        <w:rPr>
          <w:sz w:val="28"/>
          <w:szCs w:val="28"/>
        </w:rPr>
        <w:t xml:space="preserve"> области </w:t>
      </w:r>
      <w:r w:rsidR="0080462C" w:rsidRPr="00764CDF">
        <w:rPr>
          <w:sz w:val="28"/>
          <w:szCs w:val="28"/>
        </w:rPr>
        <w:t>«</w:t>
      </w:r>
      <w:r w:rsidR="00764CDF" w:rsidRPr="00764CDF">
        <w:rPr>
          <w:bCs/>
          <w:sz w:val="28"/>
          <w:szCs w:val="28"/>
        </w:rPr>
        <w:t>О внесении изменений в муниципальную программу</w:t>
      </w:r>
      <w:r w:rsidR="00764CDF">
        <w:rPr>
          <w:bCs/>
          <w:sz w:val="28"/>
          <w:szCs w:val="28"/>
        </w:rPr>
        <w:t xml:space="preserve"> </w:t>
      </w:r>
      <w:r w:rsidR="00764CDF" w:rsidRPr="00764CDF">
        <w:rPr>
          <w:sz w:val="28"/>
          <w:szCs w:val="28"/>
        </w:rPr>
        <w:t>«Развитие системы образования Александровского района Оренбургской области</w:t>
      </w:r>
      <w:r w:rsidR="00764CDF" w:rsidRPr="00764CDF">
        <w:rPr>
          <w:bCs/>
          <w:sz w:val="28"/>
          <w:szCs w:val="28"/>
        </w:rPr>
        <w:t>» на 2019-2024 годы</w:t>
      </w:r>
      <w:r w:rsidRPr="00494163">
        <w:rPr>
          <w:rFonts w:eastAsia="Calibri"/>
          <w:sz w:val="28"/>
          <w:szCs w:val="28"/>
        </w:rPr>
        <w:t xml:space="preserve"> </w:t>
      </w:r>
      <w:r w:rsidR="0080462C" w:rsidRPr="00494163">
        <w:rPr>
          <w:rFonts w:eastAsia="Calibri"/>
          <w:sz w:val="28"/>
          <w:szCs w:val="28"/>
          <w:lang w:eastAsia="en-US"/>
        </w:rPr>
        <w:t>(далее - Проект постановления)</w:t>
      </w:r>
      <w:r w:rsidR="0080462C" w:rsidRPr="00494163">
        <w:rPr>
          <w:rFonts w:eastAsia="Calibri"/>
          <w:sz w:val="28"/>
          <w:szCs w:val="28"/>
        </w:rPr>
        <w:t xml:space="preserve"> </w:t>
      </w:r>
      <w:r w:rsidR="0080462C" w:rsidRPr="00494163">
        <w:rPr>
          <w:rFonts w:eastAsia="Calibri"/>
          <w:sz w:val="28"/>
          <w:szCs w:val="28"/>
          <w:lang w:eastAsia="en-US"/>
        </w:rPr>
        <w:t xml:space="preserve">в части, касающейся расходных обязательств муниципального образования </w:t>
      </w:r>
      <w:r>
        <w:rPr>
          <w:rFonts w:eastAsia="Calibri"/>
          <w:sz w:val="28"/>
          <w:szCs w:val="28"/>
        </w:rPr>
        <w:t>Александровский район Оренбургской области</w:t>
      </w:r>
      <w:r w:rsidR="0080462C" w:rsidRPr="00494163">
        <w:rPr>
          <w:rFonts w:eastAsia="Calibri"/>
          <w:sz w:val="28"/>
          <w:szCs w:val="28"/>
          <w:lang w:eastAsia="en-US"/>
        </w:rPr>
        <w:t>.</w:t>
      </w:r>
      <w:r w:rsidR="0080462C" w:rsidRPr="00494163">
        <w:rPr>
          <w:rFonts w:eastAsia="Calibri"/>
          <w:sz w:val="28"/>
          <w:szCs w:val="28"/>
        </w:rPr>
        <w:t xml:space="preserve"> </w:t>
      </w:r>
    </w:p>
    <w:p w:rsidR="0080462C" w:rsidRPr="0034594C" w:rsidRDefault="0034594C" w:rsidP="0034594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3. </w:t>
      </w:r>
      <w:r w:rsidR="0080462C" w:rsidRPr="0034594C">
        <w:rPr>
          <w:rFonts w:eastAsia="Calibri"/>
          <w:b/>
          <w:sz w:val="28"/>
          <w:szCs w:val="28"/>
        </w:rPr>
        <w:t>Предмет проведения экспертизы</w:t>
      </w:r>
      <w:r w:rsidR="0080462C" w:rsidRPr="0034594C">
        <w:rPr>
          <w:rFonts w:eastAsia="Calibri"/>
          <w:sz w:val="28"/>
          <w:szCs w:val="28"/>
        </w:rPr>
        <w:t>: обоснованность финансово-экономических показателей Проекта постановления.</w:t>
      </w:r>
    </w:p>
    <w:p w:rsidR="0080462C" w:rsidRPr="0034594C" w:rsidRDefault="0034594C" w:rsidP="0034594C">
      <w:pPr>
        <w:ind w:firstLine="709"/>
        <w:jc w:val="both"/>
        <w:rPr>
          <w:rFonts w:eastAsia="Calibri"/>
        </w:rPr>
      </w:pPr>
      <w:r>
        <w:rPr>
          <w:rFonts w:eastAsia="Calibri"/>
          <w:b/>
          <w:sz w:val="28"/>
          <w:szCs w:val="28"/>
        </w:rPr>
        <w:t xml:space="preserve">4. </w:t>
      </w:r>
      <w:r w:rsidR="0080462C" w:rsidRPr="0034594C">
        <w:rPr>
          <w:rFonts w:eastAsia="Calibri"/>
          <w:b/>
          <w:sz w:val="28"/>
          <w:szCs w:val="28"/>
        </w:rPr>
        <w:t>Срок проведения экспертизы</w:t>
      </w:r>
      <w:r w:rsidR="0080462C" w:rsidRPr="0034594C">
        <w:rPr>
          <w:rFonts w:eastAsia="Calibri"/>
          <w:sz w:val="28"/>
          <w:szCs w:val="28"/>
        </w:rPr>
        <w:t>: экспертиза проводилась в период с 1</w:t>
      </w:r>
      <w:r>
        <w:rPr>
          <w:rFonts w:eastAsia="Calibri"/>
          <w:sz w:val="28"/>
          <w:szCs w:val="28"/>
        </w:rPr>
        <w:t>4</w:t>
      </w:r>
      <w:r w:rsidR="0080462C" w:rsidRPr="0034594C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февраля</w:t>
      </w:r>
      <w:r w:rsidR="0080462C" w:rsidRPr="0034594C">
        <w:rPr>
          <w:rFonts w:eastAsia="Calibri"/>
          <w:sz w:val="28"/>
          <w:szCs w:val="28"/>
        </w:rPr>
        <w:t xml:space="preserve"> 202</w:t>
      </w:r>
      <w:r>
        <w:rPr>
          <w:rFonts w:eastAsia="Calibri"/>
          <w:sz w:val="28"/>
          <w:szCs w:val="28"/>
        </w:rPr>
        <w:t>2</w:t>
      </w:r>
      <w:r w:rsidR="0080462C" w:rsidRPr="0034594C">
        <w:rPr>
          <w:rFonts w:eastAsia="Calibri"/>
          <w:sz w:val="28"/>
          <w:szCs w:val="28"/>
        </w:rPr>
        <w:t xml:space="preserve"> года по </w:t>
      </w:r>
      <w:r>
        <w:rPr>
          <w:rFonts w:eastAsia="Calibri"/>
          <w:sz w:val="28"/>
          <w:szCs w:val="28"/>
        </w:rPr>
        <w:t xml:space="preserve">18 февраля </w:t>
      </w:r>
      <w:r w:rsidR="0080462C" w:rsidRPr="0034594C">
        <w:rPr>
          <w:rFonts w:eastAsia="Calibri"/>
          <w:sz w:val="28"/>
          <w:szCs w:val="28"/>
        </w:rPr>
        <w:t>202</w:t>
      </w:r>
      <w:r>
        <w:rPr>
          <w:rFonts w:eastAsia="Calibri"/>
          <w:sz w:val="28"/>
          <w:szCs w:val="28"/>
        </w:rPr>
        <w:t>2</w:t>
      </w:r>
      <w:r w:rsidR="0080462C" w:rsidRPr="0034594C">
        <w:rPr>
          <w:rFonts w:eastAsia="Calibri"/>
          <w:sz w:val="28"/>
          <w:szCs w:val="28"/>
        </w:rPr>
        <w:t xml:space="preserve"> года.</w:t>
      </w:r>
    </w:p>
    <w:p w:rsidR="0034594C" w:rsidRDefault="0034594C" w:rsidP="0034594C">
      <w:pPr>
        <w:pStyle w:val="10"/>
        <w:ind w:firstLine="720"/>
        <w:jc w:val="both"/>
        <w:rPr>
          <w:color w:val="000000"/>
          <w:sz w:val="28"/>
          <w:szCs w:val="24"/>
        </w:rPr>
      </w:pPr>
      <w:r w:rsidRPr="00BD0C6F">
        <w:rPr>
          <w:color w:val="000000"/>
          <w:sz w:val="28"/>
          <w:szCs w:val="24"/>
        </w:rPr>
        <w:t xml:space="preserve">В соответствии со ст.179 БК РФ муниципальные программы утверждаются местной </w:t>
      </w:r>
      <w:r w:rsidR="00BD0C6F">
        <w:rPr>
          <w:color w:val="000000"/>
          <w:sz w:val="28"/>
          <w:szCs w:val="24"/>
        </w:rPr>
        <w:t>а</w:t>
      </w:r>
      <w:r w:rsidRPr="00BD0C6F">
        <w:rPr>
          <w:color w:val="000000"/>
          <w:sz w:val="28"/>
          <w:szCs w:val="24"/>
        </w:rPr>
        <w:t>дминистрацией муниципального образования. Порядок принятия решений о разработке муниципальных программ и формировании и реализаций муниципальных программ устанавливается муниципальным правовым актом местной администрации муниципального образования.</w:t>
      </w:r>
    </w:p>
    <w:p w:rsidR="00BD0C6F" w:rsidRPr="00BD0C6F" w:rsidRDefault="00BD0C6F" w:rsidP="00BD0C6F">
      <w:pPr>
        <w:pStyle w:val="10"/>
        <w:ind w:firstLine="720"/>
        <w:jc w:val="both"/>
        <w:rPr>
          <w:sz w:val="24"/>
        </w:rPr>
      </w:pPr>
      <w:r w:rsidRPr="00BD0C6F">
        <w:rPr>
          <w:color w:val="000000"/>
          <w:sz w:val="28"/>
          <w:szCs w:val="24"/>
        </w:rPr>
        <w:t>Постановлением администрации Александровского района Оренбургской области от 07.09.2016 года № 786-п утвержден Порядок разработки, реализации и оценки эффективности муниципальных программ Александровского района (далее - Порядок № 786-п).</w:t>
      </w:r>
    </w:p>
    <w:p w:rsidR="007E1A18" w:rsidRDefault="00BD0C6F" w:rsidP="00BD0C6F">
      <w:pPr>
        <w:pStyle w:val="10"/>
        <w:ind w:firstLine="720"/>
        <w:jc w:val="both"/>
        <w:rPr>
          <w:sz w:val="28"/>
          <w:szCs w:val="28"/>
        </w:rPr>
      </w:pPr>
      <w:r w:rsidRPr="007E1A18">
        <w:rPr>
          <w:color w:val="000000"/>
          <w:sz w:val="28"/>
          <w:szCs w:val="24"/>
        </w:rPr>
        <w:t>Согласно Порядку №</w:t>
      </w:r>
      <w:r w:rsidR="007E1A18" w:rsidRPr="007E1A18">
        <w:rPr>
          <w:color w:val="000000"/>
          <w:sz w:val="28"/>
          <w:szCs w:val="24"/>
        </w:rPr>
        <w:t xml:space="preserve"> 786-п</w:t>
      </w:r>
      <w:r w:rsidRPr="007E1A18">
        <w:rPr>
          <w:color w:val="000000"/>
          <w:sz w:val="28"/>
          <w:szCs w:val="24"/>
        </w:rPr>
        <w:t xml:space="preserve"> муниципальной программой является </w:t>
      </w:r>
      <w:r w:rsidR="007E1A18" w:rsidRPr="005F6FF1">
        <w:rPr>
          <w:sz w:val="28"/>
          <w:szCs w:val="28"/>
        </w:rPr>
        <w:t>документ стратегического планирования, содержащий комплекс планируемых мероприятий, взаимоувязанных по задачам, срокам осуществления, исполнителям</w:t>
      </w:r>
      <w:r w:rsidR="007E1A18">
        <w:rPr>
          <w:sz w:val="28"/>
          <w:szCs w:val="28"/>
        </w:rPr>
        <w:t>,</w:t>
      </w:r>
      <w:r w:rsidR="007E1A18" w:rsidRPr="005F6FF1">
        <w:rPr>
          <w:sz w:val="28"/>
          <w:szCs w:val="28"/>
        </w:rPr>
        <w:t xml:space="preserve"> ресурсам</w:t>
      </w:r>
      <w:r w:rsidR="007E1A18">
        <w:rPr>
          <w:sz w:val="28"/>
          <w:szCs w:val="28"/>
        </w:rPr>
        <w:t>,</w:t>
      </w:r>
      <w:r w:rsidR="007E1A18" w:rsidRPr="005F6FF1">
        <w:rPr>
          <w:sz w:val="28"/>
          <w:szCs w:val="28"/>
        </w:rPr>
        <w:t xml:space="preserve"> и обеспечивающих наиболее эффективное достижение целей и решение задач социально-экономического развития </w:t>
      </w:r>
      <w:r w:rsidR="007E1A18">
        <w:rPr>
          <w:sz w:val="28"/>
          <w:szCs w:val="28"/>
        </w:rPr>
        <w:t>Александровского района.</w:t>
      </w:r>
    </w:p>
    <w:p w:rsidR="00743B14" w:rsidRPr="00743B14" w:rsidRDefault="00743B14" w:rsidP="00743B14">
      <w:pPr>
        <w:pStyle w:val="10"/>
        <w:ind w:firstLine="720"/>
        <w:jc w:val="both"/>
        <w:rPr>
          <w:sz w:val="24"/>
        </w:rPr>
      </w:pPr>
      <w:r w:rsidRPr="00743B14">
        <w:rPr>
          <w:color w:val="000000"/>
          <w:sz w:val="28"/>
          <w:szCs w:val="24"/>
        </w:rPr>
        <w:t xml:space="preserve">В ходе подготовки заключения был проанализирован проект изменений в Программу, направленный в </w:t>
      </w:r>
      <w:r>
        <w:rPr>
          <w:color w:val="000000"/>
          <w:sz w:val="28"/>
          <w:szCs w:val="24"/>
        </w:rPr>
        <w:t>С</w:t>
      </w:r>
      <w:r w:rsidRPr="00743B14">
        <w:rPr>
          <w:color w:val="000000"/>
          <w:sz w:val="28"/>
          <w:szCs w:val="24"/>
        </w:rPr>
        <w:t xml:space="preserve">четную палату </w:t>
      </w:r>
      <w:r>
        <w:rPr>
          <w:color w:val="000000"/>
          <w:sz w:val="28"/>
          <w:szCs w:val="24"/>
        </w:rPr>
        <w:t xml:space="preserve">14.02.2022 </w:t>
      </w:r>
      <w:r w:rsidRPr="00743B14">
        <w:rPr>
          <w:b/>
          <w:i/>
          <w:color w:val="000000"/>
          <w:sz w:val="28"/>
          <w:szCs w:val="24"/>
        </w:rPr>
        <w:t>без сопроводительного письма.</w:t>
      </w:r>
      <w:r>
        <w:rPr>
          <w:color w:val="000000"/>
          <w:sz w:val="28"/>
          <w:szCs w:val="24"/>
        </w:rPr>
        <w:t xml:space="preserve"> </w:t>
      </w:r>
      <w:r w:rsidR="00C72351">
        <w:rPr>
          <w:color w:val="000000"/>
          <w:sz w:val="28"/>
          <w:szCs w:val="24"/>
        </w:rPr>
        <w:t xml:space="preserve"> Данный проект изменений содержит</w:t>
      </w:r>
      <w:r w:rsidRPr="00743B14">
        <w:rPr>
          <w:color w:val="000000"/>
          <w:sz w:val="28"/>
          <w:szCs w:val="24"/>
        </w:rPr>
        <w:t>:</w:t>
      </w:r>
    </w:p>
    <w:p w:rsidR="00743B14" w:rsidRPr="00743B14" w:rsidRDefault="00743B14" w:rsidP="00743B14">
      <w:pPr>
        <w:pStyle w:val="10"/>
        <w:numPr>
          <w:ilvl w:val="0"/>
          <w:numId w:val="2"/>
        </w:numPr>
        <w:tabs>
          <w:tab w:val="left" w:pos="922"/>
        </w:tabs>
        <w:ind w:firstLine="720"/>
        <w:jc w:val="both"/>
        <w:rPr>
          <w:sz w:val="24"/>
        </w:rPr>
      </w:pPr>
      <w:bookmarkStart w:id="0" w:name="bookmark0"/>
      <w:bookmarkEnd w:id="0"/>
      <w:r w:rsidRPr="00743B14">
        <w:rPr>
          <w:color w:val="000000"/>
          <w:sz w:val="28"/>
          <w:szCs w:val="24"/>
        </w:rPr>
        <w:lastRenderedPageBreak/>
        <w:t>приложение</w:t>
      </w:r>
      <w:r w:rsidR="00F773E4">
        <w:rPr>
          <w:color w:val="000000"/>
          <w:sz w:val="28"/>
          <w:szCs w:val="24"/>
        </w:rPr>
        <w:t xml:space="preserve"> №</w:t>
      </w:r>
      <w:r w:rsidRPr="00743B14">
        <w:rPr>
          <w:color w:val="000000"/>
          <w:sz w:val="28"/>
          <w:szCs w:val="24"/>
        </w:rPr>
        <w:t xml:space="preserve"> </w:t>
      </w:r>
      <w:r w:rsidR="00820166">
        <w:rPr>
          <w:color w:val="000000"/>
          <w:sz w:val="28"/>
          <w:szCs w:val="24"/>
        </w:rPr>
        <w:t>3</w:t>
      </w:r>
      <w:r w:rsidRPr="00743B14">
        <w:rPr>
          <w:color w:val="000000"/>
          <w:sz w:val="28"/>
          <w:szCs w:val="24"/>
        </w:rPr>
        <w:t xml:space="preserve"> «</w:t>
      </w:r>
      <w:r w:rsidR="00820166">
        <w:rPr>
          <w:color w:val="000000"/>
          <w:sz w:val="28"/>
          <w:szCs w:val="24"/>
        </w:rPr>
        <w:t>Ресурсное обеспечение реализации муниципальной программы «Развитие системы образования Александровского района Оренбургской области» на 2019-2024 годы</w:t>
      </w:r>
      <w:r w:rsidRPr="00743B14">
        <w:rPr>
          <w:color w:val="000000"/>
          <w:sz w:val="28"/>
          <w:szCs w:val="24"/>
        </w:rPr>
        <w:t>»;</w:t>
      </w:r>
    </w:p>
    <w:p w:rsidR="00743B14" w:rsidRPr="00743B14" w:rsidRDefault="00743B14" w:rsidP="00743B14">
      <w:pPr>
        <w:pStyle w:val="10"/>
        <w:numPr>
          <w:ilvl w:val="0"/>
          <w:numId w:val="2"/>
        </w:numPr>
        <w:tabs>
          <w:tab w:val="left" w:pos="882"/>
        </w:tabs>
        <w:ind w:firstLine="680"/>
        <w:jc w:val="both"/>
        <w:rPr>
          <w:sz w:val="24"/>
        </w:rPr>
      </w:pPr>
      <w:bookmarkStart w:id="1" w:name="bookmark1"/>
      <w:bookmarkEnd w:id="1"/>
      <w:r w:rsidRPr="00743B14">
        <w:rPr>
          <w:color w:val="000000"/>
          <w:sz w:val="28"/>
          <w:szCs w:val="24"/>
        </w:rPr>
        <w:t xml:space="preserve">приложение </w:t>
      </w:r>
      <w:r w:rsidR="00F773E4">
        <w:rPr>
          <w:color w:val="000000"/>
          <w:sz w:val="28"/>
          <w:szCs w:val="24"/>
        </w:rPr>
        <w:t xml:space="preserve">№ </w:t>
      </w:r>
      <w:r w:rsidR="00177133">
        <w:rPr>
          <w:color w:val="000000"/>
          <w:sz w:val="28"/>
          <w:szCs w:val="24"/>
        </w:rPr>
        <w:t>4</w:t>
      </w:r>
      <w:r w:rsidRPr="00743B14">
        <w:rPr>
          <w:color w:val="000000"/>
          <w:sz w:val="28"/>
          <w:szCs w:val="24"/>
        </w:rPr>
        <w:t xml:space="preserve"> </w:t>
      </w:r>
      <w:r w:rsidR="00177133">
        <w:rPr>
          <w:color w:val="000000"/>
          <w:sz w:val="28"/>
          <w:szCs w:val="24"/>
        </w:rPr>
        <w:t>«Ресурсное обеспечение реализации муниципальной программы «Развитие системы образования Александровского района Оренбургской области» на 2019-2024 годы и прогнозная оценка привлекаемых на реализацию программы средств бюджетов другого уровня</w:t>
      </w:r>
      <w:r w:rsidR="00177133" w:rsidRPr="00743B14">
        <w:rPr>
          <w:color w:val="000000"/>
          <w:sz w:val="28"/>
          <w:szCs w:val="24"/>
        </w:rPr>
        <w:t>»;</w:t>
      </w:r>
    </w:p>
    <w:p w:rsidR="00743B14" w:rsidRDefault="00743B14" w:rsidP="009E525F">
      <w:pPr>
        <w:pStyle w:val="10"/>
        <w:ind w:firstLine="680"/>
        <w:jc w:val="both"/>
        <w:rPr>
          <w:color w:val="000000"/>
          <w:sz w:val="28"/>
          <w:szCs w:val="24"/>
        </w:rPr>
      </w:pPr>
      <w:r w:rsidRPr="00743B14">
        <w:rPr>
          <w:color w:val="000000"/>
          <w:sz w:val="28"/>
          <w:szCs w:val="24"/>
        </w:rPr>
        <w:t>-</w:t>
      </w:r>
      <w:r w:rsidR="00177133">
        <w:rPr>
          <w:color w:val="000000"/>
          <w:sz w:val="28"/>
          <w:szCs w:val="24"/>
        </w:rPr>
        <w:t xml:space="preserve"> </w:t>
      </w:r>
      <w:r w:rsidRPr="00743B14">
        <w:rPr>
          <w:color w:val="000000"/>
          <w:sz w:val="28"/>
          <w:szCs w:val="24"/>
        </w:rPr>
        <w:t xml:space="preserve">приложение </w:t>
      </w:r>
      <w:r w:rsidR="00F773E4">
        <w:rPr>
          <w:color w:val="000000"/>
          <w:sz w:val="28"/>
          <w:szCs w:val="24"/>
        </w:rPr>
        <w:t xml:space="preserve">№ </w:t>
      </w:r>
      <w:r w:rsidR="00177133">
        <w:rPr>
          <w:color w:val="000000"/>
          <w:sz w:val="28"/>
          <w:szCs w:val="24"/>
        </w:rPr>
        <w:t>7</w:t>
      </w:r>
      <w:r w:rsidRPr="00743B14">
        <w:rPr>
          <w:color w:val="000000"/>
          <w:sz w:val="28"/>
          <w:szCs w:val="24"/>
        </w:rPr>
        <w:t xml:space="preserve"> «</w:t>
      </w:r>
      <w:r w:rsidR="00177133">
        <w:rPr>
          <w:color w:val="000000"/>
          <w:sz w:val="28"/>
          <w:szCs w:val="24"/>
        </w:rPr>
        <w:t xml:space="preserve">Паспорт подпрограммы «Развитие дошкольного, общего и дополнительного образования детей» </w:t>
      </w:r>
      <w:r w:rsidRPr="00743B14">
        <w:rPr>
          <w:color w:val="000000"/>
          <w:sz w:val="28"/>
          <w:szCs w:val="24"/>
        </w:rPr>
        <w:t>муниципальной программы</w:t>
      </w:r>
      <w:r w:rsidR="00177133">
        <w:rPr>
          <w:color w:val="000000"/>
          <w:sz w:val="28"/>
          <w:szCs w:val="24"/>
        </w:rPr>
        <w:t xml:space="preserve"> «Развитие системы образования Александровского района Оренбургской области на 2019-2024 годы</w:t>
      </w:r>
      <w:r w:rsidRPr="00743B14">
        <w:rPr>
          <w:color w:val="000000"/>
          <w:sz w:val="28"/>
          <w:szCs w:val="24"/>
        </w:rPr>
        <w:t>»;</w:t>
      </w:r>
    </w:p>
    <w:p w:rsidR="00F773E4" w:rsidRDefault="009E525F" w:rsidP="00F773E4">
      <w:pPr>
        <w:pStyle w:val="10"/>
        <w:ind w:firstLine="68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- </w:t>
      </w:r>
      <w:r w:rsidR="00F773E4">
        <w:rPr>
          <w:color w:val="000000"/>
          <w:sz w:val="28"/>
          <w:szCs w:val="24"/>
        </w:rPr>
        <w:t xml:space="preserve">приложение № 9 </w:t>
      </w:r>
      <w:r w:rsidR="00F773E4" w:rsidRPr="00743B14">
        <w:rPr>
          <w:color w:val="000000"/>
          <w:sz w:val="28"/>
          <w:szCs w:val="24"/>
        </w:rPr>
        <w:t>«</w:t>
      </w:r>
      <w:r w:rsidR="00F773E4">
        <w:rPr>
          <w:color w:val="000000"/>
          <w:sz w:val="28"/>
          <w:szCs w:val="24"/>
        </w:rPr>
        <w:t xml:space="preserve">Паспорт подпрограммы «Создание условий развития одаренных детей и молодежи, обеспечение отдыха и оздоровления детей в Александровском районе Оренбургской области» </w:t>
      </w:r>
      <w:r w:rsidR="00F773E4" w:rsidRPr="00743B14">
        <w:rPr>
          <w:color w:val="000000"/>
          <w:sz w:val="28"/>
          <w:szCs w:val="24"/>
        </w:rPr>
        <w:t>муниципальной программы</w:t>
      </w:r>
      <w:r w:rsidR="00F773E4">
        <w:rPr>
          <w:color w:val="000000"/>
          <w:sz w:val="28"/>
          <w:szCs w:val="24"/>
        </w:rPr>
        <w:t xml:space="preserve"> «Развитие системы образования Александровского района Оренбургской области на 2019-2024 годы</w:t>
      </w:r>
      <w:r w:rsidR="00F773E4" w:rsidRPr="00743B14">
        <w:rPr>
          <w:color w:val="000000"/>
          <w:sz w:val="28"/>
          <w:szCs w:val="24"/>
        </w:rPr>
        <w:t>»;</w:t>
      </w:r>
    </w:p>
    <w:p w:rsidR="00496509" w:rsidRDefault="00F773E4" w:rsidP="00496509">
      <w:pPr>
        <w:pStyle w:val="10"/>
        <w:ind w:firstLine="68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- приложение № 10</w:t>
      </w:r>
      <w:r w:rsidR="00496509">
        <w:rPr>
          <w:color w:val="000000"/>
          <w:sz w:val="28"/>
          <w:szCs w:val="24"/>
        </w:rPr>
        <w:t xml:space="preserve"> </w:t>
      </w:r>
      <w:r w:rsidR="00496509" w:rsidRPr="00743B14">
        <w:rPr>
          <w:color w:val="000000"/>
          <w:sz w:val="28"/>
          <w:szCs w:val="24"/>
        </w:rPr>
        <w:t>«</w:t>
      </w:r>
      <w:r w:rsidR="00496509">
        <w:rPr>
          <w:color w:val="000000"/>
          <w:sz w:val="28"/>
          <w:szCs w:val="24"/>
        </w:rPr>
        <w:t xml:space="preserve">Паспорт подпрограммы «Развитие кадрового потенциала образовательных организаций Александровского района» на 2019-2024 годы </w:t>
      </w:r>
      <w:r w:rsidR="00496509" w:rsidRPr="00743B14">
        <w:rPr>
          <w:color w:val="000000"/>
          <w:sz w:val="28"/>
          <w:szCs w:val="24"/>
        </w:rPr>
        <w:t>муниципальной программы</w:t>
      </w:r>
      <w:r w:rsidR="00496509">
        <w:rPr>
          <w:color w:val="000000"/>
          <w:sz w:val="28"/>
          <w:szCs w:val="24"/>
        </w:rPr>
        <w:t xml:space="preserve"> «Развитие системы образования Александровского района Оренбургской области на 2019-2024 годы</w:t>
      </w:r>
      <w:r w:rsidR="00352714">
        <w:rPr>
          <w:color w:val="000000"/>
          <w:sz w:val="28"/>
          <w:szCs w:val="24"/>
        </w:rPr>
        <w:t>».</w:t>
      </w:r>
    </w:p>
    <w:p w:rsidR="00ED0252" w:rsidRPr="00ED0252" w:rsidRDefault="00ED0252" w:rsidP="00ED0252">
      <w:pPr>
        <w:pStyle w:val="10"/>
        <w:ind w:firstLine="720"/>
        <w:jc w:val="both"/>
        <w:rPr>
          <w:sz w:val="24"/>
        </w:rPr>
      </w:pPr>
      <w:r w:rsidRPr="00ED0252">
        <w:rPr>
          <w:b/>
          <w:bCs/>
          <w:color w:val="000000"/>
          <w:sz w:val="28"/>
          <w:szCs w:val="24"/>
        </w:rPr>
        <w:t xml:space="preserve">Ответственным исполнителем Программы </w:t>
      </w:r>
      <w:r w:rsidRPr="00ED0252">
        <w:rPr>
          <w:color w:val="000000"/>
          <w:sz w:val="28"/>
          <w:szCs w:val="24"/>
        </w:rPr>
        <w:t>является Отдел образования администрации Александровского района.</w:t>
      </w:r>
    </w:p>
    <w:p w:rsidR="00ED0252" w:rsidRPr="00ED0252" w:rsidRDefault="00ED0252" w:rsidP="00ED0252">
      <w:pPr>
        <w:pStyle w:val="10"/>
        <w:ind w:firstLine="720"/>
        <w:jc w:val="both"/>
        <w:rPr>
          <w:sz w:val="24"/>
        </w:rPr>
      </w:pPr>
      <w:r w:rsidRPr="00ED0252">
        <w:rPr>
          <w:b/>
          <w:bCs/>
          <w:color w:val="000000"/>
          <w:sz w:val="28"/>
          <w:szCs w:val="24"/>
        </w:rPr>
        <w:t>Соисполнителями Программы являются:</w:t>
      </w:r>
    </w:p>
    <w:p w:rsidR="00ED0252" w:rsidRPr="00ED0252" w:rsidRDefault="00ED0252" w:rsidP="00ED0252">
      <w:pPr>
        <w:pStyle w:val="10"/>
        <w:numPr>
          <w:ilvl w:val="0"/>
          <w:numId w:val="2"/>
        </w:numPr>
        <w:tabs>
          <w:tab w:val="left" w:pos="957"/>
        </w:tabs>
        <w:ind w:firstLine="720"/>
        <w:jc w:val="both"/>
        <w:rPr>
          <w:sz w:val="24"/>
        </w:rPr>
      </w:pPr>
      <w:bookmarkStart w:id="2" w:name="bookmark2"/>
      <w:bookmarkEnd w:id="2"/>
      <w:r w:rsidRPr="00ED0252">
        <w:rPr>
          <w:color w:val="000000"/>
          <w:sz w:val="28"/>
          <w:szCs w:val="24"/>
        </w:rPr>
        <w:t>Администрация Александровского района;</w:t>
      </w:r>
    </w:p>
    <w:p w:rsidR="00ED0252" w:rsidRPr="00ED0252" w:rsidRDefault="00ED0252" w:rsidP="005D71AA">
      <w:pPr>
        <w:pStyle w:val="10"/>
        <w:numPr>
          <w:ilvl w:val="0"/>
          <w:numId w:val="2"/>
        </w:numPr>
        <w:tabs>
          <w:tab w:val="left" w:pos="962"/>
        </w:tabs>
        <w:ind w:firstLine="720"/>
        <w:jc w:val="both"/>
        <w:rPr>
          <w:sz w:val="24"/>
        </w:rPr>
      </w:pPr>
      <w:bookmarkStart w:id="3" w:name="bookmark3"/>
      <w:bookmarkEnd w:id="3"/>
      <w:r w:rsidRPr="00ED0252">
        <w:rPr>
          <w:color w:val="000000"/>
          <w:sz w:val="28"/>
          <w:szCs w:val="24"/>
        </w:rPr>
        <w:t>Отдел культуры администрации Александровского района.</w:t>
      </w:r>
    </w:p>
    <w:p w:rsidR="00ED0252" w:rsidRPr="000B391E" w:rsidRDefault="00ED0252" w:rsidP="005D71AA">
      <w:pPr>
        <w:pStyle w:val="10"/>
        <w:ind w:firstLine="720"/>
        <w:jc w:val="both"/>
        <w:rPr>
          <w:b/>
          <w:bCs/>
          <w:color w:val="000000"/>
          <w:sz w:val="28"/>
          <w:szCs w:val="24"/>
        </w:rPr>
      </w:pPr>
      <w:r w:rsidRPr="000B391E">
        <w:rPr>
          <w:b/>
          <w:bCs/>
          <w:color w:val="000000"/>
          <w:sz w:val="28"/>
          <w:szCs w:val="24"/>
        </w:rPr>
        <w:t>Подпрограммы муниципальной программы:</w:t>
      </w:r>
    </w:p>
    <w:p w:rsidR="005D71AA" w:rsidRPr="000B391E" w:rsidRDefault="005D71AA" w:rsidP="005D71AA">
      <w:pPr>
        <w:pStyle w:val="10"/>
        <w:ind w:firstLine="720"/>
        <w:jc w:val="both"/>
        <w:rPr>
          <w:sz w:val="24"/>
        </w:rPr>
      </w:pPr>
      <w:r w:rsidRPr="000B391E">
        <w:rPr>
          <w:b/>
          <w:bCs/>
          <w:color w:val="000000"/>
          <w:sz w:val="28"/>
          <w:szCs w:val="24"/>
        </w:rPr>
        <w:t xml:space="preserve">- </w:t>
      </w:r>
      <w:r w:rsidRPr="000B391E">
        <w:rPr>
          <w:bCs/>
          <w:color w:val="000000"/>
          <w:sz w:val="28"/>
          <w:szCs w:val="24"/>
        </w:rPr>
        <w:t>подпрограмма «Развитие дошкольного, общего образования и дополнительного образования детей»;</w:t>
      </w:r>
    </w:p>
    <w:p w:rsidR="00ED0252" w:rsidRPr="000B391E" w:rsidRDefault="00ED0252" w:rsidP="005D71AA">
      <w:pPr>
        <w:pStyle w:val="10"/>
        <w:numPr>
          <w:ilvl w:val="0"/>
          <w:numId w:val="2"/>
        </w:numPr>
        <w:tabs>
          <w:tab w:val="left" w:pos="962"/>
        </w:tabs>
        <w:ind w:firstLine="720"/>
        <w:jc w:val="both"/>
        <w:rPr>
          <w:sz w:val="24"/>
        </w:rPr>
      </w:pPr>
      <w:bookmarkStart w:id="4" w:name="bookmark7"/>
      <w:bookmarkEnd w:id="4"/>
      <w:r w:rsidRPr="000B391E">
        <w:rPr>
          <w:color w:val="000000"/>
          <w:sz w:val="28"/>
          <w:szCs w:val="24"/>
        </w:rPr>
        <w:t xml:space="preserve">подпрограмма «Патриотическое воспитание граждан </w:t>
      </w:r>
      <w:r w:rsidR="005D71AA" w:rsidRPr="000B391E">
        <w:rPr>
          <w:color w:val="000000"/>
          <w:sz w:val="28"/>
          <w:szCs w:val="24"/>
        </w:rPr>
        <w:t xml:space="preserve">Александровского </w:t>
      </w:r>
      <w:r w:rsidRPr="000B391E">
        <w:rPr>
          <w:color w:val="000000"/>
          <w:sz w:val="28"/>
          <w:szCs w:val="24"/>
        </w:rPr>
        <w:t>района</w:t>
      </w:r>
      <w:r w:rsidR="005D71AA" w:rsidRPr="000B391E">
        <w:rPr>
          <w:color w:val="000000"/>
          <w:sz w:val="28"/>
          <w:szCs w:val="24"/>
        </w:rPr>
        <w:t xml:space="preserve"> Оренбургской области</w:t>
      </w:r>
      <w:r w:rsidRPr="000B391E">
        <w:rPr>
          <w:color w:val="000000"/>
          <w:sz w:val="28"/>
          <w:szCs w:val="24"/>
        </w:rPr>
        <w:t>»;</w:t>
      </w:r>
    </w:p>
    <w:p w:rsidR="00ED0252" w:rsidRPr="000B391E" w:rsidRDefault="00ED0252" w:rsidP="005D71AA">
      <w:pPr>
        <w:pStyle w:val="10"/>
        <w:numPr>
          <w:ilvl w:val="0"/>
          <w:numId w:val="2"/>
        </w:numPr>
        <w:tabs>
          <w:tab w:val="left" w:pos="957"/>
        </w:tabs>
        <w:ind w:firstLine="720"/>
        <w:jc w:val="both"/>
        <w:rPr>
          <w:sz w:val="24"/>
        </w:rPr>
      </w:pPr>
      <w:bookmarkStart w:id="5" w:name="bookmark8"/>
      <w:bookmarkEnd w:id="5"/>
      <w:r w:rsidRPr="000B391E">
        <w:rPr>
          <w:color w:val="000000"/>
          <w:sz w:val="28"/>
          <w:szCs w:val="24"/>
        </w:rPr>
        <w:t>подпрограмма «</w:t>
      </w:r>
      <w:r w:rsidR="005D71AA" w:rsidRPr="000B391E">
        <w:rPr>
          <w:color w:val="000000"/>
          <w:sz w:val="28"/>
          <w:szCs w:val="24"/>
        </w:rPr>
        <w:t>Создание условий развития одаренных детей и молодежи, обеспечение отдыха и оздоровления детей в Александровском районе Оренбургской области</w:t>
      </w:r>
      <w:r w:rsidRPr="000B391E">
        <w:rPr>
          <w:color w:val="000000"/>
          <w:sz w:val="28"/>
          <w:szCs w:val="24"/>
        </w:rPr>
        <w:t>»</w:t>
      </w:r>
      <w:r w:rsidR="005D71AA" w:rsidRPr="000B391E">
        <w:rPr>
          <w:color w:val="000000"/>
          <w:sz w:val="28"/>
          <w:szCs w:val="24"/>
        </w:rPr>
        <w:t>;</w:t>
      </w:r>
    </w:p>
    <w:p w:rsidR="005D71AA" w:rsidRPr="000B391E" w:rsidRDefault="005D71AA" w:rsidP="005D71AA">
      <w:pPr>
        <w:pStyle w:val="10"/>
        <w:numPr>
          <w:ilvl w:val="0"/>
          <w:numId w:val="2"/>
        </w:numPr>
        <w:tabs>
          <w:tab w:val="left" w:pos="957"/>
        </w:tabs>
        <w:ind w:firstLine="720"/>
        <w:jc w:val="both"/>
        <w:rPr>
          <w:sz w:val="24"/>
        </w:rPr>
      </w:pPr>
      <w:r w:rsidRPr="000B391E">
        <w:rPr>
          <w:color w:val="000000"/>
          <w:sz w:val="28"/>
          <w:szCs w:val="24"/>
        </w:rPr>
        <w:t>подпрограмма «Развитие кадрового потенциала образовательных организаций Александровского района»;</w:t>
      </w:r>
    </w:p>
    <w:p w:rsidR="005D71AA" w:rsidRPr="000B391E" w:rsidRDefault="000B391E" w:rsidP="000B391E">
      <w:pPr>
        <w:pStyle w:val="10"/>
        <w:tabs>
          <w:tab w:val="left" w:pos="957"/>
        </w:tabs>
        <w:ind w:left="720" w:firstLine="0"/>
        <w:jc w:val="both"/>
        <w:rPr>
          <w:sz w:val="24"/>
        </w:rPr>
      </w:pPr>
      <w:r w:rsidRPr="000B391E">
        <w:rPr>
          <w:color w:val="000000"/>
          <w:sz w:val="28"/>
          <w:szCs w:val="24"/>
        </w:rPr>
        <w:t xml:space="preserve">- </w:t>
      </w:r>
      <w:r w:rsidR="005D71AA" w:rsidRPr="000B391E">
        <w:rPr>
          <w:color w:val="000000"/>
          <w:sz w:val="28"/>
          <w:szCs w:val="24"/>
        </w:rPr>
        <w:t>подпрограмма «</w:t>
      </w:r>
      <w:r w:rsidRPr="000B391E">
        <w:rPr>
          <w:color w:val="000000"/>
          <w:sz w:val="28"/>
          <w:szCs w:val="24"/>
        </w:rPr>
        <w:t>Обеспечение деятельности в сфере образования</w:t>
      </w:r>
      <w:r w:rsidR="005D71AA" w:rsidRPr="000B391E">
        <w:rPr>
          <w:color w:val="000000"/>
          <w:sz w:val="28"/>
          <w:szCs w:val="24"/>
        </w:rPr>
        <w:t>»</w:t>
      </w:r>
      <w:r w:rsidRPr="000B391E">
        <w:rPr>
          <w:color w:val="000000"/>
          <w:sz w:val="28"/>
          <w:szCs w:val="24"/>
        </w:rPr>
        <w:t>.</w:t>
      </w:r>
    </w:p>
    <w:p w:rsidR="00ED0252" w:rsidRPr="000B391E" w:rsidRDefault="00ED0252" w:rsidP="00ED0252">
      <w:pPr>
        <w:pStyle w:val="10"/>
        <w:ind w:firstLine="720"/>
        <w:jc w:val="both"/>
        <w:rPr>
          <w:sz w:val="24"/>
        </w:rPr>
      </w:pPr>
      <w:r w:rsidRPr="000B391E">
        <w:rPr>
          <w:b/>
          <w:bCs/>
          <w:color w:val="000000"/>
          <w:sz w:val="28"/>
          <w:szCs w:val="24"/>
        </w:rPr>
        <w:t xml:space="preserve">Целью </w:t>
      </w:r>
      <w:r w:rsidRPr="000B391E">
        <w:rPr>
          <w:color w:val="000000"/>
          <w:sz w:val="28"/>
          <w:szCs w:val="24"/>
        </w:rPr>
        <w:t xml:space="preserve">рассматриваемой программы является </w:t>
      </w:r>
      <w:r w:rsidR="000B391E" w:rsidRPr="000B391E">
        <w:rPr>
          <w:color w:val="000000"/>
          <w:sz w:val="28"/>
          <w:szCs w:val="24"/>
        </w:rPr>
        <w:t>внедрение современной модели образования, обеспечивающей формирование в Александровском районе Оренбургской области «человеческого капитала» соответствующего требованиям инновационного развития экономики, современным потребностям общества и каждого гражданина</w:t>
      </w:r>
      <w:r w:rsidRPr="000B391E">
        <w:rPr>
          <w:color w:val="000000"/>
          <w:sz w:val="28"/>
          <w:szCs w:val="24"/>
        </w:rPr>
        <w:t>.</w:t>
      </w:r>
    </w:p>
    <w:p w:rsidR="00ED0252" w:rsidRPr="0039189E" w:rsidRDefault="00ED0252" w:rsidP="00ED0252">
      <w:pPr>
        <w:pStyle w:val="10"/>
        <w:ind w:firstLine="720"/>
        <w:jc w:val="both"/>
        <w:rPr>
          <w:sz w:val="24"/>
        </w:rPr>
      </w:pPr>
      <w:r w:rsidRPr="0039189E">
        <w:rPr>
          <w:b/>
          <w:bCs/>
          <w:color w:val="000000"/>
          <w:sz w:val="28"/>
          <w:szCs w:val="24"/>
        </w:rPr>
        <w:t>Целевыми показателями Программы являются:</w:t>
      </w:r>
    </w:p>
    <w:p w:rsidR="00DA0EEA" w:rsidRPr="0039189E" w:rsidRDefault="00DA0EEA" w:rsidP="00DA0EEA">
      <w:pPr>
        <w:pStyle w:val="ad"/>
        <w:tabs>
          <w:tab w:val="left" w:pos="709"/>
        </w:tabs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bookmarkStart w:id="6" w:name="bookmark9"/>
      <w:bookmarkEnd w:id="6"/>
      <w:r w:rsidRPr="0039189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- обеспеченность населения услугами дошкольного образования (отношение численности детей в возрасте от 2 месяцев до 7 лет, получающих дошкольное </w:t>
      </w:r>
      <w:r w:rsidRPr="0039189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образования;</w:t>
      </w:r>
    </w:p>
    <w:p w:rsidR="00DA0EEA" w:rsidRPr="0039189E" w:rsidRDefault="00DA0EEA" w:rsidP="00DA0EEA">
      <w:pPr>
        <w:tabs>
          <w:tab w:val="left" w:pos="34"/>
          <w:tab w:val="left" w:pos="709"/>
        </w:tabs>
        <w:ind w:firstLine="709"/>
        <w:jc w:val="both"/>
        <w:rPr>
          <w:sz w:val="28"/>
          <w:szCs w:val="28"/>
        </w:rPr>
      </w:pPr>
      <w:r w:rsidRPr="0039189E">
        <w:rPr>
          <w:rFonts w:eastAsia="SimSun"/>
          <w:kern w:val="2"/>
          <w:sz w:val="28"/>
          <w:szCs w:val="28"/>
          <w:lang w:eastAsia="zh-CN" w:bidi="hi-IN"/>
        </w:rPr>
        <w:t>- 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 численности обучающихся;</w:t>
      </w:r>
    </w:p>
    <w:p w:rsidR="00DA0EEA" w:rsidRPr="0039189E" w:rsidRDefault="00DA0EEA" w:rsidP="00DA0EEA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39189E">
        <w:rPr>
          <w:rFonts w:eastAsia="SimSun"/>
          <w:kern w:val="2"/>
          <w:sz w:val="28"/>
          <w:szCs w:val="28"/>
          <w:lang w:eastAsia="zh-CN" w:bidi="hi-IN"/>
        </w:rPr>
        <w:t>- удельный вес выпускников муниципальных общеобразовательных организаций, не получивших аттестат о среднем общем образовании, в общей численности выпускников;</w:t>
      </w:r>
    </w:p>
    <w:p w:rsidR="00DA0EEA" w:rsidRPr="0039189E" w:rsidRDefault="00DA0EEA" w:rsidP="00DA0EEA">
      <w:pPr>
        <w:tabs>
          <w:tab w:val="left" w:pos="34"/>
          <w:tab w:val="left" w:pos="709"/>
        </w:tabs>
        <w:ind w:firstLine="709"/>
        <w:jc w:val="both"/>
        <w:rPr>
          <w:sz w:val="28"/>
          <w:szCs w:val="28"/>
        </w:rPr>
      </w:pPr>
      <w:r w:rsidRPr="0039189E">
        <w:rPr>
          <w:sz w:val="28"/>
          <w:szCs w:val="28"/>
        </w:rPr>
        <w:t>- отношение областного среднего балла в расчете на 1 предмет к среднему муниципальному баллу;</w:t>
      </w:r>
    </w:p>
    <w:p w:rsidR="00DA0EEA" w:rsidRPr="0039189E" w:rsidRDefault="00DA0EEA" w:rsidP="00DA0EEA">
      <w:pPr>
        <w:tabs>
          <w:tab w:val="left" w:pos="34"/>
          <w:tab w:val="left" w:pos="709"/>
        </w:tabs>
        <w:ind w:firstLine="709"/>
        <w:jc w:val="both"/>
        <w:rPr>
          <w:sz w:val="28"/>
          <w:szCs w:val="28"/>
        </w:rPr>
      </w:pPr>
      <w:r w:rsidRPr="0039189E">
        <w:rPr>
          <w:sz w:val="28"/>
          <w:szCs w:val="28"/>
        </w:rPr>
        <w:t>- охват учащейся молодежи в возрасте от 7 до 18 лет, вовлеченных в реализацию мероприятий патриотического воспитания граждан Александровского района Оренбургской области;</w:t>
      </w:r>
    </w:p>
    <w:p w:rsidR="00DA0EEA" w:rsidRPr="0039189E" w:rsidRDefault="00DA0EEA" w:rsidP="00DA0EEA">
      <w:pPr>
        <w:tabs>
          <w:tab w:val="left" w:pos="34"/>
          <w:tab w:val="left" w:pos="709"/>
        </w:tabs>
        <w:ind w:firstLine="709"/>
        <w:jc w:val="both"/>
        <w:rPr>
          <w:sz w:val="28"/>
          <w:szCs w:val="28"/>
        </w:rPr>
      </w:pPr>
      <w:r w:rsidRPr="0039189E">
        <w:rPr>
          <w:sz w:val="28"/>
          <w:szCs w:val="28"/>
        </w:rPr>
        <w:t>- доля оздоровленных детей в общей численности детей школьного возраста;</w:t>
      </w:r>
    </w:p>
    <w:p w:rsidR="00DA0EEA" w:rsidRPr="0039189E" w:rsidRDefault="00DA0EEA" w:rsidP="00DA0E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9189E">
        <w:rPr>
          <w:sz w:val="28"/>
          <w:szCs w:val="28"/>
        </w:rPr>
        <w:t>- создание оптимальной системы школьного питания, способной обеспечить обучающихся в общеобразовательных организациях Александровского района качественным питанием, отвечающим требованиям санитарно-эпидемиологических правил и нормативов СанПиН 2.4.5.2409;</w:t>
      </w:r>
    </w:p>
    <w:p w:rsidR="00DA0EEA" w:rsidRPr="0039189E" w:rsidRDefault="00DA0EEA" w:rsidP="00DA0EEA">
      <w:pPr>
        <w:tabs>
          <w:tab w:val="left" w:pos="709"/>
        </w:tabs>
        <w:ind w:firstLine="709"/>
        <w:rPr>
          <w:sz w:val="28"/>
          <w:szCs w:val="28"/>
        </w:rPr>
      </w:pPr>
      <w:r w:rsidRPr="0039189E">
        <w:rPr>
          <w:sz w:val="28"/>
          <w:szCs w:val="28"/>
        </w:rPr>
        <w:t>- численность педагогических работников общеобразовательных организаций, имеющих высшее образование, к общей численности педагогических работников ОО.</w:t>
      </w:r>
    </w:p>
    <w:p w:rsidR="00DA0EEA" w:rsidRPr="0039189E" w:rsidRDefault="00DA0EEA" w:rsidP="00DA0EEA">
      <w:pPr>
        <w:tabs>
          <w:tab w:val="left" w:pos="709"/>
        </w:tabs>
        <w:ind w:firstLine="709"/>
        <w:rPr>
          <w:sz w:val="28"/>
          <w:szCs w:val="28"/>
          <w:shd w:val="clear" w:color="auto" w:fill="FFFFFF"/>
        </w:rPr>
      </w:pPr>
      <w:r w:rsidRPr="0039189E">
        <w:rPr>
          <w:sz w:val="28"/>
          <w:szCs w:val="28"/>
          <w:shd w:val="clear" w:color="auto" w:fill="FFFFFF"/>
        </w:rPr>
        <w:t>- доля образовательных организаций, отвечающих требованиям безопасности обучающихся, воспитанников и работников образовательных организаций во время их трудовой и учебной деятельности;</w:t>
      </w:r>
    </w:p>
    <w:p w:rsidR="0039189E" w:rsidRPr="0039189E" w:rsidRDefault="00DA0EEA" w:rsidP="00DA0EEA">
      <w:pPr>
        <w:pStyle w:val="10"/>
        <w:ind w:firstLine="720"/>
        <w:jc w:val="both"/>
        <w:rPr>
          <w:sz w:val="28"/>
          <w:szCs w:val="28"/>
        </w:rPr>
      </w:pPr>
      <w:r w:rsidRPr="0039189E">
        <w:rPr>
          <w:sz w:val="28"/>
          <w:szCs w:val="28"/>
          <w:shd w:val="clear" w:color="auto" w:fill="FFFFFF"/>
        </w:rPr>
        <w:t>- у</w:t>
      </w:r>
      <w:r w:rsidRPr="0039189E">
        <w:rPr>
          <w:sz w:val="28"/>
          <w:szCs w:val="28"/>
        </w:rPr>
        <w:t>меньшение количества нарушений требований законодательства.</w:t>
      </w:r>
    </w:p>
    <w:p w:rsidR="00ED0252" w:rsidRPr="00DA0EEA" w:rsidRDefault="00ED0252" w:rsidP="00DA0EEA">
      <w:pPr>
        <w:pStyle w:val="10"/>
        <w:ind w:firstLine="720"/>
        <w:jc w:val="both"/>
        <w:rPr>
          <w:sz w:val="24"/>
        </w:rPr>
      </w:pPr>
      <w:r w:rsidRPr="00DA0EEA">
        <w:rPr>
          <w:b/>
          <w:bCs/>
          <w:color w:val="000000"/>
          <w:sz w:val="28"/>
          <w:szCs w:val="24"/>
        </w:rPr>
        <w:t>Ожидаемые результаты реализации Программы:</w:t>
      </w:r>
    </w:p>
    <w:p w:rsidR="00D61770" w:rsidRPr="00DA0EEA" w:rsidRDefault="00D61770" w:rsidP="00D61770">
      <w:pPr>
        <w:ind w:firstLine="709"/>
        <w:jc w:val="both"/>
        <w:rPr>
          <w:sz w:val="28"/>
          <w:szCs w:val="28"/>
        </w:rPr>
      </w:pPr>
      <w:bookmarkStart w:id="7" w:name="bookmark11"/>
      <w:bookmarkEnd w:id="7"/>
      <w:r w:rsidRPr="00DA0EEA">
        <w:rPr>
          <w:sz w:val="28"/>
          <w:szCs w:val="28"/>
        </w:rPr>
        <w:t>- повышение удовлетворенности населения качеством образовательных услуг;</w:t>
      </w:r>
    </w:p>
    <w:p w:rsidR="00D61770" w:rsidRPr="00DA0EEA" w:rsidRDefault="00D61770" w:rsidP="0039189E">
      <w:pPr>
        <w:tabs>
          <w:tab w:val="left" w:leader="dot" w:pos="1134"/>
        </w:tabs>
        <w:ind w:firstLine="709"/>
        <w:jc w:val="both"/>
        <w:rPr>
          <w:sz w:val="28"/>
          <w:szCs w:val="28"/>
        </w:rPr>
      </w:pPr>
      <w:r w:rsidRPr="00DA0EEA">
        <w:rPr>
          <w:sz w:val="28"/>
          <w:szCs w:val="28"/>
        </w:rPr>
        <w:t>-</w:t>
      </w:r>
      <w:r w:rsidR="0039189E">
        <w:rPr>
          <w:sz w:val="28"/>
          <w:szCs w:val="28"/>
        </w:rPr>
        <w:t xml:space="preserve"> </w:t>
      </w:r>
      <w:r w:rsidRPr="00DA0EEA">
        <w:rPr>
          <w:sz w:val="28"/>
          <w:szCs w:val="28"/>
        </w:rPr>
        <w:t>обеспечение финансово-хозяйственной самостоятельности образовательных организаций за счет реализации новых принципов финансирования на основе муниципальных заданий;</w:t>
      </w:r>
    </w:p>
    <w:p w:rsidR="00D61770" w:rsidRPr="00DA0EEA" w:rsidRDefault="00D61770" w:rsidP="00D61770">
      <w:pPr>
        <w:ind w:firstLine="709"/>
        <w:jc w:val="both"/>
        <w:rPr>
          <w:sz w:val="28"/>
          <w:szCs w:val="28"/>
        </w:rPr>
      </w:pPr>
      <w:r w:rsidRPr="00DA0EEA">
        <w:rPr>
          <w:sz w:val="28"/>
          <w:szCs w:val="28"/>
        </w:rPr>
        <w:t>- рост привлекательности педагогической профессии и уровня квалификации преподавательских кадров;</w:t>
      </w:r>
    </w:p>
    <w:p w:rsidR="00D61770" w:rsidRPr="00DA0EEA" w:rsidRDefault="00D61770" w:rsidP="00D61770">
      <w:pPr>
        <w:ind w:firstLine="709"/>
        <w:jc w:val="both"/>
        <w:rPr>
          <w:sz w:val="28"/>
          <w:szCs w:val="28"/>
        </w:rPr>
      </w:pPr>
      <w:r w:rsidRPr="00DA0EEA">
        <w:rPr>
          <w:sz w:val="28"/>
          <w:szCs w:val="28"/>
        </w:rPr>
        <w:t>- ликвидация очереди на зачисление детей в дошкольные образовательные организации;</w:t>
      </w:r>
    </w:p>
    <w:p w:rsidR="00D61770" w:rsidRPr="00DA0EEA" w:rsidRDefault="00D61770" w:rsidP="00D61770">
      <w:pPr>
        <w:ind w:firstLine="709"/>
        <w:jc w:val="both"/>
        <w:rPr>
          <w:sz w:val="28"/>
          <w:szCs w:val="28"/>
        </w:rPr>
      </w:pPr>
      <w:r w:rsidRPr="00DA0EEA">
        <w:rPr>
          <w:sz w:val="28"/>
          <w:szCs w:val="28"/>
        </w:rPr>
        <w:t>- соответствие условий во всех общеобразовательных организациях требованиям федеральных государственных образовательных стандартов;</w:t>
      </w:r>
    </w:p>
    <w:p w:rsidR="00D61770" w:rsidRPr="00DA0EEA" w:rsidRDefault="00D61770" w:rsidP="00D61770">
      <w:pPr>
        <w:ind w:firstLine="709"/>
        <w:jc w:val="both"/>
        <w:rPr>
          <w:sz w:val="28"/>
          <w:szCs w:val="28"/>
        </w:rPr>
      </w:pPr>
      <w:r w:rsidRPr="00DA0EEA">
        <w:rPr>
          <w:sz w:val="28"/>
          <w:szCs w:val="28"/>
        </w:rPr>
        <w:t>- охват детей 5–18 лет программами дополнительного образования не менее 98 процентов;</w:t>
      </w:r>
    </w:p>
    <w:p w:rsidR="00D61770" w:rsidRPr="00DA0EEA" w:rsidRDefault="00D61770" w:rsidP="00D61770">
      <w:pPr>
        <w:ind w:firstLine="709"/>
        <w:jc w:val="both"/>
        <w:rPr>
          <w:sz w:val="28"/>
          <w:szCs w:val="28"/>
        </w:rPr>
      </w:pPr>
      <w:r w:rsidRPr="00DA0EEA">
        <w:rPr>
          <w:sz w:val="28"/>
          <w:szCs w:val="28"/>
        </w:rPr>
        <w:lastRenderedPageBreak/>
        <w:t>- повышение эффективности системы организации школьного питания, доступности горячего питания для широкого контингента обучающихся;</w:t>
      </w:r>
    </w:p>
    <w:p w:rsidR="00D61770" w:rsidRPr="00DA0EEA" w:rsidRDefault="00D61770" w:rsidP="00D61770">
      <w:pPr>
        <w:ind w:firstLine="709"/>
        <w:jc w:val="both"/>
        <w:rPr>
          <w:sz w:val="28"/>
          <w:szCs w:val="28"/>
        </w:rPr>
      </w:pPr>
      <w:r w:rsidRPr="00DA0EEA">
        <w:rPr>
          <w:sz w:val="28"/>
          <w:szCs w:val="28"/>
        </w:rPr>
        <w:t>- повышение уровня безопасности образовательных организаций, снижение риска возникновения чрезвычайных ситуаций путем повышения пожарной, электрической, технической, антитеррористической безопасности и санитарно-эпидемиологической защищенности образовательных организаций;</w:t>
      </w:r>
    </w:p>
    <w:p w:rsidR="00D61770" w:rsidRPr="00DA0EEA" w:rsidRDefault="00D61770" w:rsidP="00DA0EEA">
      <w:pPr>
        <w:ind w:firstLine="709"/>
        <w:jc w:val="both"/>
        <w:rPr>
          <w:sz w:val="28"/>
          <w:szCs w:val="28"/>
        </w:rPr>
      </w:pPr>
      <w:r w:rsidRPr="00DA0EEA">
        <w:rPr>
          <w:sz w:val="28"/>
          <w:szCs w:val="28"/>
        </w:rPr>
        <w:t>- увеличение доли молодых людей, участвующих в деятельности молодежных общественных объединений;</w:t>
      </w:r>
    </w:p>
    <w:p w:rsidR="00D61770" w:rsidRPr="00DA0EEA" w:rsidRDefault="00D61770" w:rsidP="00DA0EEA">
      <w:pPr>
        <w:pStyle w:val="10"/>
        <w:ind w:firstLine="709"/>
        <w:jc w:val="both"/>
        <w:rPr>
          <w:sz w:val="28"/>
          <w:szCs w:val="28"/>
        </w:rPr>
      </w:pPr>
      <w:r w:rsidRPr="00DA0EEA">
        <w:rPr>
          <w:sz w:val="28"/>
          <w:szCs w:val="28"/>
        </w:rPr>
        <w:t>- отсутствие ДТП и несчастных случаев при подвозе обучающихся к местам обучения, продления сроков эксплуатации школьных автобусов.</w:t>
      </w:r>
    </w:p>
    <w:p w:rsidR="00ED0252" w:rsidRDefault="00ED0252" w:rsidP="00DA0EEA">
      <w:pPr>
        <w:pStyle w:val="10"/>
        <w:ind w:firstLine="709"/>
        <w:jc w:val="both"/>
        <w:rPr>
          <w:color w:val="000000"/>
          <w:sz w:val="28"/>
          <w:szCs w:val="24"/>
        </w:rPr>
      </w:pPr>
      <w:r w:rsidRPr="00DA0EEA">
        <w:rPr>
          <w:b/>
          <w:bCs/>
          <w:color w:val="000000"/>
          <w:sz w:val="28"/>
          <w:szCs w:val="24"/>
        </w:rPr>
        <w:t xml:space="preserve">Сроки и этапы реализации программы - </w:t>
      </w:r>
      <w:r w:rsidRPr="00DA0EEA">
        <w:rPr>
          <w:color w:val="000000"/>
          <w:sz w:val="28"/>
          <w:szCs w:val="24"/>
        </w:rPr>
        <w:t>201</w:t>
      </w:r>
      <w:r w:rsidR="002860AB" w:rsidRPr="00DA0EEA">
        <w:rPr>
          <w:color w:val="000000"/>
          <w:sz w:val="28"/>
          <w:szCs w:val="24"/>
        </w:rPr>
        <w:t>9</w:t>
      </w:r>
      <w:r w:rsidRPr="00DA0EEA">
        <w:rPr>
          <w:color w:val="000000"/>
          <w:sz w:val="28"/>
          <w:szCs w:val="24"/>
        </w:rPr>
        <w:t>-20</w:t>
      </w:r>
      <w:r w:rsidR="002860AB" w:rsidRPr="00DA0EEA">
        <w:rPr>
          <w:color w:val="000000"/>
          <w:sz w:val="28"/>
          <w:szCs w:val="24"/>
        </w:rPr>
        <w:t>24</w:t>
      </w:r>
      <w:r w:rsidRPr="00DA0EEA">
        <w:rPr>
          <w:color w:val="000000"/>
          <w:sz w:val="28"/>
          <w:szCs w:val="24"/>
        </w:rPr>
        <w:t xml:space="preserve"> годы.</w:t>
      </w:r>
    </w:p>
    <w:p w:rsidR="0008752C" w:rsidRPr="0008752C" w:rsidRDefault="0008752C" w:rsidP="0008752C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</w:rPr>
        <w:t xml:space="preserve">В следствии многочисленных изменений и уточнений данных Программы за 2023 - 2024 годы анализ </w:t>
      </w:r>
      <w:r w:rsidRPr="0008752C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08752C">
        <w:rPr>
          <w:bCs/>
          <w:sz w:val="28"/>
          <w:szCs w:val="28"/>
        </w:rPr>
        <w:t>постановления администрации Александровского района Оренбургской области «О внесении изменений в муниципальную программу</w:t>
      </w:r>
      <w:r>
        <w:rPr>
          <w:bCs/>
          <w:sz w:val="28"/>
          <w:szCs w:val="28"/>
        </w:rPr>
        <w:t xml:space="preserve"> </w:t>
      </w:r>
      <w:r w:rsidRPr="0008752C">
        <w:rPr>
          <w:sz w:val="28"/>
          <w:szCs w:val="28"/>
        </w:rPr>
        <w:t>«Развитие системы образования Александровского района Оренбургской области</w:t>
      </w:r>
      <w:r w:rsidRPr="0008752C">
        <w:rPr>
          <w:bCs/>
          <w:sz w:val="28"/>
          <w:szCs w:val="28"/>
        </w:rPr>
        <w:t>» на 2019-2024 годы</w:t>
      </w:r>
      <w:r>
        <w:rPr>
          <w:bCs/>
          <w:sz w:val="28"/>
          <w:szCs w:val="28"/>
        </w:rPr>
        <w:t xml:space="preserve"> произведен за 2022 год.</w:t>
      </w:r>
    </w:p>
    <w:p w:rsidR="0008752C" w:rsidRDefault="0008752C" w:rsidP="00ED0252">
      <w:pPr>
        <w:pStyle w:val="10"/>
        <w:ind w:firstLine="720"/>
        <w:jc w:val="both"/>
        <w:rPr>
          <w:b/>
          <w:bCs/>
          <w:color w:val="000000"/>
          <w:sz w:val="28"/>
          <w:szCs w:val="24"/>
        </w:rPr>
      </w:pPr>
    </w:p>
    <w:p w:rsidR="00ED0252" w:rsidRDefault="00ED0252" w:rsidP="00ED0252">
      <w:pPr>
        <w:pStyle w:val="10"/>
        <w:ind w:firstLine="720"/>
        <w:jc w:val="both"/>
        <w:rPr>
          <w:b/>
          <w:bCs/>
          <w:color w:val="000000"/>
          <w:sz w:val="28"/>
          <w:szCs w:val="24"/>
        </w:rPr>
      </w:pPr>
      <w:r w:rsidRPr="00DA0EEA">
        <w:rPr>
          <w:b/>
          <w:bCs/>
          <w:color w:val="000000"/>
          <w:sz w:val="28"/>
          <w:szCs w:val="24"/>
        </w:rPr>
        <w:t>В результате проведенного анализа установлено:</w:t>
      </w:r>
    </w:p>
    <w:p w:rsidR="0089055E" w:rsidRDefault="0089055E" w:rsidP="0089055E">
      <w:pPr>
        <w:pStyle w:val="10"/>
        <w:tabs>
          <w:tab w:val="left" w:pos="1411"/>
        </w:tabs>
        <w:spacing w:after="260"/>
        <w:ind w:firstLine="709"/>
        <w:jc w:val="both"/>
        <w:rPr>
          <w:color w:val="000000"/>
          <w:sz w:val="28"/>
          <w:szCs w:val="24"/>
        </w:rPr>
      </w:pPr>
      <w:r w:rsidRPr="0089055E">
        <w:rPr>
          <w:color w:val="000000"/>
          <w:sz w:val="28"/>
          <w:szCs w:val="24"/>
        </w:rPr>
        <w:t>1. Цели рассматриваемой Программы, значение целевых показателей на последний год реализации, а также ожидаемые конечные результаты реализации Программы остались неизменными.</w:t>
      </w:r>
    </w:p>
    <w:p w:rsidR="009079E3" w:rsidRDefault="0089055E" w:rsidP="009079E3">
      <w:pPr>
        <w:pStyle w:val="10"/>
        <w:tabs>
          <w:tab w:val="left" w:pos="1411"/>
        </w:tabs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2. </w:t>
      </w:r>
      <w:r w:rsidR="00517B9E">
        <w:rPr>
          <w:color w:val="000000"/>
          <w:sz w:val="28"/>
          <w:szCs w:val="24"/>
        </w:rPr>
        <w:t>Согласно предлагаемым изменениям, объемы финансирования данной программы изменятся следующим образом</w:t>
      </w:r>
      <w:r w:rsidR="009079E3">
        <w:rPr>
          <w:color w:val="000000"/>
          <w:sz w:val="28"/>
          <w:szCs w:val="24"/>
        </w:rPr>
        <w:t>:</w:t>
      </w:r>
    </w:p>
    <w:p w:rsidR="009079E3" w:rsidRDefault="009079E3" w:rsidP="009079E3">
      <w:pPr>
        <w:pStyle w:val="10"/>
        <w:tabs>
          <w:tab w:val="left" w:pos="1411"/>
        </w:tabs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- на 2022 год -  увеличи</w:t>
      </w:r>
      <w:r w:rsidR="00B77EBE">
        <w:rPr>
          <w:color w:val="000000"/>
          <w:sz w:val="28"/>
          <w:szCs w:val="24"/>
        </w:rPr>
        <w:t>т</w:t>
      </w:r>
      <w:r>
        <w:rPr>
          <w:color w:val="000000"/>
          <w:sz w:val="28"/>
          <w:szCs w:val="24"/>
        </w:rPr>
        <w:t>ся на 58 111,</w:t>
      </w:r>
      <w:r w:rsidR="00CB3006">
        <w:rPr>
          <w:color w:val="000000"/>
          <w:sz w:val="28"/>
          <w:szCs w:val="24"/>
        </w:rPr>
        <w:t>6</w:t>
      </w:r>
      <w:r>
        <w:rPr>
          <w:color w:val="000000"/>
          <w:sz w:val="28"/>
          <w:szCs w:val="24"/>
        </w:rPr>
        <w:t xml:space="preserve"> тыс. рублей</w:t>
      </w:r>
      <w:r w:rsidR="00B77EBE">
        <w:rPr>
          <w:color w:val="000000"/>
          <w:sz w:val="28"/>
          <w:szCs w:val="24"/>
        </w:rPr>
        <w:t xml:space="preserve"> и составит 280 610,8 тыс. рублей</w:t>
      </w:r>
      <w:r>
        <w:rPr>
          <w:color w:val="000000"/>
          <w:sz w:val="28"/>
          <w:szCs w:val="24"/>
        </w:rPr>
        <w:t>;</w:t>
      </w:r>
    </w:p>
    <w:p w:rsidR="009079E3" w:rsidRDefault="009079E3" w:rsidP="009079E3">
      <w:pPr>
        <w:pStyle w:val="10"/>
        <w:tabs>
          <w:tab w:val="left" w:pos="1411"/>
        </w:tabs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- на 2023 год – увеличи</w:t>
      </w:r>
      <w:r w:rsidR="00B77EBE">
        <w:rPr>
          <w:color w:val="000000"/>
          <w:sz w:val="28"/>
          <w:szCs w:val="24"/>
        </w:rPr>
        <w:t>т</w:t>
      </w:r>
      <w:r w:rsidR="00CB3006">
        <w:rPr>
          <w:color w:val="000000"/>
          <w:sz w:val="28"/>
          <w:szCs w:val="24"/>
        </w:rPr>
        <w:t>ся на 16 396,8</w:t>
      </w:r>
      <w:r>
        <w:rPr>
          <w:color w:val="000000"/>
          <w:sz w:val="28"/>
          <w:szCs w:val="24"/>
        </w:rPr>
        <w:t xml:space="preserve"> тыс. рублей</w:t>
      </w:r>
      <w:r w:rsidR="00B77EBE">
        <w:rPr>
          <w:color w:val="000000"/>
          <w:sz w:val="28"/>
          <w:szCs w:val="24"/>
        </w:rPr>
        <w:t xml:space="preserve"> и составит 238 806,0 тыс. рублей</w:t>
      </w:r>
      <w:r>
        <w:rPr>
          <w:color w:val="000000"/>
          <w:sz w:val="28"/>
          <w:szCs w:val="24"/>
        </w:rPr>
        <w:t>;</w:t>
      </w:r>
    </w:p>
    <w:p w:rsidR="009079E3" w:rsidRDefault="009079E3" w:rsidP="009079E3">
      <w:pPr>
        <w:pStyle w:val="10"/>
        <w:tabs>
          <w:tab w:val="left" w:pos="1411"/>
        </w:tabs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- на 2024 год – увеличи</w:t>
      </w:r>
      <w:r w:rsidR="00B77EBE">
        <w:rPr>
          <w:color w:val="000000"/>
          <w:sz w:val="28"/>
          <w:szCs w:val="24"/>
        </w:rPr>
        <w:t>т</w:t>
      </w:r>
      <w:r>
        <w:rPr>
          <w:color w:val="000000"/>
          <w:sz w:val="28"/>
          <w:szCs w:val="24"/>
        </w:rPr>
        <w:t>ся на 21 150,</w:t>
      </w:r>
      <w:r w:rsidR="00CB3006">
        <w:rPr>
          <w:color w:val="000000"/>
          <w:sz w:val="28"/>
          <w:szCs w:val="24"/>
        </w:rPr>
        <w:t>9</w:t>
      </w:r>
      <w:r>
        <w:rPr>
          <w:color w:val="000000"/>
          <w:sz w:val="28"/>
          <w:szCs w:val="24"/>
        </w:rPr>
        <w:t xml:space="preserve"> тыс. рублей</w:t>
      </w:r>
      <w:r w:rsidR="00B77EBE">
        <w:rPr>
          <w:color w:val="000000"/>
          <w:sz w:val="28"/>
          <w:szCs w:val="24"/>
        </w:rPr>
        <w:t xml:space="preserve"> и составит 243 560,1 тыс. рублей</w:t>
      </w:r>
      <w:r>
        <w:rPr>
          <w:color w:val="000000"/>
          <w:sz w:val="28"/>
          <w:szCs w:val="24"/>
        </w:rPr>
        <w:t>.</w:t>
      </w:r>
    </w:p>
    <w:p w:rsidR="00517B9E" w:rsidRDefault="00517B9E" w:rsidP="009079E3">
      <w:pPr>
        <w:pStyle w:val="10"/>
        <w:tabs>
          <w:tab w:val="left" w:pos="1411"/>
        </w:tabs>
        <w:ind w:firstLine="709"/>
        <w:jc w:val="both"/>
        <w:rPr>
          <w:b/>
          <w:sz w:val="28"/>
          <w:szCs w:val="24"/>
        </w:rPr>
      </w:pPr>
      <w:r w:rsidRPr="00517B9E">
        <w:rPr>
          <w:b/>
          <w:sz w:val="28"/>
          <w:szCs w:val="24"/>
        </w:rPr>
        <w:t>Пояснительная записка к проекту Программы не содержит причин, повлиявших на увеличение объемов финансирования на реализацию Программы.</w:t>
      </w:r>
    </w:p>
    <w:p w:rsidR="00654D73" w:rsidRDefault="00654D73" w:rsidP="00654D73">
      <w:pPr>
        <w:pStyle w:val="10"/>
        <w:ind w:firstLine="720"/>
        <w:jc w:val="both"/>
        <w:rPr>
          <w:color w:val="000000"/>
          <w:sz w:val="28"/>
          <w:szCs w:val="24"/>
        </w:rPr>
      </w:pPr>
    </w:p>
    <w:p w:rsidR="00654D73" w:rsidRDefault="00654D73" w:rsidP="00654D73">
      <w:pPr>
        <w:pStyle w:val="10"/>
        <w:ind w:firstLine="72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3. </w:t>
      </w:r>
      <w:r w:rsidR="00517B9E">
        <w:rPr>
          <w:bCs/>
          <w:color w:val="000000"/>
          <w:sz w:val="28"/>
          <w:szCs w:val="28"/>
        </w:rPr>
        <w:t>Предлагаемым проектом вносятся изменения в объемы финансирования по разделам, предусмотренным приложением</w:t>
      </w:r>
      <w:r w:rsidR="0008752C">
        <w:rPr>
          <w:bCs/>
          <w:color w:val="000000"/>
          <w:sz w:val="28"/>
          <w:szCs w:val="28"/>
        </w:rPr>
        <w:t xml:space="preserve"> № 3 «</w:t>
      </w:r>
      <w:r w:rsidR="0008752C">
        <w:rPr>
          <w:color w:val="000000"/>
          <w:sz w:val="28"/>
          <w:szCs w:val="24"/>
        </w:rPr>
        <w:t>Ресурсное обеспечение реализации муниципальной программы «Развитие системы образования Александровского района Оренбургской области» на 2019-2024 годы»:</w:t>
      </w:r>
    </w:p>
    <w:p w:rsidR="0008752C" w:rsidRDefault="0008752C" w:rsidP="00654D73">
      <w:pPr>
        <w:pStyle w:val="10"/>
        <w:ind w:firstLine="72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- по подпрограмме «</w:t>
      </w:r>
      <w:r w:rsidRPr="000B391E">
        <w:rPr>
          <w:bCs/>
          <w:color w:val="000000"/>
          <w:sz w:val="28"/>
          <w:szCs w:val="24"/>
        </w:rPr>
        <w:t>Развитие дошкольного, общего образования и дополнительного образования детей</w:t>
      </w:r>
      <w:r>
        <w:rPr>
          <w:color w:val="000000"/>
          <w:sz w:val="28"/>
          <w:szCs w:val="24"/>
        </w:rPr>
        <w:t>»</w:t>
      </w:r>
      <w:r w:rsidR="008C308F">
        <w:rPr>
          <w:color w:val="000000"/>
          <w:sz w:val="28"/>
          <w:szCs w:val="24"/>
        </w:rPr>
        <w:t xml:space="preserve"> объем финансирования </w:t>
      </w:r>
      <w:r w:rsidR="007D0469">
        <w:rPr>
          <w:color w:val="000000"/>
          <w:sz w:val="28"/>
          <w:szCs w:val="24"/>
        </w:rPr>
        <w:t>увеличится</w:t>
      </w:r>
      <w:r w:rsidR="008C308F">
        <w:rPr>
          <w:color w:val="000000"/>
          <w:sz w:val="28"/>
          <w:szCs w:val="24"/>
        </w:rPr>
        <w:t xml:space="preserve"> на </w:t>
      </w:r>
      <w:r w:rsidR="008C308F" w:rsidRPr="00476D3A">
        <w:rPr>
          <w:color w:val="000000"/>
          <w:sz w:val="28"/>
          <w:szCs w:val="24"/>
        </w:rPr>
        <w:t>49 864,7 тыс. рублей, в том числе по мероприятиям:</w:t>
      </w:r>
    </w:p>
    <w:p w:rsidR="00476D3A" w:rsidRDefault="00476D3A" w:rsidP="00476D3A">
      <w:pPr>
        <w:pStyle w:val="10"/>
        <w:numPr>
          <w:ilvl w:val="0"/>
          <w:numId w:val="6"/>
        </w:num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«Развитие дошкольного образования детей» объем финансирования </w:t>
      </w:r>
      <w:r w:rsidR="007D0469">
        <w:rPr>
          <w:color w:val="000000"/>
          <w:sz w:val="28"/>
          <w:szCs w:val="24"/>
        </w:rPr>
        <w:t>увеличится</w:t>
      </w:r>
      <w:r>
        <w:rPr>
          <w:color w:val="000000"/>
          <w:sz w:val="28"/>
          <w:szCs w:val="24"/>
        </w:rPr>
        <w:t xml:space="preserve"> на 12 252,2 тыс. рублей;</w:t>
      </w:r>
    </w:p>
    <w:p w:rsidR="00476D3A" w:rsidRDefault="00476D3A" w:rsidP="00476D3A">
      <w:pPr>
        <w:pStyle w:val="10"/>
        <w:numPr>
          <w:ilvl w:val="0"/>
          <w:numId w:val="6"/>
        </w:num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«Развитие общего образования детей» объем финансирования </w:t>
      </w:r>
      <w:r w:rsidR="007D0469">
        <w:rPr>
          <w:color w:val="000000"/>
          <w:sz w:val="28"/>
          <w:szCs w:val="24"/>
        </w:rPr>
        <w:lastRenderedPageBreak/>
        <w:t>увеличится</w:t>
      </w:r>
      <w:r>
        <w:rPr>
          <w:color w:val="000000"/>
          <w:sz w:val="28"/>
          <w:szCs w:val="24"/>
        </w:rPr>
        <w:t xml:space="preserve"> на 20 100,6 тыс. рублей;</w:t>
      </w:r>
    </w:p>
    <w:p w:rsidR="00476D3A" w:rsidRDefault="00476D3A" w:rsidP="00476D3A">
      <w:pPr>
        <w:pStyle w:val="10"/>
        <w:numPr>
          <w:ilvl w:val="0"/>
          <w:numId w:val="6"/>
        </w:num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«Развитие дополнительного образования детей» объем финансирования </w:t>
      </w:r>
      <w:r w:rsidR="007D0469">
        <w:rPr>
          <w:color w:val="000000"/>
          <w:sz w:val="28"/>
          <w:szCs w:val="24"/>
        </w:rPr>
        <w:t>увеличится</w:t>
      </w:r>
      <w:r>
        <w:rPr>
          <w:color w:val="000000"/>
          <w:sz w:val="28"/>
          <w:szCs w:val="24"/>
        </w:rPr>
        <w:t xml:space="preserve"> на 5 280,5 тыс. рублей;</w:t>
      </w:r>
    </w:p>
    <w:p w:rsidR="00476D3A" w:rsidRDefault="00476D3A" w:rsidP="00476D3A">
      <w:pPr>
        <w:pStyle w:val="10"/>
        <w:numPr>
          <w:ilvl w:val="0"/>
          <w:numId w:val="6"/>
        </w:num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«Проведение мероприятий по пожарной безопасности в ОО» объем финансирования </w:t>
      </w:r>
      <w:r w:rsidR="007D0469">
        <w:rPr>
          <w:color w:val="000000"/>
          <w:sz w:val="28"/>
          <w:szCs w:val="24"/>
        </w:rPr>
        <w:t>увеличится</w:t>
      </w:r>
      <w:r>
        <w:rPr>
          <w:color w:val="000000"/>
          <w:sz w:val="28"/>
          <w:szCs w:val="24"/>
        </w:rPr>
        <w:t xml:space="preserve"> на 134,8 тыс. рублей;</w:t>
      </w:r>
    </w:p>
    <w:p w:rsidR="00476D3A" w:rsidRDefault="00476D3A" w:rsidP="00476D3A">
      <w:pPr>
        <w:pStyle w:val="10"/>
        <w:numPr>
          <w:ilvl w:val="0"/>
          <w:numId w:val="6"/>
        </w:num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«Осуществление переданных полномочий по организации и осуществлению деятельности по опеке и попечительству над несовершеннолетними» объем финансирования </w:t>
      </w:r>
      <w:r w:rsidR="007D0469">
        <w:rPr>
          <w:color w:val="000000"/>
          <w:sz w:val="28"/>
          <w:szCs w:val="24"/>
        </w:rPr>
        <w:t>уменьшится</w:t>
      </w:r>
      <w:r>
        <w:rPr>
          <w:color w:val="000000"/>
          <w:sz w:val="28"/>
          <w:szCs w:val="24"/>
        </w:rPr>
        <w:t xml:space="preserve"> на 462,5 тыс. рублей;</w:t>
      </w:r>
    </w:p>
    <w:p w:rsidR="00476D3A" w:rsidRDefault="00476D3A" w:rsidP="00476D3A">
      <w:pPr>
        <w:pStyle w:val="10"/>
        <w:numPr>
          <w:ilvl w:val="0"/>
          <w:numId w:val="6"/>
        </w:num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«Дополнительное финансовое обеспечение мероприятий по организации питания учащихся в ОО Александровского района» объем финансирования </w:t>
      </w:r>
      <w:r w:rsidR="007D0469">
        <w:rPr>
          <w:color w:val="000000"/>
          <w:sz w:val="28"/>
          <w:szCs w:val="24"/>
        </w:rPr>
        <w:t>увеличится</w:t>
      </w:r>
      <w:r>
        <w:rPr>
          <w:color w:val="000000"/>
          <w:sz w:val="28"/>
          <w:szCs w:val="24"/>
        </w:rPr>
        <w:t xml:space="preserve"> на 7 191,0 тыс. рублей;</w:t>
      </w:r>
    </w:p>
    <w:p w:rsidR="00476D3A" w:rsidRDefault="00476D3A" w:rsidP="00476D3A">
      <w:pPr>
        <w:pStyle w:val="10"/>
        <w:numPr>
          <w:ilvl w:val="0"/>
          <w:numId w:val="6"/>
        </w:num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«Налог на имущество организаций в сфере образования» объем финансирования </w:t>
      </w:r>
      <w:r w:rsidR="007D0469">
        <w:rPr>
          <w:color w:val="000000"/>
          <w:sz w:val="28"/>
          <w:szCs w:val="24"/>
        </w:rPr>
        <w:t>увеличится</w:t>
      </w:r>
      <w:r>
        <w:rPr>
          <w:color w:val="000000"/>
          <w:sz w:val="28"/>
          <w:szCs w:val="24"/>
        </w:rPr>
        <w:t xml:space="preserve"> на 2 341,0 тыс. рублей;</w:t>
      </w:r>
    </w:p>
    <w:p w:rsidR="00476D3A" w:rsidRDefault="00476D3A" w:rsidP="00476D3A">
      <w:pPr>
        <w:pStyle w:val="10"/>
        <w:numPr>
          <w:ilvl w:val="0"/>
          <w:numId w:val="6"/>
        </w:num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«Реализация мероприятий регионального проекта «Успех каждого ребенка» объем финансирования </w:t>
      </w:r>
      <w:r w:rsidR="007D0469">
        <w:rPr>
          <w:color w:val="000000"/>
          <w:sz w:val="28"/>
          <w:szCs w:val="24"/>
        </w:rPr>
        <w:t>увеличится</w:t>
      </w:r>
      <w:r>
        <w:rPr>
          <w:color w:val="000000"/>
          <w:sz w:val="28"/>
          <w:szCs w:val="24"/>
        </w:rPr>
        <w:t xml:space="preserve"> на 2 587,1 тыс. рублей;</w:t>
      </w:r>
    </w:p>
    <w:p w:rsidR="00476D3A" w:rsidRDefault="00476D3A" w:rsidP="00476D3A">
      <w:pPr>
        <w:pStyle w:val="10"/>
        <w:numPr>
          <w:ilvl w:val="0"/>
          <w:numId w:val="6"/>
        </w:num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«Реализация проекта «Твои школьный бюджет» объем финансирования </w:t>
      </w:r>
      <w:r w:rsidR="007D0469">
        <w:rPr>
          <w:color w:val="000000"/>
          <w:sz w:val="28"/>
          <w:szCs w:val="24"/>
        </w:rPr>
        <w:t>увеличится</w:t>
      </w:r>
      <w:r>
        <w:rPr>
          <w:color w:val="000000"/>
          <w:sz w:val="28"/>
          <w:szCs w:val="24"/>
        </w:rPr>
        <w:t xml:space="preserve"> на 440,0 тыс. рублей.</w:t>
      </w:r>
    </w:p>
    <w:p w:rsidR="007D0469" w:rsidRDefault="007D0469" w:rsidP="00654D73">
      <w:pPr>
        <w:pStyle w:val="10"/>
        <w:ind w:firstLine="720"/>
        <w:jc w:val="both"/>
        <w:rPr>
          <w:color w:val="000000"/>
          <w:sz w:val="28"/>
          <w:szCs w:val="24"/>
        </w:rPr>
      </w:pPr>
    </w:p>
    <w:p w:rsidR="00A9180B" w:rsidRDefault="00E82B0D" w:rsidP="00654D73">
      <w:pPr>
        <w:pStyle w:val="10"/>
        <w:ind w:firstLine="72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- по подпрограмме </w:t>
      </w:r>
      <w:r w:rsidRPr="000B391E">
        <w:rPr>
          <w:color w:val="000000"/>
          <w:sz w:val="28"/>
          <w:szCs w:val="24"/>
        </w:rPr>
        <w:t>«Создание условий развития одаренных детей и молодежи, обеспечение отдыха и оздоровления детей в Александровском районе Оренбургской области»</w:t>
      </w:r>
      <w:r w:rsidR="00A9180B">
        <w:rPr>
          <w:color w:val="000000"/>
          <w:sz w:val="28"/>
          <w:szCs w:val="24"/>
        </w:rPr>
        <w:t xml:space="preserve"> объем финансирования </w:t>
      </w:r>
      <w:r w:rsidR="007D0469">
        <w:rPr>
          <w:color w:val="000000"/>
          <w:sz w:val="28"/>
          <w:szCs w:val="24"/>
        </w:rPr>
        <w:t>уменьшится</w:t>
      </w:r>
      <w:r w:rsidR="00A9180B">
        <w:rPr>
          <w:color w:val="000000"/>
          <w:sz w:val="28"/>
          <w:szCs w:val="24"/>
        </w:rPr>
        <w:t xml:space="preserve"> на 18,0</w:t>
      </w:r>
      <w:r w:rsidR="00507CB2">
        <w:rPr>
          <w:color w:val="000000"/>
          <w:sz w:val="28"/>
          <w:szCs w:val="24"/>
        </w:rPr>
        <w:t xml:space="preserve"> тыс. рублей, в том числе по </w:t>
      </w:r>
      <w:r w:rsidR="00F24BF8">
        <w:rPr>
          <w:color w:val="000000"/>
          <w:sz w:val="28"/>
          <w:szCs w:val="24"/>
        </w:rPr>
        <w:t>основному мероприятию «Организация мероприятий по отдыху детей в каникулярное время».</w:t>
      </w:r>
    </w:p>
    <w:p w:rsidR="00A9180B" w:rsidRDefault="00A9180B" w:rsidP="00654D73">
      <w:pPr>
        <w:pStyle w:val="10"/>
        <w:ind w:firstLine="720"/>
        <w:jc w:val="both"/>
        <w:rPr>
          <w:color w:val="000000"/>
          <w:sz w:val="28"/>
          <w:szCs w:val="24"/>
        </w:rPr>
      </w:pPr>
    </w:p>
    <w:p w:rsidR="00A9180B" w:rsidRDefault="00A9180B" w:rsidP="00654D73">
      <w:pPr>
        <w:pStyle w:val="10"/>
        <w:ind w:firstLine="72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- по подпрограмме</w:t>
      </w:r>
      <w:r w:rsidR="00A67359">
        <w:rPr>
          <w:color w:val="000000"/>
          <w:sz w:val="28"/>
          <w:szCs w:val="24"/>
        </w:rPr>
        <w:t xml:space="preserve"> </w:t>
      </w:r>
      <w:r w:rsidRPr="000B391E">
        <w:rPr>
          <w:color w:val="000000"/>
          <w:sz w:val="28"/>
          <w:szCs w:val="24"/>
        </w:rPr>
        <w:t>«Развитие кадрового потенциала образовательных орган</w:t>
      </w:r>
      <w:r>
        <w:rPr>
          <w:color w:val="000000"/>
          <w:sz w:val="28"/>
          <w:szCs w:val="24"/>
        </w:rPr>
        <w:t>изаций Александровского района»</w:t>
      </w:r>
      <w:r w:rsidR="00425698">
        <w:rPr>
          <w:color w:val="000000"/>
          <w:sz w:val="28"/>
          <w:szCs w:val="24"/>
        </w:rPr>
        <w:t xml:space="preserve"> объ</w:t>
      </w:r>
      <w:r w:rsidR="00A67359">
        <w:rPr>
          <w:color w:val="000000"/>
          <w:sz w:val="28"/>
          <w:szCs w:val="24"/>
        </w:rPr>
        <w:t xml:space="preserve">ем финансирования </w:t>
      </w:r>
      <w:r w:rsidR="007D0469">
        <w:rPr>
          <w:color w:val="000000"/>
          <w:sz w:val="28"/>
          <w:szCs w:val="24"/>
        </w:rPr>
        <w:t>увеличится</w:t>
      </w:r>
      <w:r w:rsidR="00A67359">
        <w:rPr>
          <w:color w:val="000000"/>
          <w:sz w:val="28"/>
          <w:szCs w:val="24"/>
        </w:rPr>
        <w:t xml:space="preserve"> на 345,0</w:t>
      </w:r>
      <w:r w:rsidR="00425698">
        <w:rPr>
          <w:color w:val="000000"/>
          <w:sz w:val="28"/>
          <w:szCs w:val="24"/>
        </w:rPr>
        <w:t xml:space="preserve"> тыс. рублей, в том числе по мероприятиям:</w:t>
      </w:r>
    </w:p>
    <w:p w:rsidR="00B061A2" w:rsidRDefault="00B061A2" w:rsidP="00B061A2">
      <w:pPr>
        <w:pStyle w:val="10"/>
        <w:numPr>
          <w:ilvl w:val="0"/>
          <w:numId w:val="6"/>
        </w:num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«Стимулирование деятельности работников образовательных организаций района» объем финансирования </w:t>
      </w:r>
      <w:r w:rsidR="007D0469">
        <w:rPr>
          <w:color w:val="000000"/>
          <w:sz w:val="28"/>
          <w:szCs w:val="24"/>
        </w:rPr>
        <w:t>увеличится</w:t>
      </w:r>
      <w:r>
        <w:rPr>
          <w:color w:val="000000"/>
          <w:sz w:val="28"/>
          <w:szCs w:val="24"/>
        </w:rPr>
        <w:t xml:space="preserve"> на 10,0 тыс. рублей;</w:t>
      </w:r>
    </w:p>
    <w:p w:rsidR="00B061A2" w:rsidRDefault="00B061A2" w:rsidP="00B061A2">
      <w:pPr>
        <w:pStyle w:val="10"/>
        <w:numPr>
          <w:ilvl w:val="0"/>
          <w:numId w:val="6"/>
        </w:num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«Привлечение и поддержка молодых педагогических кадров» объем финансирования </w:t>
      </w:r>
      <w:r w:rsidR="007D0469">
        <w:rPr>
          <w:color w:val="000000"/>
          <w:sz w:val="28"/>
          <w:szCs w:val="24"/>
        </w:rPr>
        <w:t>увеличится</w:t>
      </w:r>
      <w:r>
        <w:rPr>
          <w:color w:val="000000"/>
          <w:sz w:val="28"/>
          <w:szCs w:val="24"/>
        </w:rPr>
        <w:t xml:space="preserve"> на 335,0 тыс. рублей.</w:t>
      </w:r>
    </w:p>
    <w:p w:rsidR="00A67359" w:rsidRDefault="00A67359" w:rsidP="00654D73">
      <w:pPr>
        <w:pStyle w:val="10"/>
        <w:ind w:firstLine="720"/>
        <w:jc w:val="both"/>
        <w:rPr>
          <w:color w:val="000000"/>
          <w:sz w:val="28"/>
          <w:szCs w:val="24"/>
        </w:rPr>
      </w:pPr>
    </w:p>
    <w:p w:rsidR="00A67359" w:rsidRDefault="00A67359" w:rsidP="00A67359">
      <w:pPr>
        <w:pStyle w:val="10"/>
        <w:ind w:firstLine="72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- по подпрограмме «</w:t>
      </w:r>
      <w:r w:rsidRPr="000B391E">
        <w:rPr>
          <w:color w:val="000000"/>
          <w:sz w:val="28"/>
          <w:szCs w:val="24"/>
        </w:rPr>
        <w:t>Обеспечение деятельности в сфере образования»</w:t>
      </w:r>
      <w:r>
        <w:rPr>
          <w:color w:val="000000"/>
          <w:sz w:val="28"/>
          <w:szCs w:val="24"/>
        </w:rPr>
        <w:t xml:space="preserve"> объем финансирования </w:t>
      </w:r>
      <w:r w:rsidR="007D0469">
        <w:rPr>
          <w:color w:val="000000"/>
          <w:sz w:val="28"/>
          <w:szCs w:val="24"/>
        </w:rPr>
        <w:t>увеличится</w:t>
      </w:r>
      <w:r>
        <w:rPr>
          <w:color w:val="000000"/>
          <w:sz w:val="28"/>
          <w:szCs w:val="24"/>
        </w:rPr>
        <w:t xml:space="preserve"> на 7919,9 тыс. рублей, в том числе по мероприятиям:</w:t>
      </w:r>
    </w:p>
    <w:p w:rsidR="005D1B38" w:rsidRDefault="005D1B38" w:rsidP="005D1B38">
      <w:pPr>
        <w:pStyle w:val="10"/>
        <w:numPr>
          <w:ilvl w:val="0"/>
          <w:numId w:val="6"/>
        </w:num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«Осуществление функций в сфере образования» объем финансирования </w:t>
      </w:r>
      <w:r w:rsidR="007D0469">
        <w:rPr>
          <w:color w:val="000000"/>
          <w:sz w:val="28"/>
          <w:szCs w:val="24"/>
        </w:rPr>
        <w:t>увеличится</w:t>
      </w:r>
      <w:r>
        <w:rPr>
          <w:color w:val="000000"/>
          <w:sz w:val="28"/>
          <w:szCs w:val="24"/>
        </w:rPr>
        <w:t xml:space="preserve"> на 398,0 тыс. рублей;</w:t>
      </w:r>
    </w:p>
    <w:p w:rsidR="005D1B38" w:rsidRDefault="005D1B38" w:rsidP="005D1B38">
      <w:pPr>
        <w:pStyle w:val="10"/>
        <w:numPr>
          <w:ilvl w:val="0"/>
          <w:numId w:val="6"/>
        </w:num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 «Обеспечение деятельности подведомственных учреждений» объем финансирования </w:t>
      </w:r>
      <w:r w:rsidR="007D0469">
        <w:rPr>
          <w:color w:val="000000"/>
          <w:sz w:val="28"/>
          <w:szCs w:val="24"/>
        </w:rPr>
        <w:t>увеличится</w:t>
      </w:r>
      <w:r>
        <w:rPr>
          <w:color w:val="000000"/>
          <w:sz w:val="28"/>
          <w:szCs w:val="24"/>
        </w:rPr>
        <w:t xml:space="preserve"> на 7 521,9 тыс. рублей.</w:t>
      </w:r>
    </w:p>
    <w:p w:rsidR="00C04E3B" w:rsidRDefault="00C04E3B" w:rsidP="00C04E3B">
      <w:pPr>
        <w:pStyle w:val="10"/>
        <w:jc w:val="both"/>
        <w:rPr>
          <w:color w:val="000000"/>
          <w:sz w:val="28"/>
          <w:szCs w:val="24"/>
        </w:rPr>
      </w:pPr>
    </w:p>
    <w:p w:rsidR="00C04E3B" w:rsidRDefault="00C04E3B" w:rsidP="00C04E3B">
      <w:pPr>
        <w:pStyle w:val="10"/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Следует отметить технические ошибки при составлении проекта Программы, а именно в приложении № 3 </w:t>
      </w:r>
      <w:r>
        <w:rPr>
          <w:bCs/>
          <w:color w:val="000000"/>
          <w:sz w:val="28"/>
          <w:szCs w:val="28"/>
        </w:rPr>
        <w:t>«</w:t>
      </w:r>
      <w:r>
        <w:rPr>
          <w:color w:val="000000"/>
          <w:sz w:val="28"/>
          <w:szCs w:val="24"/>
        </w:rPr>
        <w:t xml:space="preserve">Ресурсное обеспечение реализации муниципальной программы «Развитие системы образования Александровского </w:t>
      </w:r>
      <w:r>
        <w:rPr>
          <w:color w:val="000000"/>
          <w:sz w:val="28"/>
          <w:szCs w:val="24"/>
        </w:rPr>
        <w:lastRenderedPageBreak/>
        <w:t xml:space="preserve">района Оренбургской области» на 2019-2024 годы» в основном мероприятии «Развитие общего образования детей» в строке мероприятия «Проведение капитального и текущего ремонта в зданиях муниципальных образовательных организаций» в 1 графе убрать словосочетание </w:t>
      </w:r>
      <w:r w:rsidRPr="00C04E3B">
        <w:rPr>
          <w:b/>
          <w:i/>
          <w:color w:val="000000"/>
          <w:sz w:val="28"/>
          <w:szCs w:val="24"/>
        </w:rPr>
        <w:t>«Основное мероприятие</w:t>
      </w:r>
      <w:r w:rsidR="006B1BD5">
        <w:rPr>
          <w:b/>
          <w:i/>
          <w:color w:val="000000"/>
          <w:sz w:val="28"/>
          <w:szCs w:val="24"/>
        </w:rPr>
        <w:t>»</w:t>
      </w:r>
      <w:r>
        <w:rPr>
          <w:color w:val="000000"/>
          <w:sz w:val="28"/>
          <w:szCs w:val="24"/>
        </w:rPr>
        <w:t xml:space="preserve">. </w:t>
      </w:r>
      <w:r w:rsidR="006B1BD5">
        <w:rPr>
          <w:color w:val="000000"/>
          <w:sz w:val="28"/>
          <w:szCs w:val="24"/>
        </w:rPr>
        <w:t xml:space="preserve">Так же в приложении № 8 «Паспорт программы </w:t>
      </w:r>
      <w:r w:rsidR="006B1BD5" w:rsidRPr="000B391E">
        <w:rPr>
          <w:color w:val="000000"/>
          <w:sz w:val="28"/>
          <w:szCs w:val="24"/>
        </w:rPr>
        <w:t>«Патриотическое воспитание граждан Александровского района Оренбургской области»</w:t>
      </w:r>
      <w:r w:rsidR="006B1BD5">
        <w:rPr>
          <w:color w:val="000000"/>
          <w:sz w:val="28"/>
          <w:szCs w:val="24"/>
        </w:rPr>
        <w:t xml:space="preserve"> в п. 2 «Показатели (индикаторы) программы» количество подростков, обучающихся в кадетском классе необходимо заменить на 36 человек.</w:t>
      </w:r>
    </w:p>
    <w:p w:rsidR="006B1BD5" w:rsidRDefault="006B1BD5" w:rsidP="00C04E3B">
      <w:pPr>
        <w:pStyle w:val="10"/>
        <w:ind w:firstLine="709"/>
        <w:jc w:val="both"/>
        <w:rPr>
          <w:color w:val="000000"/>
          <w:sz w:val="28"/>
          <w:szCs w:val="24"/>
        </w:rPr>
      </w:pPr>
    </w:p>
    <w:p w:rsidR="006B1BD5" w:rsidRDefault="006B1BD5" w:rsidP="00C04E3B">
      <w:pPr>
        <w:pStyle w:val="10"/>
        <w:ind w:firstLine="709"/>
        <w:jc w:val="both"/>
        <w:rPr>
          <w:color w:val="000000"/>
          <w:sz w:val="28"/>
          <w:szCs w:val="24"/>
        </w:rPr>
      </w:pPr>
    </w:p>
    <w:p w:rsidR="006B1BD5" w:rsidRDefault="006B1BD5" w:rsidP="00C04E3B">
      <w:pPr>
        <w:pStyle w:val="10"/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На основании изложено, представленный проект изменений в Программу возможен к утверждению после устранения замечаний, отраженных в настоящем заключении.</w:t>
      </w:r>
    </w:p>
    <w:p w:rsidR="006B1BD5" w:rsidRDefault="006B1BD5" w:rsidP="00C04E3B">
      <w:pPr>
        <w:pStyle w:val="10"/>
        <w:ind w:firstLine="709"/>
        <w:jc w:val="both"/>
        <w:rPr>
          <w:color w:val="000000"/>
          <w:sz w:val="28"/>
          <w:szCs w:val="24"/>
        </w:rPr>
      </w:pPr>
    </w:p>
    <w:p w:rsidR="006B1BD5" w:rsidRDefault="006B1BD5" w:rsidP="00C04E3B">
      <w:pPr>
        <w:pStyle w:val="10"/>
        <w:ind w:firstLine="709"/>
        <w:jc w:val="both"/>
        <w:rPr>
          <w:color w:val="000000"/>
          <w:sz w:val="28"/>
          <w:szCs w:val="24"/>
        </w:rPr>
      </w:pPr>
    </w:p>
    <w:p w:rsidR="006B1BD5" w:rsidRDefault="006B1BD5" w:rsidP="00C04E3B">
      <w:pPr>
        <w:pStyle w:val="10"/>
        <w:ind w:firstLine="709"/>
        <w:jc w:val="both"/>
        <w:rPr>
          <w:color w:val="000000"/>
          <w:sz w:val="28"/>
          <w:szCs w:val="24"/>
        </w:rPr>
      </w:pPr>
    </w:p>
    <w:p w:rsidR="006B1BD5" w:rsidRDefault="006B1BD5" w:rsidP="00C04E3B">
      <w:pPr>
        <w:pStyle w:val="10"/>
        <w:ind w:firstLine="709"/>
        <w:jc w:val="both"/>
        <w:rPr>
          <w:color w:val="000000"/>
          <w:sz w:val="28"/>
          <w:szCs w:val="24"/>
        </w:rPr>
      </w:pPr>
    </w:p>
    <w:p w:rsidR="006B1BD5" w:rsidRDefault="006B1BD5" w:rsidP="00C04E3B">
      <w:pPr>
        <w:pStyle w:val="10"/>
        <w:ind w:firstLine="709"/>
        <w:jc w:val="both"/>
        <w:rPr>
          <w:color w:val="000000"/>
          <w:sz w:val="28"/>
          <w:szCs w:val="24"/>
        </w:rPr>
      </w:pPr>
    </w:p>
    <w:p w:rsidR="006B1BD5" w:rsidRDefault="006B1BD5" w:rsidP="00C04E3B">
      <w:pPr>
        <w:pStyle w:val="10"/>
        <w:ind w:firstLine="709"/>
        <w:jc w:val="both"/>
        <w:rPr>
          <w:color w:val="000000"/>
          <w:sz w:val="28"/>
          <w:szCs w:val="24"/>
        </w:rPr>
      </w:pPr>
    </w:p>
    <w:p w:rsidR="006B1BD5" w:rsidRDefault="006B1BD5" w:rsidP="00C04E3B">
      <w:pPr>
        <w:pStyle w:val="10"/>
        <w:ind w:firstLine="709"/>
        <w:jc w:val="both"/>
        <w:rPr>
          <w:color w:val="000000"/>
          <w:sz w:val="28"/>
          <w:szCs w:val="24"/>
        </w:rPr>
      </w:pPr>
    </w:p>
    <w:p w:rsidR="006B1BD5" w:rsidRDefault="006B1BD5" w:rsidP="00C04E3B">
      <w:pPr>
        <w:pStyle w:val="10"/>
        <w:ind w:firstLine="709"/>
        <w:jc w:val="both"/>
        <w:rPr>
          <w:color w:val="000000"/>
          <w:sz w:val="28"/>
          <w:szCs w:val="24"/>
        </w:rPr>
      </w:pPr>
    </w:p>
    <w:p w:rsidR="006B1BD5" w:rsidRDefault="006B1BD5" w:rsidP="00C04E3B">
      <w:pPr>
        <w:pStyle w:val="10"/>
        <w:ind w:firstLine="709"/>
        <w:jc w:val="both"/>
        <w:rPr>
          <w:color w:val="000000"/>
          <w:sz w:val="28"/>
          <w:szCs w:val="24"/>
        </w:rPr>
      </w:pPr>
    </w:p>
    <w:p w:rsidR="006B1BD5" w:rsidRDefault="006B1BD5" w:rsidP="00C04E3B">
      <w:pPr>
        <w:pStyle w:val="10"/>
        <w:ind w:firstLine="709"/>
        <w:jc w:val="both"/>
        <w:rPr>
          <w:color w:val="000000"/>
          <w:sz w:val="28"/>
          <w:szCs w:val="24"/>
        </w:rPr>
      </w:pPr>
    </w:p>
    <w:p w:rsidR="006B1BD5" w:rsidRDefault="006B1BD5" w:rsidP="00C04E3B">
      <w:pPr>
        <w:pStyle w:val="10"/>
        <w:ind w:firstLine="709"/>
        <w:jc w:val="both"/>
        <w:rPr>
          <w:color w:val="000000"/>
          <w:sz w:val="28"/>
          <w:szCs w:val="24"/>
        </w:rPr>
      </w:pPr>
    </w:p>
    <w:p w:rsidR="006B1BD5" w:rsidRDefault="006B1BD5" w:rsidP="00C04E3B">
      <w:pPr>
        <w:pStyle w:val="10"/>
        <w:ind w:firstLine="709"/>
        <w:jc w:val="both"/>
        <w:rPr>
          <w:color w:val="000000"/>
          <w:sz w:val="28"/>
          <w:szCs w:val="24"/>
        </w:rPr>
      </w:pPr>
    </w:p>
    <w:p w:rsidR="006B1BD5" w:rsidRDefault="006B1BD5" w:rsidP="00C04E3B">
      <w:pPr>
        <w:pStyle w:val="10"/>
        <w:ind w:firstLine="709"/>
        <w:jc w:val="both"/>
        <w:rPr>
          <w:color w:val="000000"/>
          <w:sz w:val="28"/>
          <w:szCs w:val="24"/>
        </w:rPr>
      </w:pPr>
    </w:p>
    <w:p w:rsidR="006B1BD5" w:rsidRDefault="006B1BD5" w:rsidP="00C04E3B">
      <w:pPr>
        <w:pStyle w:val="10"/>
        <w:ind w:firstLine="709"/>
        <w:jc w:val="both"/>
        <w:rPr>
          <w:color w:val="000000"/>
          <w:sz w:val="28"/>
          <w:szCs w:val="24"/>
        </w:rPr>
      </w:pPr>
    </w:p>
    <w:p w:rsidR="006B1BD5" w:rsidRDefault="006B1BD5" w:rsidP="00C04E3B">
      <w:pPr>
        <w:pStyle w:val="10"/>
        <w:ind w:firstLine="709"/>
        <w:jc w:val="both"/>
        <w:rPr>
          <w:color w:val="000000"/>
          <w:sz w:val="28"/>
          <w:szCs w:val="24"/>
        </w:rPr>
      </w:pPr>
    </w:p>
    <w:p w:rsidR="006B1BD5" w:rsidRDefault="006B1BD5" w:rsidP="00C04E3B">
      <w:pPr>
        <w:pStyle w:val="10"/>
        <w:ind w:firstLine="709"/>
        <w:jc w:val="both"/>
        <w:rPr>
          <w:color w:val="000000"/>
          <w:sz w:val="28"/>
          <w:szCs w:val="24"/>
        </w:rPr>
      </w:pPr>
    </w:p>
    <w:p w:rsidR="006B1BD5" w:rsidRDefault="006B1BD5" w:rsidP="00C04E3B">
      <w:pPr>
        <w:pStyle w:val="10"/>
        <w:ind w:firstLine="709"/>
        <w:jc w:val="both"/>
        <w:rPr>
          <w:color w:val="000000"/>
          <w:sz w:val="28"/>
          <w:szCs w:val="24"/>
        </w:rPr>
      </w:pPr>
    </w:p>
    <w:p w:rsidR="006B1BD5" w:rsidRDefault="006B1BD5" w:rsidP="006B1BD5">
      <w:pPr>
        <w:pStyle w:val="10"/>
        <w:ind w:firstLine="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Председатель Счетной палаты </w:t>
      </w:r>
    </w:p>
    <w:p w:rsidR="006B1BD5" w:rsidRDefault="006B1BD5" w:rsidP="006B1BD5">
      <w:pPr>
        <w:pStyle w:val="10"/>
        <w:ind w:firstLine="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Александровского района</w:t>
      </w:r>
    </w:p>
    <w:p w:rsidR="006B1BD5" w:rsidRDefault="006B1BD5" w:rsidP="006B1BD5">
      <w:pPr>
        <w:pStyle w:val="10"/>
        <w:ind w:firstLine="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Оренбургской области                                                                             Архипова Т.Н.</w:t>
      </w:r>
    </w:p>
    <w:p w:rsidR="00A67359" w:rsidRDefault="00A67359" w:rsidP="00654D73">
      <w:pPr>
        <w:pStyle w:val="10"/>
        <w:ind w:firstLine="720"/>
        <w:jc w:val="both"/>
        <w:rPr>
          <w:color w:val="000000"/>
          <w:sz w:val="28"/>
          <w:szCs w:val="24"/>
        </w:rPr>
      </w:pPr>
    </w:p>
    <w:p w:rsidR="00425698" w:rsidRDefault="00425698" w:rsidP="00654D73">
      <w:pPr>
        <w:pStyle w:val="10"/>
        <w:ind w:firstLine="720"/>
        <w:jc w:val="both"/>
        <w:rPr>
          <w:color w:val="000000"/>
          <w:sz w:val="28"/>
          <w:szCs w:val="24"/>
        </w:rPr>
      </w:pPr>
    </w:p>
    <w:sectPr w:rsidR="00425698" w:rsidSect="0089494B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825" w:rsidRDefault="00537825" w:rsidP="004642F1">
      <w:r>
        <w:separator/>
      </w:r>
    </w:p>
  </w:endnote>
  <w:endnote w:type="continuationSeparator" w:id="1">
    <w:p w:rsidR="00537825" w:rsidRDefault="00537825" w:rsidP="00464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825" w:rsidRDefault="00537825" w:rsidP="004642F1">
      <w:r>
        <w:separator/>
      </w:r>
    </w:p>
  </w:footnote>
  <w:footnote w:type="continuationSeparator" w:id="1">
    <w:p w:rsidR="00537825" w:rsidRDefault="00537825" w:rsidP="00464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946427"/>
      <w:docPartObj>
        <w:docPartGallery w:val="Page Numbers (Top of Page)"/>
        <w:docPartUnique/>
      </w:docPartObj>
    </w:sdtPr>
    <w:sdtContent>
      <w:p w:rsidR="0089055E" w:rsidRDefault="005208EC">
        <w:pPr>
          <w:pStyle w:val="a5"/>
          <w:jc w:val="center"/>
        </w:pPr>
        <w:fldSimple w:instr="PAGE   \* MERGEFORMAT">
          <w:r w:rsidR="00353538">
            <w:rPr>
              <w:noProof/>
            </w:rPr>
            <w:t>6</w:t>
          </w:r>
        </w:fldSimple>
      </w:p>
    </w:sdtContent>
  </w:sdt>
  <w:p w:rsidR="0089055E" w:rsidRDefault="0089055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5F46"/>
    <w:multiLevelType w:val="multilevel"/>
    <w:tmpl w:val="8B280D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DB3CED"/>
    <w:multiLevelType w:val="hybridMultilevel"/>
    <w:tmpl w:val="1DF0FC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1D6951"/>
    <w:multiLevelType w:val="hybridMultilevel"/>
    <w:tmpl w:val="342E13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674F31"/>
    <w:multiLevelType w:val="multilevel"/>
    <w:tmpl w:val="BBE02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F928A9"/>
    <w:multiLevelType w:val="hybridMultilevel"/>
    <w:tmpl w:val="3F16B0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DC69A1"/>
    <w:multiLevelType w:val="hybridMultilevel"/>
    <w:tmpl w:val="4BB6D5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DB0F79"/>
    <w:multiLevelType w:val="hybridMultilevel"/>
    <w:tmpl w:val="6BBA536C"/>
    <w:lvl w:ilvl="0" w:tplc="2C10B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AC235F1"/>
    <w:multiLevelType w:val="hybridMultilevel"/>
    <w:tmpl w:val="55D8CE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2F1"/>
    <w:rsid w:val="000367F5"/>
    <w:rsid w:val="0008752C"/>
    <w:rsid w:val="000B391E"/>
    <w:rsid w:val="000C62D6"/>
    <w:rsid w:val="000E7020"/>
    <w:rsid w:val="001244BF"/>
    <w:rsid w:val="001539F4"/>
    <w:rsid w:val="00177133"/>
    <w:rsid w:val="002860AB"/>
    <w:rsid w:val="002E3C9E"/>
    <w:rsid w:val="0034594C"/>
    <w:rsid w:val="00352714"/>
    <w:rsid w:val="00353538"/>
    <w:rsid w:val="0039189E"/>
    <w:rsid w:val="003E2E90"/>
    <w:rsid w:val="003F6254"/>
    <w:rsid w:val="00425698"/>
    <w:rsid w:val="00432E84"/>
    <w:rsid w:val="004642F1"/>
    <w:rsid w:val="00476D3A"/>
    <w:rsid w:val="00494163"/>
    <w:rsid w:val="00496509"/>
    <w:rsid w:val="00507CB2"/>
    <w:rsid w:val="00517B9E"/>
    <w:rsid w:val="005208EC"/>
    <w:rsid w:val="00537825"/>
    <w:rsid w:val="005D1B38"/>
    <w:rsid w:val="005D71AA"/>
    <w:rsid w:val="00613DA8"/>
    <w:rsid w:val="00654D73"/>
    <w:rsid w:val="006B1BD5"/>
    <w:rsid w:val="006B20E1"/>
    <w:rsid w:val="0071711E"/>
    <w:rsid w:val="007376BB"/>
    <w:rsid w:val="00743B14"/>
    <w:rsid w:val="00764CDF"/>
    <w:rsid w:val="007D0469"/>
    <w:rsid w:val="007E1A18"/>
    <w:rsid w:val="00800F8E"/>
    <w:rsid w:val="0080462C"/>
    <w:rsid w:val="00820166"/>
    <w:rsid w:val="008229EC"/>
    <w:rsid w:val="0089055E"/>
    <w:rsid w:val="0089494B"/>
    <w:rsid w:val="008C308F"/>
    <w:rsid w:val="008D4967"/>
    <w:rsid w:val="009079E3"/>
    <w:rsid w:val="00923849"/>
    <w:rsid w:val="009E525F"/>
    <w:rsid w:val="00A344A3"/>
    <w:rsid w:val="00A50434"/>
    <w:rsid w:val="00A67359"/>
    <w:rsid w:val="00A841F4"/>
    <w:rsid w:val="00A9180B"/>
    <w:rsid w:val="00AD3A11"/>
    <w:rsid w:val="00B061A2"/>
    <w:rsid w:val="00B77EBE"/>
    <w:rsid w:val="00BB5C5E"/>
    <w:rsid w:val="00BD0C6F"/>
    <w:rsid w:val="00BF4BEA"/>
    <w:rsid w:val="00C04E3B"/>
    <w:rsid w:val="00C4434B"/>
    <w:rsid w:val="00C45366"/>
    <w:rsid w:val="00C50986"/>
    <w:rsid w:val="00C56D88"/>
    <w:rsid w:val="00C71A0D"/>
    <w:rsid w:val="00C72351"/>
    <w:rsid w:val="00C74E98"/>
    <w:rsid w:val="00CB3006"/>
    <w:rsid w:val="00CC2171"/>
    <w:rsid w:val="00CF338F"/>
    <w:rsid w:val="00D046DE"/>
    <w:rsid w:val="00D61770"/>
    <w:rsid w:val="00DA0307"/>
    <w:rsid w:val="00DA0EEA"/>
    <w:rsid w:val="00DF217E"/>
    <w:rsid w:val="00E1665E"/>
    <w:rsid w:val="00E16C0E"/>
    <w:rsid w:val="00E82B0D"/>
    <w:rsid w:val="00ED0252"/>
    <w:rsid w:val="00F24BF8"/>
    <w:rsid w:val="00F773E4"/>
    <w:rsid w:val="00FA1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E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642F1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642F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642F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642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locked/>
    <w:rsid w:val="004642F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4642F1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4642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642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42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aliases w:val="Знак Знак,Table_Footnote_last Знак"/>
    <w:basedOn w:val="a0"/>
    <w:link w:val="a8"/>
    <w:uiPriority w:val="99"/>
    <w:semiHidden/>
    <w:locked/>
    <w:rsid w:val="004642F1"/>
    <w:rPr>
      <w:rFonts w:ascii="Times New Roman" w:eastAsia="Times New Roman" w:hAnsi="Times New Roman" w:cs="Times New Roman"/>
    </w:rPr>
  </w:style>
  <w:style w:type="paragraph" w:styleId="a8">
    <w:name w:val="footnote text"/>
    <w:aliases w:val="Знак,Table_Footnote_last"/>
    <w:basedOn w:val="a"/>
    <w:link w:val="a7"/>
    <w:uiPriority w:val="99"/>
    <w:semiHidden/>
    <w:unhideWhenUsed/>
    <w:rsid w:val="004642F1"/>
    <w:rPr>
      <w:sz w:val="22"/>
      <w:szCs w:val="22"/>
    </w:rPr>
  </w:style>
  <w:style w:type="character" w:customStyle="1" w:styleId="1">
    <w:name w:val="Текст сноски Знак1"/>
    <w:basedOn w:val="a0"/>
    <w:uiPriority w:val="99"/>
    <w:semiHidden/>
    <w:rsid w:val="00464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aliases w:val="текст сноски,Ciae niinee-FN"/>
    <w:uiPriority w:val="99"/>
    <w:semiHidden/>
    <w:unhideWhenUsed/>
    <w:rsid w:val="004642F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F4BE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4BE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2E8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ac">
    <w:name w:val="Основной текст_"/>
    <w:basedOn w:val="a0"/>
    <w:link w:val="10"/>
    <w:rsid w:val="0034594C"/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link w:val="ac"/>
    <w:rsid w:val="0034594C"/>
    <w:pPr>
      <w:widowControl w:val="0"/>
      <w:ind w:firstLine="400"/>
    </w:pPr>
    <w:rPr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DA0EE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DA593-0EA4-47E3-B67D-4DEA2A55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Кумченко</dc:creator>
  <cp:lastModifiedBy>Spec-SchetPalata</cp:lastModifiedBy>
  <cp:revision>57</cp:revision>
  <cp:lastPrinted>2021-10-07T05:28:00Z</cp:lastPrinted>
  <dcterms:created xsi:type="dcterms:W3CDTF">2022-02-09T04:12:00Z</dcterms:created>
  <dcterms:modified xsi:type="dcterms:W3CDTF">2022-05-05T04:56:00Z</dcterms:modified>
</cp:coreProperties>
</file>